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3419"/>
        <w:gridCol w:w="5491"/>
      </w:tblGrid>
      <w:tr w:rsidR="00255A8A" w14:paraId="37A38440" w14:textId="77777777" w:rsidTr="00DA4150">
        <w:trPr>
          <w:trHeight w:val="145"/>
        </w:trPr>
        <w:tc>
          <w:tcPr>
            <w:tcW w:w="5000" w:type="pct"/>
            <w:gridSpan w:val="3"/>
          </w:tcPr>
          <w:p w14:paraId="6792AD29" w14:textId="77777777" w:rsidR="00255A8A" w:rsidRDefault="00B21411">
            <w:pPr>
              <w:pStyle w:val="NoSpacing"/>
              <w:jc w:val="center"/>
              <w:rPr>
                <w:rFonts w:ascii="Arial" w:hAnsi="Arial" w:cs="Arial"/>
                <w:b/>
                <w:sz w:val="28"/>
                <w:szCs w:val="28"/>
                <w:lang w:val="en-US"/>
              </w:rPr>
            </w:pPr>
            <w:r>
              <w:rPr>
                <w:rFonts w:ascii="Arial" w:hAnsi="Arial" w:cs="Arial"/>
                <w:b/>
                <w:sz w:val="28"/>
                <w:szCs w:val="28"/>
                <w:lang w:val="en-US"/>
              </w:rPr>
              <w:t>Sean M. Mitchell, Ph.D.</w:t>
            </w:r>
          </w:p>
          <w:p w14:paraId="0109F4A9" w14:textId="77777777" w:rsidR="00255A8A" w:rsidRDefault="00B21411">
            <w:pPr>
              <w:jc w:val="center"/>
              <w:rPr>
                <w:rFonts w:ascii="Arial" w:hAnsi="Arial" w:cs="Arial"/>
                <w:b/>
                <w:sz w:val="22"/>
                <w:szCs w:val="22"/>
              </w:rPr>
            </w:pPr>
            <w:r>
              <w:rPr>
                <w:rFonts w:ascii="Arial" w:hAnsi="Arial" w:cs="Arial"/>
                <w:b/>
                <w:sz w:val="22"/>
                <w:szCs w:val="22"/>
              </w:rPr>
              <w:t>Curriculum Vitae</w:t>
            </w:r>
          </w:p>
          <w:p w14:paraId="75FBA70C" w14:textId="77777777" w:rsidR="00255A8A" w:rsidRDefault="00B21411">
            <w:pPr>
              <w:pStyle w:val="NoSpacing"/>
              <w:jc w:val="center"/>
              <w:rPr>
                <w:rFonts w:ascii="Arial" w:hAnsi="Arial" w:cs="Arial"/>
                <w:sz w:val="20"/>
                <w:szCs w:val="20"/>
                <w:lang w:val="en-US"/>
              </w:rPr>
            </w:pPr>
            <w:r>
              <w:rPr>
                <w:rFonts w:ascii="Arial" w:hAnsi="Arial" w:cs="Arial"/>
                <w:sz w:val="20"/>
                <w:szCs w:val="20"/>
                <w:lang w:val="en-US"/>
              </w:rPr>
              <w:t>Texas Tech University</w:t>
            </w:r>
          </w:p>
          <w:p w14:paraId="52446548" w14:textId="77777777" w:rsidR="00255A8A" w:rsidRDefault="00B21411">
            <w:pPr>
              <w:pStyle w:val="NoSpacing"/>
              <w:jc w:val="center"/>
              <w:rPr>
                <w:rFonts w:ascii="Arial" w:hAnsi="Arial" w:cs="Arial"/>
                <w:sz w:val="20"/>
                <w:szCs w:val="20"/>
                <w:lang w:val="en-US"/>
              </w:rPr>
            </w:pPr>
            <w:r>
              <w:rPr>
                <w:rFonts w:ascii="Arial" w:hAnsi="Arial" w:cs="Arial"/>
                <w:sz w:val="20"/>
                <w:szCs w:val="20"/>
                <w:lang w:val="en-US"/>
              </w:rPr>
              <w:t>Department of Psychological Sciences</w:t>
            </w:r>
          </w:p>
          <w:p w14:paraId="24EE4C01" w14:textId="77777777" w:rsidR="00255A8A" w:rsidRDefault="00B21411">
            <w:pPr>
              <w:pStyle w:val="NoSpacing"/>
              <w:jc w:val="center"/>
              <w:rPr>
                <w:rFonts w:ascii="Arial" w:hAnsi="Arial" w:cs="Arial"/>
                <w:sz w:val="20"/>
                <w:szCs w:val="20"/>
                <w:lang w:val="en-US"/>
              </w:rPr>
            </w:pPr>
            <w:r>
              <w:rPr>
                <w:rFonts w:ascii="Arial" w:hAnsi="Arial" w:cs="Arial"/>
                <w:sz w:val="20"/>
                <w:szCs w:val="20"/>
                <w:lang w:val="en-US"/>
              </w:rPr>
              <w:t>E-mail: sean.mitchell@ttu.edu</w:t>
            </w:r>
          </w:p>
          <w:p w14:paraId="64E69BD3" w14:textId="77777777" w:rsidR="00255A8A" w:rsidRDefault="00B21411">
            <w:pPr>
              <w:pStyle w:val="NoSpacing"/>
              <w:jc w:val="center"/>
              <w:rPr>
                <w:rFonts w:ascii="Arial" w:hAnsi="Arial" w:cs="Arial"/>
                <w:sz w:val="20"/>
                <w:szCs w:val="20"/>
                <w:lang w:val="en-US"/>
              </w:rPr>
            </w:pPr>
            <w:r>
              <w:rPr>
                <w:rFonts w:ascii="Arial" w:hAnsi="Arial" w:cs="Arial"/>
                <w:sz w:val="20"/>
                <w:szCs w:val="20"/>
                <w:lang w:val="en-US"/>
              </w:rPr>
              <w:t>Website: www.drseanmmitchell.com</w:t>
            </w:r>
          </w:p>
          <w:p w14:paraId="7DF4E935" w14:textId="77777777" w:rsidR="00255A8A" w:rsidRDefault="00255A8A">
            <w:pPr>
              <w:pStyle w:val="NoSpacing"/>
              <w:jc w:val="center"/>
              <w:rPr>
                <w:rFonts w:ascii="Arial" w:hAnsi="Arial" w:cs="Arial"/>
                <w:lang w:val="en-US"/>
              </w:rPr>
            </w:pPr>
          </w:p>
        </w:tc>
      </w:tr>
      <w:tr w:rsidR="00255A8A" w14:paraId="28CE8C4F" w14:textId="77777777" w:rsidTr="00DA4150">
        <w:trPr>
          <w:trHeight w:val="67"/>
        </w:trPr>
        <w:tc>
          <w:tcPr>
            <w:tcW w:w="5000" w:type="pct"/>
            <w:gridSpan w:val="3"/>
            <w:shd w:val="clear" w:color="auto" w:fill="808080" w:themeFill="background1" w:themeFillShade="80"/>
            <w:hideMark/>
          </w:tcPr>
          <w:p w14:paraId="1715579B" w14:textId="77777777" w:rsidR="00255A8A" w:rsidRDefault="00B21411">
            <w:pPr>
              <w:pStyle w:val="NoSpacing"/>
              <w:rPr>
                <w:rFonts w:ascii="Arial" w:hAnsi="Arial" w:cs="Arial"/>
                <w:sz w:val="20"/>
                <w:szCs w:val="20"/>
                <w:lang w:val="en-US"/>
              </w:rPr>
            </w:pPr>
            <w:r>
              <w:rPr>
                <w:rFonts w:ascii="Arial" w:hAnsi="Arial" w:cs="Arial"/>
                <w:b/>
                <w:bCs/>
                <w:color w:val="FFFFFF" w:themeColor="background1"/>
                <w:sz w:val="20"/>
                <w:szCs w:val="20"/>
                <w:lang w:val="en-US"/>
              </w:rPr>
              <w:t>EDUCATION</w:t>
            </w:r>
          </w:p>
        </w:tc>
      </w:tr>
      <w:tr w:rsidR="00255A8A" w14:paraId="4C782C48" w14:textId="77777777" w:rsidTr="00DA4150">
        <w:trPr>
          <w:trHeight w:val="145"/>
        </w:trPr>
        <w:tc>
          <w:tcPr>
            <w:tcW w:w="875" w:type="pct"/>
          </w:tcPr>
          <w:p w14:paraId="16E9729E" w14:textId="77777777" w:rsidR="00255A8A" w:rsidRDefault="00255A8A">
            <w:pPr>
              <w:pStyle w:val="NoSpacing"/>
              <w:rPr>
                <w:rFonts w:ascii="Arial" w:hAnsi="Arial" w:cs="Arial"/>
                <w:sz w:val="20"/>
                <w:szCs w:val="20"/>
                <w:lang w:val="en-US"/>
              </w:rPr>
            </w:pPr>
          </w:p>
          <w:p w14:paraId="14DEC88E" w14:textId="77777777" w:rsidR="00255A8A" w:rsidRDefault="00B21411">
            <w:pPr>
              <w:pStyle w:val="NoSpacing"/>
              <w:rPr>
                <w:rFonts w:ascii="Arial" w:hAnsi="Arial" w:cs="Arial"/>
                <w:sz w:val="20"/>
                <w:szCs w:val="20"/>
                <w:lang w:val="en-US"/>
              </w:rPr>
            </w:pPr>
            <w:r>
              <w:rPr>
                <w:rFonts w:ascii="Arial" w:hAnsi="Arial" w:cs="Arial"/>
                <w:sz w:val="20"/>
                <w:szCs w:val="20"/>
                <w:lang w:val="en-US"/>
              </w:rPr>
              <w:t>08/2018</w:t>
            </w:r>
          </w:p>
        </w:tc>
        <w:tc>
          <w:tcPr>
            <w:tcW w:w="4125" w:type="pct"/>
            <w:gridSpan w:val="2"/>
          </w:tcPr>
          <w:p w14:paraId="41C0A90E" w14:textId="77777777" w:rsidR="00255A8A" w:rsidRDefault="00255A8A">
            <w:pPr>
              <w:pStyle w:val="NoSpacing"/>
              <w:spacing w:line="20" w:lineRule="atLeast"/>
              <w:rPr>
                <w:rFonts w:ascii="Arial" w:hAnsi="Arial" w:cs="Arial"/>
                <w:b/>
                <w:sz w:val="20"/>
                <w:szCs w:val="20"/>
                <w:lang w:val="en-US"/>
              </w:rPr>
            </w:pPr>
          </w:p>
          <w:p w14:paraId="17226424" w14:textId="77777777" w:rsidR="00255A8A" w:rsidRDefault="00B21411">
            <w:pPr>
              <w:pStyle w:val="NoSpacing"/>
              <w:spacing w:line="20" w:lineRule="atLeast"/>
              <w:rPr>
                <w:rFonts w:ascii="Arial" w:hAnsi="Arial" w:cs="Arial"/>
                <w:b/>
                <w:sz w:val="20"/>
                <w:szCs w:val="20"/>
                <w:lang w:val="en-US"/>
              </w:rPr>
            </w:pPr>
            <w:r>
              <w:rPr>
                <w:rFonts w:ascii="Arial" w:hAnsi="Arial" w:cs="Arial"/>
                <w:b/>
                <w:sz w:val="20"/>
                <w:szCs w:val="20"/>
                <w:lang w:val="en-US"/>
              </w:rPr>
              <w:t>Ph.D., Clinical Psychology</w:t>
            </w:r>
          </w:p>
          <w:p w14:paraId="1D687BB1" w14:textId="77777777" w:rsidR="00255A8A" w:rsidRDefault="00B21411">
            <w:pPr>
              <w:pStyle w:val="NoSpacing"/>
              <w:rPr>
                <w:rFonts w:ascii="Arial" w:hAnsi="Arial" w:cs="Arial"/>
                <w:sz w:val="20"/>
                <w:szCs w:val="20"/>
                <w:lang w:val="en-US"/>
              </w:rPr>
            </w:pPr>
            <w:r>
              <w:rPr>
                <w:rFonts w:ascii="Arial" w:hAnsi="Arial" w:cs="Arial"/>
                <w:sz w:val="20"/>
                <w:szCs w:val="20"/>
                <w:lang w:val="en-US"/>
              </w:rPr>
              <w:t>Texas Tech University (APA Accredited)</w:t>
            </w:r>
          </w:p>
          <w:p w14:paraId="4C5DFB22" w14:textId="77777777" w:rsidR="00255A8A" w:rsidRDefault="00255A8A">
            <w:pPr>
              <w:pStyle w:val="NoSpacing"/>
              <w:rPr>
                <w:rFonts w:ascii="Arial" w:hAnsi="Arial" w:cs="Arial"/>
                <w:sz w:val="20"/>
                <w:szCs w:val="20"/>
                <w:lang w:val="en-US"/>
              </w:rPr>
            </w:pPr>
          </w:p>
        </w:tc>
      </w:tr>
      <w:tr w:rsidR="00255A8A" w14:paraId="30FA2CE4" w14:textId="77777777" w:rsidTr="00DA4150">
        <w:trPr>
          <w:trHeight w:val="145"/>
        </w:trPr>
        <w:tc>
          <w:tcPr>
            <w:tcW w:w="875" w:type="pct"/>
            <w:hideMark/>
          </w:tcPr>
          <w:p w14:paraId="39479355" w14:textId="77777777" w:rsidR="00255A8A" w:rsidRDefault="00B21411">
            <w:pPr>
              <w:pStyle w:val="NoSpacing"/>
              <w:rPr>
                <w:rFonts w:ascii="Arial" w:hAnsi="Arial" w:cs="Arial"/>
                <w:sz w:val="20"/>
                <w:szCs w:val="20"/>
                <w:lang w:val="en-US"/>
              </w:rPr>
            </w:pPr>
            <w:r>
              <w:rPr>
                <w:rFonts w:ascii="Arial" w:hAnsi="Arial" w:cs="Arial"/>
                <w:sz w:val="20"/>
                <w:szCs w:val="20"/>
                <w:lang w:val="en-US"/>
              </w:rPr>
              <w:t xml:space="preserve">08/2018 </w:t>
            </w:r>
          </w:p>
        </w:tc>
        <w:tc>
          <w:tcPr>
            <w:tcW w:w="4125" w:type="pct"/>
            <w:gridSpan w:val="2"/>
          </w:tcPr>
          <w:p w14:paraId="09EC012B" w14:textId="77777777" w:rsidR="00255A8A" w:rsidRDefault="00B21411">
            <w:pPr>
              <w:pStyle w:val="NoSpacing"/>
              <w:spacing w:line="20" w:lineRule="atLeast"/>
              <w:rPr>
                <w:rFonts w:ascii="Arial" w:hAnsi="Arial" w:cs="Arial"/>
                <w:b/>
                <w:sz w:val="20"/>
                <w:szCs w:val="20"/>
                <w:lang w:val="en-US"/>
              </w:rPr>
            </w:pPr>
            <w:r>
              <w:rPr>
                <w:rFonts w:ascii="Arial" w:hAnsi="Arial" w:cs="Arial"/>
                <w:b/>
                <w:sz w:val="20"/>
                <w:szCs w:val="20"/>
                <w:lang w:val="en-US"/>
              </w:rPr>
              <w:t>Predoctoral Clinical Internship</w:t>
            </w:r>
          </w:p>
          <w:p w14:paraId="3DF58791" w14:textId="77777777" w:rsidR="00255A8A" w:rsidRDefault="00B21411">
            <w:pPr>
              <w:pStyle w:val="NoSpacing"/>
              <w:rPr>
                <w:rFonts w:ascii="Arial" w:hAnsi="Arial" w:cs="Arial"/>
                <w:sz w:val="20"/>
                <w:szCs w:val="20"/>
                <w:lang w:val="en-US"/>
              </w:rPr>
            </w:pPr>
            <w:r>
              <w:rPr>
                <w:rFonts w:ascii="Arial" w:hAnsi="Arial" w:cs="Arial"/>
                <w:sz w:val="20"/>
                <w:szCs w:val="20"/>
                <w:lang w:val="en-US"/>
              </w:rPr>
              <w:t>Center for Behavioral Medicine (APA Accredited)</w:t>
            </w:r>
          </w:p>
          <w:p w14:paraId="0F5EA151" w14:textId="77777777" w:rsidR="00255A8A" w:rsidRDefault="00B21411">
            <w:pPr>
              <w:rPr>
                <w:rFonts w:ascii="Arial" w:hAnsi="Arial" w:cs="Arial"/>
                <w:sz w:val="20"/>
                <w:szCs w:val="20"/>
              </w:rPr>
            </w:pPr>
            <w:r>
              <w:rPr>
                <w:rFonts w:ascii="Arial" w:hAnsi="Arial" w:cs="Arial"/>
                <w:sz w:val="20"/>
                <w:szCs w:val="20"/>
              </w:rPr>
              <w:t>The University of Missouri-Kansas City, Department of Psychiatry</w:t>
            </w:r>
          </w:p>
          <w:p w14:paraId="3C5F5986" w14:textId="77777777" w:rsidR="00255A8A" w:rsidRDefault="00255A8A">
            <w:pPr>
              <w:rPr>
                <w:rFonts w:ascii="Arial" w:hAnsi="Arial" w:cs="Arial"/>
                <w:b/>
                <w:sz w:val="20"/>
                <w:szCs w:val="20"/>
              </w:rPr>
            </w:pPr>
          </w:p>
        </w:tc>
      </w:tr>
      <w:tr w:rsidR="00255A8A" w14:paraId="3F653564" w14:textId="77777777" w:rsidTr="00DA4150">
        <w:trPr>
          <w:trHeight w:val="279"/>
        </w:trPr>
        <w:tc>
          <w:tcPr>
            <w:tcW w:w="875" w:type="pct"/>
            <w:hideMark/>
          </w:tcPr>
          <w:p w14:paraId="0898FE0C" w14:textId="77777777" w:rsidR="00255A8A" w:rsidRDefault="00B21411">
            <w:pPr>
              <w:pStyle w:val="NoSpacing"/>
              <w:rPr>
                <w:rFonts w:ascii="Arial" w:hAnsi="Arial" w:cs="Arial"/>
                <w:sz w:val="20"/>
                <w:szCs w:val="20"/>
                <w:lang w:val="en-US"/>
              </w:rPr>
            </w:pPr>
            <w:r>
              <w:rPr>
                <w:rFonts w:ascii="Arial" w:hAnsi="Arial" w:cs="Arial"/>
                <w:sz w:val="20"/>
                <w:szCs w:val="20"/>
                <w:lang w:val="en-US"/>
              </w:rPr>
              <w:t>08/2018</w:t>
            </w:r>
          </w:p>
        </w:tc>
        <w:tc>
          <w:tcPr>
            <w:tcW w:w="4125" w:type="pct"/>
            <w:gridSpan w:val="2"/>
          </w:tcPr>
          <w:p w14:paraId="7056D651" w14:textId="77777777" w:rsidR="00255A8A" w:rsidRDefault="00B21411">
            <w:pPr>
              <w:pStyle w:val="NoSpacing"/>
              <w:rPr>
                <w:rFonts w:ascii="Arial" w:hAnsi="Arial" w:cs="Arial"/>
                <w:b/>
                <w:sz w:val="20"/>
                <w:szCs w:val="20"/>
                <w:lang w:val="en-US"/>
              </w:rPr>
            </w:pPr>
            <w:r>
              <w:rPr>
                <w:rFonts w:ascii="Arial" w:hAnsi="Arial" w:cs="Arial"/>
                <w:b/>
                <w:sz w:val="20"/>
                <w:szCs w:val="20"/>
                <w:lang w:val="en-US"/>
              </w:rPr>
              <w:t>Graduate Certificate, Psychological Methods and Analysis</w:t>
            </w:r>
          </w:p>
          <w:p w14:paraId="4E68D7F6" w14:textId="77777777" w:rsidR="00255A8A" w:rsidRDefault="00B21411">
            <w:pPr>
              <w:pStyle w:val="NoSpacing"/>
              <w:rPr>
                <w:rFonts w:ascii="Arial" w:hAnsi="Arial" w:cs="Arial"/>
                <w:sz w:val="20"/>
                <w:szCs w:val="20"/>
                <w:lang w:val="en-US"/>
              </w:rPr>
            </w:pPr>
            <w:r>
              <w:rPr>
                <w:rFonts w:ascii="Arial" w:hAnsi="Arial" w:cs="Arial"/>
                <w:sz w:val="20"/>
                <w:szCs w:val="20"/>
                <w:lang w:val="en-US"/>
              </w:rPr>
              <w:t>Texas Tech University</w:t>
            </w:r>
          </w:p>
          <w:p w14:paraId="2731DFD8" w14:textId="77777777" w:rsidR="00255A8A" w:rsidRDefault="00255A8A">
            <w:pPr>
              <w:pStyle w:val="NoSpacing"/>
              <w:rPr>
                <w:rFonts w:ascii="Arial" w:hAnsi="Arial" w:cs="Arial"/>
                <w:sz w:val="20"/>
                <w:szCs w:val="20"/>
                <w:lang w:val="en-US"/>
              </w:rPr>
            </w:pPr>
          </w:p>
        </w:tc>
      </w:tr>
      <w:tr w:rsidR="00255A8A" w14:paraId="6CC53B88" w14:textId="77777777" w:rsidTr="00DA4150">
        <w:trPr>
          <w:trHeight w:val="145"/>
        </w:trPr>
        <w:tc>
          <w:tcPr>
            <w:tcW w:w="875" w:type="pct"/>
            <w:hideMark/>
          </w:tcPr>
          <w:p w14:paraId="28BE0197" w14:textId="77777777" w:rsidR="00255A8A" w:rsidRDefault="00B21411">
            <w:pPr>
              <w:pStyle w:val="NoSpacing"/>
              <w:rPr>
                <w:rFonts w:ascii="Arial" w:hAnsi="Arial" w:cs="Arial"/>
                <w:sz w:val="20"/>
                <w:szCs w:val="20"/>
                <w:lang w:val="en-US"/>
              </w:rPr>
            </w:pPr>
            <w:r>
              <w:rPr>
                <w:rFonts w:ascii="Arial" w:hAnsi="Arial" w:cs="Arial"/>
                <w:sz w:val="20"/>
                <w:szCs w:val="20"/>
                <w:lang w:val="en-US"/>
              </w:rPr>
              <w:t>08/2014</w:t>
            </w:r>
          </w:p>
        </w:tc>
        <w:tc>
          <w:tcPr>
            <w:tcW w:w="4125" w:type="pct"/>
            <w:gridSpan w:val="2"/>
          </w:tcPr>
          <w:p w14:paraId="1C4FC38B" w14:textId="77777777" w:rsidR="00255A8A" w:rsidRDefault="00B21411">
            <w:pPr>
              <w:pStyle w:val="NoSpacing"/>
              <w:spacing w:line="20" w:lineRule="atLeast"/>
              <w:rPr>
                <w:rFonts w:ascii="Arial" w:hAnsi="Arial" w:cs="Arial"/>
                <w:b/>
                <w:sz w:val="20"/>
                <w:szCs w:val="20"/>
                <w:lang w:val="en-US"/>
              </w:rPr>
            </w:pPr>
            <w:r>
              <w:rPr>
                <w:rFonts w:ascii="Arial" w:hAnsi="Arial" w:cs="Arial"/>
                <w:b/>
                <w:sz w:val="20"/>
                <w:szCs w:val="20"/>
                <w:lang w:val="en-US"/>
              </w:rPr>
              <w:t>M.A., Psychology</w:t>
            </w:r>
          </w:p>
          <w:p w14:paraId="3B0D5C20" w14:textId="77777777" w:rsidR="00255A8A" w:rsidRDefault="00B21411">
            <w:pPr>
              <w:pStyle w:val="NoSpacing"/>
              <w:rPr>
                <w:rFonts w:ascii="Arial" w:hAnsi="Arial" w:cs="Arial"/>
                <w:sz w:val="20"/>
                <w:szCs w:val="20"/>
                <w:lang w:val="en-US"/>
              </w:rPr>
            </w:pPr>
            <w:r>
              <w:rPr>
                <w:rFonts w:ascii="Arial" w:hAnsi="Arial" w:cs="Arial"/>
                <w:sz w:val="20"/>
                <w:szCs w:val="20"/>
                <w:lang w:val="en-US"/>
              </w:rPr>
              <w:t>Texas Tech University</w:t>
            </w:r>
          </w:p>
          <w:p w14:paraId="0A940D0C" w14:textId="77777777" w:rsidR="00255A8A" w:rsidRDefault="00255A8A">
            <w:pPr>
              <w:pStyle w:val="NoSpacing"/>
              <w:rPr>
                <w:rFonts w:ascii="Arial" w:hAnsi="Arial" w:cs="Arial"/>
                <w:b/>
                <w:sz w:val="20"/>
                <w:szCs w:val="20"/>
                <w:lang w:val="en-US"/>
              </w:rPr>
            </w:pPr>
          </w:p>
        </w:tc>
      </w:tr>
      <w:tr w:rsidR="00255A8A" w14:paraId="0B8423C2" w14:textId="77777777" w:rsidTr="00DA4150">
        <w:trPr>
          <w:trHeight w:val="145"/>
        </w:trPr>
        <w:tc>
          <w:tcPr>
            <w:tcW w:w="875" w:type="pct"/>
            <w:hideMark/>
          </w:tcPr>
          <w:p w14:paraId="6589B6C2" w14:textId="77777777" w:rsidR="00255A8A" w:rsidRDefault="00B21411">
            <w:pPr>
              <w:pStyle w:val="NoSpacing"/>
              <w:rPr>
                <w:rFonts w:ascii="Arial" w:hAnsi="Arial" w:cs="Arial"/>
                <w:sz w:val="20"/>
                <w:szCs w:val="20"/>
                <w:lang w:val="en-US"/>
              </w:rPr>
            </w:pPr>
            <w:r>
              <w:rPr>
                <w:rFonts w:ascii="Arial" w:hAnsi="Arial" w:cs="Arial"/>
                <w:sz w:val="20"/>
                <w:szCs w:val="20"/>
                <w:lang w:val="en-US"/>
              </w:rPr>
              <w:t>05/2012</w:t>
            </w:r>
          </w:p>
        </w:tc>
        <w:tc>
          <w:tcPr>
            <w:tcW w:w="4125" w:type="pct"/>
            <w:gridSpan w:val="2"/>
          </w:tcPr>
          <w:p w14:paraId="6F350EF5" w14:textId="77777777" w:rsidR="00255A8A" w:rsidRDefault="00B21411">
            <w:pPr>
              <w:pStyle w:val="NoSpacing"/>
              <w:rPr>
                <w:rFonts w:ascii="Arial" w:hAnsi="Arial" w:cs="Arial"/>
                <w:b/>
                <w:sz w:val="20"/>
                <w:szCs w:val="20"/>
                <w:lang w:val="en-US"/>
              </w:rPr>
            </w:pPr>
            <w:r>
              <w:rPr>
                <w:rFonts w:ascii="Arial" w:hAnsi="Arial" w:cs="Arial"/>
                <w:b/>
                <w:sz w:val="20"/>
                <w:szCs w:val="20"/>
                <w:lang w:val="en-US"/>
              </w:rPr>
              <w:t>B.A., Psychology and Spanish, Summa Cum Laude</w:t>
            </w:r>
          </w:p>
          <w:p w14:paraId="618BCF14" w14:textId="77777777" w:rsidR="00255A8A" w:rsidRDefault="00B21411">
            <w:pPr>
              <w:pStyle w:val="NoSpacing"/>
              <w:rPr>
                <w:rFonts w:ascii="Arial" w:hAnsi="Arial" w:cs="Arial"/>
                <w:sz w:val="20"/>
                <w:szCs w:val="20"/>
                <w:lang w:val="en-US"/>
              </w:rPr>
            </w:pPr>
            <w:r>
              <w:rPr>
                <w:rFonts w:ascii="Arial" w:hAnsi="Arial" w:cs="Arial"/>
                <w:sz w:val="20"/>
                <w:szCs w:val="20"/>
                <w:lang w:val="en-US"/>
              </w:rPr>
              <w:t>Texas Tech University</w:t>
            </w:r>
          </w:p>
          <w:p w14:paraId="4B9418B1" w14:textId="77777777" w:rsidR="00255A8A" w:rsidRDefault="00255A8A">
            <w:pPr>
              <w:pStyle w:val="NoSpacing"/>
              <w:rPr>
                <w:rFonts w:ascii="Arial" w:hAnsi="Arial" w:cs="Arial"/>
                <w:sz w:val="20"/>
                <w:szCs w:val="20"/>
                <w:lang w:val="en-US"/>
              </w:rPr>
            </w:pPr>
          </w:p>
        </w:tc>
      </w:tr>
      <w:tr w:rsidR="00255A8A" w14:paraId="61DC3231" w14:textId="77777777" w:rsidTr="00DA4150">
        <w:trPr>
          <w:trHeight w:val="56"/>
        </w:trPr>
        <w:tc>
          <w:tcPr>
            <w:tcW w:w="5000" w:type="pct"/>
            <w:gridSpan w:val="3"/>
            <w:shd w:val="clear" w:color="auto" w:fill="808080" w:themeFill="background1" w:themeFillShade="80"/>
            <w:hideMark/>
          </w:tcPr>
          <w:p w14:paraId="675C7AB4" w14:textId="77777777" w:rsidR="00255A8A" w:rsidRDefault="00B21411">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t>ACADEMIC APPOINTMENTS</w:t>
            </w:r>
          </w:p>
        </w:tc>
      </w:tr>
      <w:tr w:rsidR="007C13DF" w14:paraId="05067742" w14:textId="77777777" w:rsidTr="00DA4150">
        <w:trPr>
          <w:trHeight w:val="145"/>
        </w:trPr>
        <w:tc>
          <w:tcPr>
            <w:tcW w:w="875" w:type="pct"/>
          </w:tcPr>
          <w:p w14:paraId="64BF07A9" w14:textId="77777777" w:rsidR="007C13DF" w:rsidRDefault="007C13DF" w:rsidP="007C13DF">
            <w:pPr>
              <w:pStyle w:val="NoSpacing"/>
              <w:rPr>
                <w:rFonts w:ascii="Arial" w:hAnsi="Arial" w:cs="Arial"/>
                <w:sz w:val="20"/>
                <w:szCs w:val="20"/>
                <w:lang w:val="en-US"/>
              </w:rPr>
            </w:pPr>
          </w:p>
          <w:p w14:paraId="0FBB4BA1" w14:textId="16C710C3" w:rsidR="007C13DF" w:rsidRDefault="007C13DF" w:rsidP="007C13DF">
            <w:pPr>
              <w:pStyle w:val="NoSpacing"/>
              <w:rPr>
                <w:rFonts w:ascii="Arial" w:hAnsi="Arial" w:cs="Arial"/>
                <w:sz w:val="20"/>
                <w:szCs w:val="20"/>
                <w:lang w:val="en-US"/>
              </w:rPr>
            </w:pPr>
            <w:r>
              <w:rPr>
                <w:rFonts w:ascii="Arial" w:hAnsi="Arial" w:cs="Arial"/>
                <w:sz w:val="20"/>
                <w:szCs w:val="20"/>
                <w:lang w:val="en-US"/>
              </w:rPr>
              <w:t>0</w:t>
            </w:r>
            <w:r w:rsidR="00FF2E8F">
              <w:rPr>
                <w:rFonts w:ascii="Arial" w:hAnsi="Arial" w:cs="Arial"/>
                <w:sz w:val="20"/>
                <w:szCs w:val="20"/>
                <w:lang w:val="en-US"/>
              </w:rPr>
              <w:t>9</w:t>
            </w:r>
            <w:r>
              <w:rPr>
                <w:rFonts w:ascii="Arial" w:hAnsi="Arial" w:cs="Arial"/>
                <w:sz w:val="20"/>
                <w:szCs w:val="20"/>
                <w:lang w:val="en-US"/>
              </w:rPr>
              <w:t xml:space="preserve">/2024 – Present </w:t>
            </w:r>
          </w:p>
        </w:tc>
        <w:tc>
          <w:tcPr>
            <w:tcW w:w="4125" w:type="pct"/>
            <w:gridSpan w:val="2"/>
          </w:tcPr>
          <w:p w14:paraId="03138A8F" w14:textId="77777777" w:rsidR="007C13DF" w:rsidRDefault="007C13DF" w:rsidP="007C13DF">
            <w:pPr>
              <w:pStyle w:val="NoSpacing"/>
              <w:rPr>
                <w:rFonts w:ascii="Arial" w:hAnsi="Arial" w:cs="Arial"/>
                <w:b/>
                <w:sz w:val="20"/>
                <w:szCs w:val="20"/>
                <w:lang w:val="en-US"/>
              </w:rPr>
            </w:pPr>
          </w:p>
          <w:p w14:paraId="1FB7527D" w14:textId="2768F169" w:rsidR="007C13DF" w:rsidRDefault="00FF2E8F" w:rsidP="007C13DF">
            <w:pPr>
              <w:rPr>
                <w:rFonts w:ascii="Arial" w:eastAsiaTheme="minorHAnsi" w:hAnsi="Arial" w:cs="Arial"/>
                <w:b/>
                <w:bCs/>
                <w:sz w:val="20"/>
                <w:szCs w:val="20"/>
              </w:rPr>
            </w:pPr>
            <w:r>
              <w:rPr>
                <w:rFonts w:ascii="Arial" w:hAnsi="Arial" w:cs="Arial"/>
                <w:b/>
                <w:sz w:val="20"/>
                <w:szCs w:val="20"/>
              </w:rPr>
              <w:t>Associate</w:t>
            </w:r>
            <w:r w:rsidR="007C13DF">
              <w:rPr>
                <w:rFonts w:ascii="Arial" w:hAnsi="Arial" w:cs="Arial"/>
                <w:b/>
                <w:sz w:val="20"/>
                <w:szCs w:val="20"/>
              </w:rPr>
              <w:t xml:space="preserve"> Professor (Primary Appointment)</w:t>
            </w:r>
          </w:p>
          <w:p w14:paraId="56E44447" w14:textId="77777777" w:rsidR="007C13DF" w:rsidRDefault="007C13DF" w:rsidP="007C13DF">
            <w:pPr>
              <w:pStyle w:val="NoSpacing"/>
              <w:rPr>
                <w:rFonts w:ascii="Arial" w:hAnsi="Arial" w:cs="Arial"/>
                <w:sz w:val="20"/>
                <w:szCs w:val="20"/>
                <w:lang w:val="en-US"/>
              </w:rPr>
            </w:pPr>
            <w:r>
              <w:rPr>
                <w:rFonts w:ascii="Arial" w:hAnsi="Arial" w:cs="Arial"/>
                <w:sz w:val="20"/>
                <w:szCs w:val="20"/>
                <w:lang w:val="en-US"/>
              </w:rPr>
              <w:t>Texas Tech University, Department of Psychological Sciences, Clinical Psychology Program</w:t>
            </w:r>
          </w:p>
          <w:p w14:paraId="1F5117B0" w14:textId="77777777" w:rsidR="007C13DF" w:rsidRDefault="007C13DF" w:rsidP="007C13DF">
            <w:pPr>
              <w:pStyle w:val="NoSpacing"/>
              <w:rPr>
                <w:rFonts w:ascii="Arial" w:hAnsi="Arial" w:cs="Arial"/>
                <w:b/>
                <w:sz w:val="20"/>
                <w:szCs w:val="20"/>
                <w:lang w:val="en-US"/>
              </w:rPr>
            </w:pPr>
          </w:p>
        </w:tc>
      </w:tr>
      <w:tr w:rsidR="007C13DF" w14:paraId="6F385A2A" w14:textId="77777777" w:rsidTr="00DA4150">
        <w:trPr>
          <w:trHeight w:val="145"/>
        </w:trPr>
        <w:tc>
          <w:tcPr>
            <w:tcW w:w="875" w:type="pct"/>
          </w:tcPr>
          <w:p w14:paraId="1D6E235C" w14:textId="714F2A5E" w:rsidR="007C13DF" w:rsidRDefault="007C13DF" w:rsidP="007C13DF">
            <w:pPr>
              <w:pStyle w:val="NoSpacing"/>
              <w:rPr>
                <w:rFonts w:ascii="Arial" w:hAnsi="Arial" w:cs="Arial"/>
                <w:sz w:val="20"/>
                <w:szCs w:val="20"/>
                <w:lang w:val="en-US"/>
              </w:rPr>
            </w:pPr>
            <w:r>
              <w:rPr>
                <w:rFonts w:ascii="Arial" w:hAnsi="Arial" w:cs="Arial"/>
                <w:sz w:val="20"/>
                <w:szCs w:val="20"/>
                <w:lang w:val="en-US"/>
              </w:rPr>
              <w:t>04/2022 – Present</w:t>
            </w:r>
          </w:p>
        </w:tc>
        <w:tc>
          <w:tcPr>
            <w:tcW w:w="4125" w:type="pct"/>
            <w:gridSpan w:val="2"/>
          </w:tcPr>
          <w:p w14:paraId="05195A87" w14:textId="77777777" w:rsidR="007C13DF" w:rsidRDefault="007C13DF" w:rsidP="007C13DF">
            <w:pPr>
              <w:rPr>
                <w:rFonts w:ascii="Arial" w:eastAsiaTheme="minorHAnsi" w:hAnsi="Arial" w:cs="Arial"/>
                <w:b/>
                <w:bCs/>
                <w:sz w:val="20"/>
                <w:szCs w:val="20"/>
              </w:rPr>
            </w:pPr>
            <w:r>
              <w:rPr>
                <w:rFonts w:ascii="Arial" w:hAnsi="Arial" w:cs="Arial"/>
                <w:b/>
                <w:sz w:val="20"/>
                <w:szCs w:val="20"/>
              </w:rPr>
              <w:t>Clinical Assistant Professor</w:t>
            </w:r>
          </w:p>
          <w:p w14:paraId="38B2A29E" w14:textId="77777777" w:rsidR="007C13DF" w:rsidRDefault="007C13DF" w:rsidP="007C13DF">
            <w:pPr>
              <w:pStyle w:val="NoSpacing"/>
              <w:rPr>
                <w:rFonts w:ascii="Arial" w:hAnsi="Arial" w:cs="Arial"/>
                <w:sz w:val="20"/>
                <w:szCs w:val="20"/>
                <w:lang w:val="en-US"/>
              </w:rPr>
            </w:pPr>
            <w:r>
              <w:rPr>
                <w:rFonts w:ascii="Arial" w:hAnsi="Arial" w:cs="Arial"/>
                <w:sz w:val="20"/>
                <w:szCs w:val="20"/>
                <w:lang w:val="en-US"/>
              </w:rPr>
              <w:t>Texas Tech University Health Sciences Center, Department of Psychiatry</w:t>
            </w:r>
          </w:p>
          <w:p w14:paraId="254F5338" w14:textId="77777777" w:rsidR="007C13DF" w:rsidRDefault="007C13DF" w:rsidP="007C13DF">
            <w:pPr>
              <w:pStyle w:val="NoSpacing"/>
              <w:rPr>
                <w:rFonts w:ascii="Arial" w:hAnsi="Arial" w:cs="Arial"/>
                <w:b/>
                <w:sz w:val="20"/>
                <w:szCs w:val="20"/>
                <w:lang w:val="en-US"/>
              </w:rPr>
            </w:pPr>
          </w:p>
        </w:tc>
      </w:tr>
      <w:tr w:rsidR="007C13DF" w14:paraId="1A944BF2" w14:textId="77777777" w:rsidTr="00DA4150">
        <w:trPr>
          <w:trHeight w:val="145"/>
        </w:trPr>
        <w:tc>
          <w:tcPr>
            <w:tcW w:w="875" w:type="pct"/>
          </w:tcPr>
          <w:p w14:paraId="26C4E649" w14:textId="1B99EF1C" w:rsidR="007C13DF" w:rsidRDefault="007C13DF" w:rsidP="007C13DF">
            <w:pPr>
              <w:pStyle w:val="NoSpacing"/>
              <w:rPr>
                <w:rFonts w:ascii="Arial" w:hAnsi="Arial" w:cs="Arial"/>
                <w:sz w:val="20"/>
                <w:szCs w:val="20"/>
                <w:lang w:val="en-US"/>
              </w:rPr>
            </w:pPr>
            <w:r>
              <w:rPr>
                <w:rFonts w:ascii="Arial" w:hAnsi="Arial" w:cs="Arial"/>
                <w:sz w:val="20"/>
                <w:szCs w:val="20"/>
                <w:lang w:val="en-US"/>
              </w:rPr>
              <w:t xml:space="preserve">08/2019 – </w:t>
            </w:r>
            <w:r w:rsidR="00FF2E8F">
              <w:rPr>
                <w:rFonts w:ascii="Arial" w:hAnsi="Arial" w:cs="Arial"/>
                <w:sz w:val="20"/>
                <w:szCs w:val="20"/>
                <w:lang w:val="en-US"/>
              </w:rPr>
              <w:t>08</w:t>
            </w:r>
            <w:r>
              <w:rPr>
                <w:rFonts w:ascii="Arial" w:hAnsi="Arial" w:cs="Arial"/>
                <w:sz w:val="20"/>
                <w:szCs w:val="20"/>
                <w:lang w:val="en-US"/>
              </w:rPr>
              <w:t>/2024</w:t>
            </w:r>
          </w:p>
        </w:tc>
        <w:tc>
          <w:tcPr>
            <w:tcW w:w="4125" w:type="pct"/>
            <w:gridSpan w:val="2"/>
          </w:tcPr>
          <w:p w14:paraId="5F9AFBB3" w14:textId="395A89A1" w:rsidR="007C13DF" w:rsidRDefault="007C13DF" w:rsidP="007C13DF">
            <w:pPr>
              <w:rPr>
                <w:rFonts w:ascii="Arial" w:eastAsiaTheme="minorHAnsi" w:hAnsi="Arial" w:cs="Arial"/>
                <w:b/>
                <w:bCs/>
                <w:sz w:val="20"/>
                <w:szCs w:val="20"/>
              </w:rPr>
            </w:pPr>
            <w:r>
              <w:rPr>
                <w:rFonts w:ascii="Arial" w:hAnsi="Arial" w:cs="Arial"/>
                <w:b/>
                <w:sz w:val="20"/>
                <w:szCs w:val="20"/>
              </w:rPr>
              <w:t xml:space="preserve">Assistant Professor </w:t>
            </w:r>
            <w:r w:rsidR="00FF2E8F">
              <w:rPr>
                <w:rFonts w:ascii="Arial" w:hAnsi="Arial" w:cs="Arial"/>
                <w:b/>
                <w:sz w:val="20"/>
                <w:szCs w:val="20"/>
              </w:rPr>
              <w:t xml:space="preserve">(with </w:t>
            </w:r>
            <w:r w:rsidR="00C41B66">
              <w:rPr>
                <w:rFonts w:ascii="Arial" w:hAnsi="Arial" w:cs="Arial"/>
                <w:b/>
                <w:sz w:val="20"/>
                <w:szCs w:val="20"/>
              </w:rPr>
              <w:t>T</w:t>
            </w:r>
            <w:r w:rsidR="00FF2E8F">
              <w:rPr>
                <w:rFonts w:ascii="Arial" w:hAnsi="Arial" w:cs="Arial"/>
                <w:b/>
                <w:sz w:val="20"/>
                <w:szCs w:val="20"/>
              </w:rPr>
              <w:t>enure as of 03/2024)</w:t>
            </w:r>
          </w:p>
          <w:p w14:paraId="57B6F770" w14:textId="77777777" w:rsidR="007C13DF" w:rsidRDefault="007C13DF" w:rsidP="007C13DF">
            <w:pPr>
              <w:pStyle w:val="NoSpacing"/>
              <w:rPr>
                <w:rFonts w:ascii="Arial" w:hAnsi="Arial" w:cs="Arial"/>
                <w:sz w:val="20"/>
                <w:szCs w:val="20"/>
                <w:lang w:val="en-US"/>
              </w:rPr>
            </w:pPr>
            <w:r>
              <w:rPr>
                <w:rFonts w:ascii="Arial" w:hAnsi="Arial" w:cs="Arial"/>
                <w:sz w:val="20"/>
                <w:szCs w:val="20"/>
                <w:lang w:val="en-US"/>
              </w:rPr>
              <w:t>Texas Tech University, Department of Psychological Sciences, Clinical Psychology Program</w:t>
            </w:r>
          </w:p>
          <w:p w14:paraId="213F75BB" w14:textId="77777777" w:rsidR="007C13DF" w:rsidRDefault="007C13DF" w:rsidP="007C13DF">
            <w:pPr>
              <w:pStyle w:val="NoSpacing"/>
              <w:rPr>
                <w:rFonts w:ascii="Arial" w:hAnsi="Arial" w:cs="Arial"/>
                <w:b/>
                <w:sz w:val="20"/>
                <w:szCs w:val="20"/>
                <w:lang w:val="en-US"/>
              </w:rPr>
            </w:pPr>
          </w:p>
        </w:tc>
      </w:tr>
      <w:tr w:rsidR="007C13DF" w14:paraId="691F5F44" w14:textId="77777777" w:rsidTr="00DA4150">
        <w:trPr>
          <w:trHeight w:val="145"/>
        </w:trPr>
        <w:tc>
          <w:tcPr>
            <w:tcW w:w="875" w:type="pct"/>
          </w:tcPr>
          <w:p w14:paraId="3946B0A5" w14:textId="77777777" w:rsidR="007C13DF" w:rsidRDefault="007C13DF" w:rsidP="007C13DF">
            <w:pPr>
              <w:pStyle w:val="NoSpacing"/>
              <w:rPr>
                <w:rFonts w:ascii="Arial" w:hAnsi="Arial" w:cs="Arial"/>
                <w:sz w:val="20"/>
                <w:szCs w:val="20"/>
                <w:lang w:val="en-US"/>
              </w:rPr>
            </w:pPr>
            <w:r>
              <w:rPr>
                <w:rFonts w:ascii="Arial" w:hAnsi="Arial" w:cs="Arial"/>
                <w:sz w:val="20"/>
                <w:szCs w:val="20"/>
                <w:lang w:val="en-US"/>
              </w:rPr>
              <w:t>08/2018 – 08/2019</w:t>
            </w:r>
          </w:p>
          <w:p w14:paraId="67F36F06" w14:textId="77777777" w:rsidR="007C13DF" w:rsidRDefault="007C13DF" w:rsidP="007C13DF">
            <w:pPr>
              <w:pStyle w:val="NoSpacing"/>
              <w:rPr>
                <w:rFonts w:ascii="Arial" w:hAnsi="Arial" w:cs="Arial"/>
                <w:sz w:val="20"/>
                <w:szCs w:val="20"/>
                <w:lang w:val="en-US"/>
              </w:rPr>
            </w:pPr>
          </w:p>
        </w:tc>
        <w:tc>
          <w:tcPr>
            <w:tcW w:w="4125" w:type="pct"/>
            <w:gridSpan w:val="2"/>
          </w:tcPr>
          <w:p w14:paraId="00F72528" w14:textId="77777777" w:rsidR="007C13DF" w:rsidRDefault="007C13DF" w:rsidP="007C13DF">
            <w:pPr>
              <w:rPr>
                <w:rFonts w:ascii="Arial" w:eastAsiaTheme="minorHAnsi" w:hAnsi="Arial" w:cs="Arial"/>
                <w:b/>
                <w:bCs/>
                <w:sz w:val="20"/>
                <w:szCs w:val="20"/>
              </w:rPr>
            </w:pPr>
            <w:r>
              <w:rPr>
                <w:rFonts w:ascii="Arial" w:hAnsi="Arial" w:cs="Arial"/>
                <w:b/>
                <w:sz w:val="20"/>
                <w:szCs w:val="20"/>
              </w:rPr>
              <w:t>Postdoctoral Fellow in Suicide Prevention Research (</w:t>
            </w:r>
            <w:r>
              <w:rPr>
                <w:rFonts w:ascii="Arial" w:eastAsiaTheme="minorHAnsi" w:hAnsi="Arial" w:cs="Arial"/>
                <w:b/>
                <w:bCs/>
                <w:sz w:val="20"/>
                <w:szCs w:val="20"/>
              </w:rPr>
              <w:t>T32 MH20061</w:t>
            </w:r>
            <w:r>
              <w:rPr>
                <w:rFonts w:ascii="Arial" w:hAnsi="Arial" w:cs="Arial"/>
                <w:b/>
                <w:bCs/>
                <w:sz w:val="20"/>
                <w:szCs w:val="20"/>
              </w:rPr>
              <w:t>)</w:t>
            </w:r>
          </w:p>
          <w:p w14:paraId="24591932" w14:textId="77777777" w:rsidR="007C13DF" w:rsidRDefault="007C13DF" w:rsidP="007C13DF">
            <w:pPr>
              <w:rPr>
                <w:rFonts w:ascii="Arial" w:hAnsi="Arial" w:cs="Arial"/>
                <w:sz w:val="20"/>
                <w:szCs w:val="20"/>
              </w:rPr>
            </w:pPr>
            <w:r>
              <w:rPr>
                <w:rFonts w:ascii="Arial" w:hAnsi="Arial" w:cs="Arial"/>
                <w:sz w:val="20"/>
                <w:szCs w:val="20"/>
              </w:rPr>
              <w:t>University of Rochester Medical Center, Department of Psychiatry</w:t>
            </w:r>
          </w:p>
          <w:p w14:paraId="09284658" w14:textId="77777777" w:rsidR="007C13DF" w:rsidRDefault="007C13DF" w:rsidP="007C13DF">
            <w:pPr>
              <w:rPr>
                <w:rFonts w:ascii="Arial" w:hAnsi="Arial" w:cs="Arial"/>
                <w:sz w:val="20"/>
                <w:szCs w:val="20"/>
              </w:rPr>
            </w:pPr>
          </w:p>
        </w:tc>
      </w:tr>
      <w:tr w:rsidR="007C13DF" w14:paraId="7659FA3E" w14:textId="77777777" w:rsidTr="00DA4150">
        <w:trPr>
          <w:trHeight w:val="110"/>
        </w:trPr>
        <w:tc>
          <w:tcPr>
            <w:tcW w:w="5000" w:type="pct"/>
            <w:gridSpan w:val="3"/>
            <w:shd w:val="clear" w:color="auto" w:fill="808080" w:themeFill="background1" w:themeFillShade="80"/>
            <w:hideMark/>
          </w:tcPr>
          <w:p w14:paraId="7396AC39" w14:textId="6FBFDBE1" w:rsidR="007C13DF" w:rsidRDefault="007C13DF" w:rsidP="007C13DF">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t>PEER-REVIEWED PUBLICATIONS (</w:t>
            </w:r>
            <w:r>
              <w:rPr>
                <w:rFonts w:ascii="Arial" w:hAnsi="Arial" w:cs="Arial"/>
                <w:b/>
                <w:i/>
                <w:color w:val="FFFFFF" w:themeColor="background1"/>
                <w:sz w:val="20"/>
                <w:szCs w:val="20"/>
                <w:lang w:val="en-US"/>
              </w:rPr>
              <w:t>N</w:t>
            </w:r>
            <w:r>
              <w:rPr>
                <w:rFonts w:ascii="Arial" w:hAnsi="Arial" w:cs="Arial"/>
                <w:b/>
                <w:color w:val="FFFFFF" w:themeColor="background1"/>
                <w:sz w:val="20"/>
                <w:szCs w:val="20"/>
                <w:lang w:val="en-US"/>
              </w:rPr>
              <w:t xml:space="preserve"> = </w:t>
            </w:r>
            <w:r w:rsidR="00547494">
              <w:rPr>
                <w:rFonts w:ascii="Arial" w:hAnsi="Arial" w:cs="Arial"/>
                <w:b/>
                <w:color w:val="FFFFFF" w:themeColor="background1"/>
                <w:sz w:val="20"/>
                <w:szCs w:val="20"/>
                <w:lang w:val="en-US"/>
              </w:rPr>
              <w:t>61</w:t>
            </w:r>
            <w:r>
              <w:rPr>
                <w:rFonts w:ascii="Arial" w:hAnsi="Arial" w:cs="Arial"/>
                <w:b/>
                <w:color w:val="FFFFFF" w:themeColor="background1"/>
                <w:sz w:val="20"/>
                <w:szCs w:val="20"/>
                <w:lang w:val="en-US"/>
              </w:rPr>
              <w:t>)</w:t>
            </w:r>
          </w:p>
        </w:tc>
      </w:tr>
      <w:tr w:rsidR="007C13DF" w14:paraId="47B7EC56" w14:textId="77777777" w:rsidTr="00DA4150">
        <w:trPr>
          <w:trHeight w:val="110"/>
        </w:trPr>
        <w:tc>
          <w:tcPr>
            <w:tcW w:w="5000" w:type="pct"/>
            <w:gridSpan w:val="3"/>
          </w:tcPr>
          <w:p w14:paraId="74E2202B" w14:textId="77777777" w:rsidR="007C13DF" w:rsidRDefault="007C13DF" w:rsidP="007C13DF">
            <w:pPr>
              <w:pStyle w:val="NoSpacing"/>
              <w:rPr>
                <w:rFonts w:ascii="Arial" w:eastAsia="Times New Roman" w:hAnsi="Arial" w:cs="Arial"/>
                <w:sz w:val="20"/>
                <w:szCs w:val="20"/>
                <w:lang w:val="en-US"/>
              </w:rPr>
            </w:pPr>
          </w:p>
          <w:p w14:paraId="21F9175F" w14:textId="77777777" w:rsidR="007C13DF" w:rsidRDefault="007C13DF" w:rsidP="007C13DF">
            <w:pPr>
              <w:pStyle w:val="NoSpacing"/>
              <w:rPr>
                <w:rFonts w:ascii="Arial" w:eastAsia="Times New Roman" w:hAnsi="Arial" w:cs="Arial"/>
                <w:b/>
                <w:bCs/>
                <w:sz w:val="20"/>
                <w:szCs w:val="20"/>
                <w:lang w:val="en-US"/>
              </w:rPr>
            </w:pPr>
            <w:r>
              <w:rPr>
                <w:rFonts w:ascii="Arial" w:eastAsia="Times New Roman" w:hAnsi="Arial" w:cs="Arial"/>
                <w:b/>
                <w:bCs/>
                <w:sz w:val="20"/>
                <w:szCs w:val="20"/>
                <w:lang w:val="en-US"/>
              </w:rPr>
              <w:t xml:space="preserve">Full bibliography: </w:t>
            </w:r>
            <w:hyperlink r:id="rId8" w:history="1">
              <w:r>
                <w:rPr>
                  <w:rStyle w:val="Hyperlink"/>
                  <w:rFonts w:ascii="Arial" w:eastAsia="Times New Roman" w:hAnsi="Arial" w:cs="Arial"/>
                  <w:b/>
                  <w:bCs/>
                  <w:sz w:val="20"/>
                  <w:szCs w:val="20"/>
                  <w:lang w:val="en-US"/>
                </w:rPr>
                <w:t>https://www.ncbi.nlm.nih.gov/myncbi/sean.mitchell.1/bibliography/public/</w:t>
              </w:r>
            </w:hyperlink>
          </w:p>
          <w:p w14:paraId="6C0253D4" w14:textId="77777777" w:rsidR="007C13DF" w:rsidRDefault="007C13DF" w:rsidP="007C13DF">
            <w:pPr>
              <w:pStyle w:val="NoSpacing"/>
              <w:rPr>
                <w:rFonts w:ascii="Arial" w:eastAsia="Times New Roman" w:hAnsi="Arial" w:cs="Arial"/>
                <w:sz w:val="20"/>
                <w:szCs w:val="20"/>
                <w:lang w:val="en-US"/>
              </w:rPr>
            </w:pPr>
          </w:p>
          <w:p w14:paraId="34484FB4" w14:textId="7C27D329" w:rsidR="007C13DF" w:rsidRDefault="007C13DF" w:rsidP="007C13DF">
            <w:pPr>
              <w:pStyle w:val="NoSpacing"/>
              <w:rPr>
                <w:rFonts w:ascii="Arial" w:eastAsia="Times New Roman" w:hAnsi="Arial" w:cs="Arial"/>
                <w:i/>
                <w:iCs/>
                <w:sz w:val="20"/>
                <w:szCs w:val="20"/>
                <w:lang w:val="en-US"/>
              </w:rPr>
            </w:pPr>
            <w:r>
              <w:rPr>
                <w:rFonts w:ascii="Arial" w:eastAsia="Times New Roman" w:hAnsi="Arial" w:cs="Arial"/>
                <w:i/>
                <w:iCs/>
                <w:sz w:val="20"/>
                <w:szCs w:val="20"/>
                <w:lang w:val="en-US"/>
              </w:rPr>
              <w:t>* Indicates a student collaborator</w:t>
            </w:r>
          </w:p>
          <w:p w14:paraId="5EC53A2A" w14:textId="48BE704A" w:rsidR="00EB4DE7" w:rsidRDefault="007C13DF" w:rsidP="00D8476F">
            <w:pPr>
              <w:pStyle w:val="NoSpacing"/>
              <w:ind w:left="360"/>
              <w:jc w:val="center"/>
              <w:rPr>
                <w:rFonts w:ascii="Arial" w:eastAsia="Times New Roman" w:hAnsi="Arial" w:cs="Arial"/>
                <w:b/>
                <w:bCs/>
                <w:sz w:val="20"/>
                <w:szCs w:val="20"/>
                <w:lang w:val="en-US"/>
              </w:rPr>
            </w:pPr>
            <w:r>
              <w:rPr>
                <w:rFonts w:ascii="Arial" w:eastAsia="Times New Roman" w:hAnsi="Arial" w:cs="Arial"/>
                <w:b/>
                <w:bCs/>
                <w:sz w:val="20"/>
                <w:szCs w:val="20"/>
                <w:lang w:val="en-US"/>
              </w:rPr>
              <w:t>202</w:t>
            </w:r>
            <w:r w:rsidR="00EB4DE7">
              <w:rPr>
                <w:rFonts w:ascii="Arial" w:eastAsia="Times New Roman" w:hAnsi="Arial" w:cs="Arial"/>
                <w:b/>
                <w:bCs/>
                <w:sz w:val="20"/>
                <w:szCs w:val="20"/>
                <w:lang w:val="en-US"/>
              </w:rPr>
              <w:t>5</w:t>
            </w:r>
            <w:r>
              <w:rPr>
                <w:rFonts w:ascii="Arial" w:eastAsia="Times New Roman" w:hAnsi="Arial" w:cs="Arial"/>
                <w:b/>
                <w:bCs/>
                <w:sz w:val="20"/>
                <w:szCs w:val="20"/>
                <w:lang w:val="en-US"/>
              </w:rPr>
              <w:t xml:space="preserve"> and In Press</w:t>
            </w:r>
          </w:p>
          <w:p w14:paraId="08E61283" w14:textId="10523263" w:rsidR="00113460" w:rsidRPr="00FB2F0E" w:rsidRDefault="00113460" w:rsidP="00113460">
            <w:pPr>
              <w:pStyle w:val="NoSpacing"/>
              <w:rPr>
                <w:rFonts w:ascii="Arial" w:hAnsi="Arial" w:cs="Arial"/>
                <w:sz w:val="20"/>
                <w:szCs w:val="20"/>
                <w:lang w:val="en-US"/>
              </w:rPr>
            </w:pPr>
          </w:p>
          <w:p w14:paraId="580DD1BD" w14:textId="2E1749E0" w:rsidR="00547494" w:rsidRDefault="00547494" w:rsidP="00E24421">
            <w:pPr>
              <w:pStyle w:val="NoSpacing"/>
              <w:numPr>
                <w:ilvl w:val="0"/>
                <w:numId w:val="27"/>
              </w:numPr>
              <w:ind w:left="337"/>
              <w:rPr>
                <w:rFonts w:ascii="Arial" w:hAnsi="Arial" w:cs="Arial"/>
                <w:color w:val="000000"/>
                <w:sz w:val="20"/>
                <w:szCs w:val="20"/>
                <w:shd w:val="clear" w:color="auto" w:fill="FFFFFF"/>
              </w:rPr>
            </w:pPr>
            <w:r w:rsidRPr="00547494">
              <w:rPr>
                <w:rFonts w:ascii="Arial" w:hAnsi="Arial" w:cs="Arial"/>
                <w:color w:val="000000"/>
                <w:sz w:val="20"/>
                <w:szCs w:val="20"/>
                <w:shd w:val="clear" w:color="auto" w:fill="FFFFFF"/>
              </w:rPr>
              <w:t xml:space="preserve">Pinciotti, C. M., Buckland, E., Mayes, T. L., Cooley, J. L., </w:t>
            </w:r>
            <w:r w:rsidRPr="00547494">
              <w:rPr>
                <w:rFonts w:ascii="Arial" w:hAnsi="Arial" w:cs="Arial"/>
                <w:b/>
                <w:bCs/>
                <w:color w:val="000000"/>
                <w:sz w:val="20"/>
                <w:szCs w:val="20"/>
                <w:shd w:val="clear" w:color="auto" w:fill="FFFFFF"/>
              </w:rPr>
              <w:t>Mitchell, S. M.</w:t>
            </w:r>
            <w:r w:rsidRPr="00547494">
              <w:rPr>
                <w:rFonts w:ascii="Arial" w:hAnsi="Arial" w:cs="Arial"/>
                <w:color w:val="000000"/>
                <w:sz w:val="20"/>
                <w:szCs w:val="20"/>
                <w:shd w:val="clear" w:color="auto" w:fill="FFFFFF"/>
              </w:rPr>
              <w:t>, Zullo, L., Hughes, J. L., Patel, P. G., Neal, C., Defilippis, M., Babatope, T. T., Cruz, C., Trivedi, M. H., Storch, E. A., Goodman, W. K., Williams, L. L., &amp; Asarnow, J. R. (in press). Feasibility and acceptability of a brief intervention for youth suicidal thoughts and behaviors among pediatric primary care providers in Texas. </w:t>
            </w:r>
            <w:r w:rsidRPr="00547494">
              <w:rPr>
                <w:rFonts w:ascii="Arial" w:hAnsi="Arial" w:cs="Arial"/>
                <w:i/>
                <w:iCs/>
                <w:color w:val="000000"/>
                <w:sz w:val="20"/>
                <w:szCs w:val="20"/>
                <w:shd w:val="clear" w:color="auto" w:fill="FFFFFF"/>
              </w:rPr>
              <w:t>Evidence-Based Practice in Child &amp; Adolescent Mental Health</w:t>
            </w:r>
            <w:r w:rsidRPr="00547494">
              <w:rPr>
                <w:rFonts w:ascii="Arial" w:hAnsi="Arial" w:cs="Arial"/>
                <w:color w:val="000000"/>
                <w:sz w:val="20"/>
                <w:szCs w:val="20"/>
                <w:shd w:val="clear" w:color="auto" w:fill="FFFFFF"/>
              </w:rPr>
              <w:t>.</w:t>
            </w:r>
          </w:p>
          <w:p w14:paraId="736D887F" w14:textId="77777777" w:rsidR="00547494" w:rsidRPr="00547494" w:rsidRDefault="00547494" w:rsidP="00547494">
            <w:pPr>
              <w:pStyle w:val="NoSpacing"/>
              <w:ind w:left="337"/>
              <w:rPr>
                <w:rFonts w:ascii="Arial" w:hAnsi="Arial" w:cs="Arial"/>
                <w:color w:val="000000"/>
                <w:sz w:val="20"/>
                <w:szCs w:val="20"/>
                <w:shd w:val="clear" w:color="auto" w:fill="FFFFFF"/>
              </w:rPr>
            </w:pPr>
          </w:p>
          <w:p w14:paraId="48448D1B" w14:textId="49E7AE12" w:rsidR="00113460" w:rsidRPr="00FB2F0E" w:rsidRDefault="00FB2F0E" w:rsidP="00E24421">
            <w:pPr>
              <w:pStyle w:val="NoSpacing"/>
              <w:numPr>
                <w:ilvl w:val="0"/>
                <w:numId w:val="27"/>
              </w:numPr>
              <w:ind w:left="337"/>
              <w:rPr>
                <w:rFonts w:ascii="Arial" w:hAnsi="Arial" w:cs="Arial"/>
                <w:sz w:val="20"/>
                <w:szCs w:val="20"/>
                <w:lang w:val="en-US"/>
              </w:rPr>
            </w:pPr>
            <w:r w:rsidRPr="00FB2F0E">
              <w:rPr>
                <w:rFonts w:ascii="Arial" w:hAnsi="Arial" w:cs="Arial"/>
                <w:color w:val="000000"/>
                <w:sz w:val="20"/>
                <w:szCs w:val="20"/>
                <w:shd w:val="clear" w:color="auto" w:fill="FFFFFF"/>
              </w:rPr>
              <w:t xml:space="preserve">Richardson, L., Marvin, C., </w:t>
            </w:r>
            <w:r w:rsidRPr="00FB2F0E">
              <w:rPr>
                <w:rFonts w:ascii="Arial" w:hAnsi="Arial" w:cs="Arial"/>
                <w:b/>
                <w:bCs/>
                <w:color w:val="000000"/>
                <w:sz w:val="20"/>
                <w:szCs w:val="20"/>
                <w:shd w:val="clear" w:color="auto" w:fill="FFFFFF"/>
              </w:rPr>
              <w:t>Mitchell, S. M.</w:t>
            </w:r>
            <w:r w:rsidRPr="00FB2F0E">
              <w:rPr>
                <w:rFonts w:ascii="Arial" w:hAnsi="Arial" w:cs="Arial"/>
                <w:color w:val="000000"/>
                <w:sz w:val="20"/>
                <w:szCs w:val="20"/>
                <w:shd w:val="clear" w:color="auto" w:fill="FFFFFF"/>
              </w:rPr>
              <w:t>, Petrovic, J., Victor, S. E., &amp; Mills, D. J. (</w:t>
            </w:r>
            <w:r w:rsidRPr="00B84CFF">
              <w:rPr>
                <w:rFonts w:ascii="Arial" w:hAnsi="Arial" w:cs="Arial"/>
                <w:color w:val="000000"/>
                <w:sz w:val="20"/>
                <w:szCs w:val="20"/>
                <w:shd w:val="clear" w:color="auto" w:fill="FFFFFF"/>
              </w:rPr>
              <w:t>in press</w:t>
            </w:r>
            <w:r w:rsidRPr="00FB2F0E">
              <w:rPr>
                <w:rFonts w:ascii="Arial" w:hAnsi="Arial" w:cs="Arial"/>
                <w:color w:val="000000"/>
                <w:sz w:val="20"/>
                <w:szCs w:val="20"/>
                <w:shd w:val="clear" w:color="auto" w:fill="FFFFFF"/>
              </w:rPr>
              <w:t>). Hazardous drinking amplifies the association between emotion-based impulsivity and negative thoughts related to suicide ideation among adults. </w:t>
            </w:r>
            <w:r w:rsidRPr="00FB2F0E">
              <w:rPr>
                <w:rFonts w:ascii="Arial" w:hAnsi="Arial" w:cs="Arial"/>
                <w:i/>
                <w:iCs/>
                <w:color w:val="000000"/>
                <w:sz w:val="20"/>
                <w:szCs w:val="20"/>
                <w:shd w:val="clear" w:color="auto" w:fill="FFFFFF"/>
              </w:rPr>
              <w:t>Archives of Suicide Research</w:t>
            </w:r>
            <w:r w:rsidR="00A24A60" w:rsidRPr="00FB2F0E">
              <w:rPr>
                <w:rFonts w:ascii="Arial" w:eastAsia="Times New Roman" w:hAnsi="Arial" w:cs="Arial"/>
                <w:i/>
                <w:color w:val="000000"/>
                <w:sz w:val="20"/>
                <w:szCs w:val="20"/>
                <w:lang w:val="en-US"/>
              </w:rPr>
              <w:t>.</w:t>
            </w:r>
          </w:p>
          <w:p w14:paraId="3AB31A19" w14:textId="77777777" w:rsidR="00113460" w:rsidRPr="00FB2F0E" w:rsidRDefault="00113460" w:rsidP="00113460">
            <w:pPr>
              <w:pStyle w:val="NoSpacing"/>
              <w:ind w:left="-23"/>
              <w:rPr>
                <w:rFonts w:ascii="Arial" w:hAnsi="Arial" w:cs="Arial"/>
                <w:sz w:val="20"/>
                <w:szCs w:val="20"/>
                <w:lang w:val="en-US"/>
              </w:rPr>
            </w:pPr>
          </w:p>
          <w:p w14:paraId="66CC6296" w14:textId="3BB0CB74" w:rsidR="00F16E77" w:rsidRPr="00FB2F0E" w:rsidRDefault="00F16E77" w:rsidP="00E24421">
            <w:pPr>
              <w:pStyle w:val="NoSpacing"/>
              <w:numPr>
                <w:ilvl w:val="0"/>
                <w:numId w:val="27"/>
              </w:numPr>
              <w:ind w:left="337"/>
              <w:rPr>
                <w:rFonts w:ascii="Arial" w:hAnsi="Arial" w:cs="Arial"/>
                <w:sz w:val="20"/>
                <w:szCs w:val="20"/>
                <w:lang w:val="en-US"/>
              </w:rPr>
            </w:pPr>
            <w:r w:rsidRPr="00FB2F0E">
              <w:rPr>
                <w:rFonts w:ascii="Arial" w:hAnsi="Arial" w:cs="Arial"/>
                <w:bCs/>
                <w:sz w:val="20"/>
                <w:szCs w:val="20"/>
                <w:lang w:val="en"/>
              </w:rPr>
              <w:t>Marvin, C.*</w:t>
            </w:r>
            <w:r w:rsidR="00A24A60" w:rsidRPr="00FB2F0E">
              <w:rPr>
                <w:rFonts w:ascii="Arial" w:hAnsi="Arial" w:cs="Arial"/>
                <w:bCs/>
                <w:sz w:val="20"/>
                <w:szCs w:val="20"/>
                <w:lang w:val="en"/>
              </w:rPr>
              <w:t xml:space="preserve">, </w:t>
            </w:r>
            <w:r w:rsidR="00A24A60" w:rsidRPr="00FB2F0E">
              <w:rPr>
                <w:rFonts w:ascii="Arial" w:hAnsi="Arial" w:cs="Arial"/>
                <w:sz w:val="20"/>
                <w:szCs w:val="20"/>
                <w:lang w:val="en"/>
              </w:rPr>
              <w:t>LeDuc</w:t>
            </w:r>
            <w:r w:rsidRPr="00FB2F0E">
              <w:rPr>
                <w:rFonts w:ascii="Arial" w:hAnsi="Arial" w:cs="Arial"/>
                <w:sz w:val="20"/>
                <w:szCs w:val="20"/>
                <w:lang w:val="en"/>
              </w:rPr>
              <w:t>, M. K.*,</w:t>
            </w:r>
            <w:r w:rsidRPr="00FB2F0E">
              <w:rPr>
                <w:rFonts w:ascii="Arial" w:hAnsi="Arial" w:cs="Arial"/>
                <w:b/>
                <w:bCs/>
                <w:sz w:val="20"/>
                <w:szCs w:val="20"/>
                <w:lang w:val="en"/>
              </w:rPr>
              <w:t xml:space="preserve"> Mitchell, S. M.</w:t>
            </w:r>
            <w:r w:rsidRPr="00FB2F0E">
              <w:rPr>
                <w:rFonts w:ascii="Arial" w:hAnsi="Arial" w:cs="Arial"/>
                <w:sz w:val="20"/>
                <w:szCs w:val="20"/>
                <w:lang w:val="en"/>
              </w:rPr>
              <w:t>, &amp; Mills, D. J. (</w:t>
            </w:r>
            <w:r w:rsidRPr="00FB2F0E">
              <w:rPr>
                <w:rFonts w:ascii="Arial" w:hAnsi="Arial" w:cs="Arial"/>
                <w:color w:val="000000"/>
                <w:sz w:val="20"/>
                <w:szCs w:val="20"/>
                <w:lang w:val="en-US"/>
              </w:rPr>
              <w:t>in press</w:t>
            </w:r>
            <w:r w:rsidRPr="00FB2F0E">
              <w:rPr>
                <w:rFonts w:ascii="Arial" w:hAnsi="Arial" w:cs="Arial"/>
                <w:sz w:val="20"/>
                <w:szCs w:val="20"/>
                <w:lang w:val="en"/>
              </w:rPr>
              <w:t>). The indirect association between alcohol use and suicide ideation through perceived burden and thwarted belonging in a high-risk USA sample.</w:t>
            </w:r>
            <w:r w:rsidR="00A24A60" w:rsidRPr="00FB2F0E">
              <w:rPr>
                <w:rFonts w:ascii="Arial" w:hAnsi="Arial" w:cs="Arial"/>
                <w:sz w:val="20"/>
                <w:szCs w:val="20"/>
                <w:lang w:val="en"/>
              </w:rPr>
              <w:t xml:space="preserve"> </w:t>
            </w:r>
            <w:r w:rsidR="00A24A60" w:rsidRPr="00FB2F0E">
              <w:rPr>
                <w:rFonts w:ascii="Arial" w:hAnsi="Arial" w:cs="Arial"/>
                <w:i/>
                <w:sz w:val="20"/>
                <w:szCs w:val="20"/>
                <w:lang w:val="en-US"/>
              </w:rPr>
              <w:t>Crisis: The Journal of Crisis Intervention and Suicide Prevention.</w:t>
            </w:r>
          </w:p>
          <w:p w14:paraId="3104C0B1" w14:textId="77777777" w:rsidR="00F16E77" w:rsidRDefault="00F16E77" w:rsidP="00F16E77">
            <w:pPr>
              <w:pStyle w:val="NoSpacing"/>
              <w:ind w:left="337"/>
              <w:rPr>
                <w:rFonts w:ascii="Arial" w:hAnsi="Arial" w:cs="Arial"/>
                <w:sz w:val="20"/>
                <w:szCs w:val="20"/>
                <w:lang w:val="en-US"/>
              </w:rPr>
            </w:pPr>
          </w:p>
          <w:p w14:paraId="05F4F7B7" w14:textId="6A7A9052" w:rsidR="00E24421" w:rsidRPr="00963B42" w:rsidRDefault="00E24421" w:rsidP="00E24421">
            <w:pPr>
              <w:pStyle w:val="NoSpacing"/>
              <w:numPr>
                <w:ilvl w:val="0"/>
                <w:numId w:val="27"/>
              </w:numPr>
              <w:ind w:left="337"/>
              <w:rPr>
                <w:rFonts w:ascii="Arial" w:hAnsi="Arial" w:cs="Arial"/>
                <w:sz w:val="20"/>
                <w:szCs w:val="20"/>
                <w:lang w:val="en-US"/>
              </w:rPr>
            </w:pPr>
            <w:r w:rsidRPr="003E225D">
              <w:rPr>
                <w:rFonts w:ascii="Arial" w:hAnsi="Arial" w:cs="Arial"/>
                <w:sz w:val="20"/>
                <w:szCs w:val="20"/>
                <w:lang w:val="en-US"/>
              </w:rPr>
              <w:t xml:space="preserve">Victor, S. E., </w:t>
            </w:r>
            <w:r w:rsidRPr="003E225D">
              <w:rPr>
                <w:rFonts w:ascii="Arial" w:hAnsi="Arial" w:cs="Arial"/>
                <w:b/>
                <w:bCs/>
                <w:sz w:val="20"/>
                <w:szCs w:val="20"/>
                <w:lang w:val="en-US"/>
              </w:rPr>
              <w:t>Mitchell, S. M.</w:t>
            </w:r>
            <w:r w:rsidRPr="003E225D">
              <w:rPr>
                <w:rFonts w:ascii="Arial" w:hAnsi="Arial" w:cs="Arial"/>
                <w:sz w:val="20"/>
                <w:szCs w:val="20"/>
                <w:lang w:val="en-US"/>
              </w:rPr>
              <w:t>, &amp; Ingram, P. (</w:t>
            </w:r>
            <w:r w:rsidRPr="003E225D">
              <w:rPr>
                <w:rFonts w:ascii="Arial" w:hAnsi="Arial" w:cs="Arial"/>
                <w:color w:val="000000"/>
                <w:sz w:val="20"/>
                <w:szCs w:val="20"/>
                <w:lang w:val="en-US"/>
              </w:rPr>
              <w:t>in press</w:t>
            </w:r>
            <w:r w:rsidRPr="003E225D">
              <w:rPr>
                <w:rFonts w:ascii="Arial" w:hAnsi="Arial" w:cs="Arial"/>
                <w:sz w:val="20"/>
                <w:szCs w:val="20"/>
                <w:lang w:val="en-US"/>
              </w:rPr>
              <w:t xml:space="preserve">). Depression, self-criticism, and </w:t>
            </w:r>
            <w:proofErr w:type="spellStart"/>
            <w:r w:rsidRPr="003E225D">
              <w:rPr>
                <w:rFonts w:ascii="Arial" w:hAnsi="Arial" w:cs="Arial"/>
                <w:sz w:val="20"/>
                <w:szCs w:val="20"/>
                <w:lang w:val="en-US"/>
              </w:rPr>
              <w:t>nonsuicidal</w:t>
            </w:r>
            <w:proofErr w:type="spellEnd"/>
            <w:r w:rsidRPr="003E225D">
              <w:rPr>
                <w:rFonts w:ascii="Arial" w:hAnsi="Arial" w:cs="Arial"/>
                <w:sz w:val="20"/>
                <w:szCs w:val="20"/>
                <w:lang w:val="en-US"/>
              </w:rPr>
              <w:t xml:space="preserve"> self-injury: A prospective investigation in young adults. </w:t>
            </w:r>
            <w:r w:rsidRPr="003E225D">
              <w:rPr>
                <w:rFonts w:ascii="Arial" w:hAnsi="Arial" w:cs="Arial"/>
                <w:i/>
                <w:iCs/>
                <w:sz w:val="20"/>
                <w:szCs w:val="20"/>
                <w:lang w:val="en-US"/>
              </w:rPr>
              <w:t>Journal of Emotion and Psychopathology.</w:t>
            </w:r>
            <w:r w:rsidR="00963B42">
              <w:rPr>
                <w:rFonts w:ascii="Arial" w:hAnsi="Arial" w:cs="Arial"/>
                <w:i/>
                <w:iCs/>
                <w:sz w:val="20"/>
                <w:szCs w:val="20"/>
                <w:lang w:val="en-US"/>
              </w:rPr>
              <w:t xml:space="preserve"> </w:t>
            </w:r>
            <w:r w:rsidR="00963B42" w:rsidRPr="00963B42">
              <w:rPr>
                <w:rFonts w:ascii="Arial" w:hAnsi="Arial" w:cs="Arial"/>
                <w:sz w:val="20"/>
                <w:szCs w:val="20"/>
                <w:lang w:val="en-US"/>
              </w:rPr>
              <w:t>https://osf.io/preprints/psyarxiv/g7x6k_v2</w:t>
            </w:r>
          </w:p>
          <w:p w14:paraId="3D634270" w14:textId="77777777" w:rsidR="00E24421" w:rsidRPr="003E225D" w:rsidRDefault="00E24421" w:rsidP="00E24421">
            <w:pPr>
              <w:pStyle w:val="NoSpacing"/>
              <w:ind w:left="337"/>
              <w:rPr>
                <w:rFonts w:ascii="Arial" w:hAnsi="Arial" w:cs="Arial"/>
                <w:sz w:val="20"/>
                <w:szCs w:val="20"/>
                <w:lang w:val="en-US"/>
              </w:rPr>
            </w:pPr>
          </w:p>
          <w:p w14:paraId="5DB17642" w14:textId="72D8F978" w:rsidR="00CB28EE" w:rsidRDefault="00CB28EE" w:rsidP="00CB28EE">
            <w:pPr>
              <w:pStyle w:val="NoSpacing"/>
              <w:numPr>
                <w:ilvl w:val="0"/>
                <w:numId w:val="27"/>
              </w:numPr>
              <w:ind w:left="341"/>
              <w:rPr>
                <w:rFonts w:ascii="Arial" w:hAnsi="Arial" w:cs="Arial"/>
                <w:sz w:val="20"/>
                <w:szCs w:val="20"/>
                <w:lang w:val="en-US"/>
              </w:rPr>
            </w:pPr>
            <w:r w:rsidRPr="00BD7DAD">
              <w:rPr>
                <w:rFonts w:ascii="Arial" w:hAnsi="Arial" w:cs="Arial"/>
                <w:sz w:val="20"/>
                <w:szCs w:val="20"/>
                <w:lang w:val="en-US"/>
              </w:rPr>
              <w:t xml:space="preserve">Victor, S. E., </w:t>
            </w:r>
            <w:r>
              <w:rPr>
                <w:rFonts w:ascii="Arial" w:hAnsi="Arial" w:cs="Arial"/>
                <w:sz w:val="20"/>
                <w:szCs w:val="20"/>
                <w:lang w:val="en-US"/>
              </w:rPr>
              <w:t xml:space="preserve">Bianco, A. N.*, </w:t>
            </w:r>
            <w:r w:rsidRPr="00BD7DAD">
              <w:rPr>
                <w:rFonts w:ascii="Arial" w:hAnsi="Arial" w:cs="Arial"/>
                <w:sz w:val="20"/>
                <w:szCs w:val="20"/>
                <w:lang w:val="en-US"/>
              </w:rPr>
              <w:t xml:space="preserve">McClay, M. M.*, </w:t>
            </w:r>
            <w:r w:rsidRPr="00BD7DAD">
              <w:rPr>
                <w:rFonts w:ascii="Arial" w:hAnsi="Arial" w:cs="Arial"/>
                <w:b/>
                <w:bCs/>
                <w:sz w:val="20"/>
                <w:szCs w:val="20"/>
                <w:lang w:val="en-US"/>
              </w:rPr>
              <w:t>Mitchell, S. M.</w:t>
            </w:r>
            <w:r w:rsidRPr="00BD7DAD">
              <w:rPr>
                <w:rFonts w:ascii="Arial" w:hAnsi="Arial" w:cs="Arial"/>
                <w:sz w:val="20"/>
                <w:szCs w:val="20"/>
                <w:lang w:val="en-US"/>
              </w:rPr>
              <w:t>, &amp; Ingram, P. (</w:t>
            </w:r>
            <w:r w:rsidR="00E24421">
              <w:rPr>
                <w:rFonts w:ascii="Arial" w:hAnsi="Arial" w:cs="Arial"/>
                <w:color w:val="000000"/>
                <w:sz w:val="20"/>
                <w:szCs w:val="20"/>
              </w:rPr>
              <w:t>2025</w:t>
            </w:r>
            <w:r w:rsidRPr="00BD7DAD">
              <w:rPr>
                <w:rFonts w:ascii="Arial" w:hAnsi="Arial" w:cs="Arial"/>
                <w:sz w:val="20"/>
                <w:szCs w:val="20"/>
                <w:lang w:val="en-US"/>
              </w:rPr>
              <w:t xml:space="preserve">). Examining public stigma of </w:t>
            </w:r>
            <w:proofErr w:type="spellStart"/>
            <w:r w:rsidRPr="00BD7DAD">
              <w:rPr>
                <w:rFonts w:ascii="Arial" w:hAnsi="Arial" w:cs="Arial"/>
                <w:sz w:val="20"/>
                <w:szCs w:val="20"/>
                <w:lang w:val="en-US"/>
              </w:rPr>
              <w:t>nonsuicidal</w:t>
            </w:r>
            <w:proofErr w:type="spellEnd"/>
            <w:r w:rsidRPr="00BD7DAD">
              <w:rPr>
                <w:rFonts w:ascii="Arial" w:hAnsi="Arial" w:cs="Arial"/>
                <w:sz w:val="20"/>
                <w:szCs w:val="20"/>
                <w:lang w:val="en-US"/>
              </w:rPr>
              <w:t xml:space="preserve"> self-injury: Development </w:t>
            </w:r>
            <w:r>
              <w:rPr>
                <w:rFonts w:ascii="Arial" w:hAnsi="Arial" w:cs="Arial"/>
                <w:sz w:val="20"/>
                <w:szCs w:val="20"/>
                <w:lang w:val="en-US"/>
              </w:rPr>
              <w:t xml:space="preserve">and validation of the Stigma of </w:t>
            </w:r>
            <w:proofErr w:type="spellStart"/>
            <w:r>
              <w:rPr>
                <w:rFonts w:ascii="Arial" w:hAnsi="Arial" w:cs="Arial"/>
                <w:sz w:val="20"/>
                <w:szCs w:val="20"/>
                <w:lang w:val="en-US"/>
              </w:rPr>
              <w:t>Nonsuicidal</w:t>
            </w:r>
            <w:proofErr w:type="spellEnd"/>
            <w:r>
              <w:rPr>
                <w:rFonts w:ascii="Arial" w:hAnsi="Arial" w:cs="Arial"/>
                <w:sz w:val="20"/>
                <w:szCs w:val="20"/>
                <w:lang w:val="en-US"/>
              </w:rPr>
              <w:t xml:space="preserve"> Self-Injury (STONSI) scale in two samples. </w:t>
            </w:r>
            <w:r w:rsidRPr="00CB28EE">
              <w:rPr>
                <w:rFonts w:ascii="Arial" w:hAnsi="Arial" w:cs="Arial"/>
                <w:i/>
                <w:iCs/>
                <w:sz w:val="20"/>
                <w:szCs w:val="20"/>
                <w:lang w:val="en-US"/>
              </w:rPr>
              <w:t>Stigma and Health</w:t>
            </w:r>
            <w:r>
              <w:rPr>
                <w:rFonts w:ascii="Arial" w:hAnsi="Arial" w:cs="Arial"/>
                <w:sz w:val="20"/>
                <w:szCs w:val="20"/>
                <w:lang w:val="en-US"/>
              </w:rPr>
              <w:t>.</w:t>
            </w:r>
            <w:r w:rsidR="00E24421" w:rsidRPr="00E24421">
              <w:rPr>
                <w:rFonts w:ascii="Arial" w:eastAsia="Times New Roman" w:hAnsi="Arial" w:cs="Arial"/>
                <w:color w:val="333333"/>
                <w:sz w:val="21"/>
                <w:szCs w:val="21"/>
                <w:shd w:val="clear" w:color="auto" w:fill="FFFFFF"/>
                <w:lang w:val="en-US"/>
              </w:rPr>
              <w:t xml:space="preserve"> </w:t>
            </w:r>
            <w:r w:rsidR="00E24421" w:rsidRPr="00E24421">
              <w:rPr>
                <w:rFonts w:ascii="Arial" w:hAnsi="Arial" w:cs="Arial"/>
                <w:sz w:val="20"/>
                <w:szCs w:val="20"/>
                <w:lang w:val="en-US"/>
              </w:rPr>
              <w:t>Advance online publication. https://doi.org/10.1037/sah0000633</w:t>
            </w:r>
          </w:p>
          <w:p w14:paraId="499B0208" w14:textId="77777777" w:rsidR="00F96167" w:rsidRPr="003E225D" w:rsidRDefault="00F96167" w:rsidP="00D8476F">
            <w:pPr>
              <w:pStyle w:val="NoSpacing"/>
              <w:rPr>
                <w:rFonts w:ascii="Arial" w:hAnsi="Arial" w:cs="Arial"/>
                <w:sz w:val="20"/>
                <w:szCs w:val="20"/>
                <w:lang w:val="en-US"/>
              </w:rPr>
            </w:pPr>
          </w:p>
          <w:p w14:paraId="6221B823" w14:textId="77777777" w:rsidR="00D8476F" w:rsidRPr="003E225D" w:rsidRDefault="00D8476F" w:rsidP="00D8476F">
            <w:pPr>
              <w:pStyle w:val="NoSpacing"/>
              <w:numPr>
                <w:ilvl w:val="0"/>
                <w:numId w:val="27"/>
              </w:numPr>
              <w:ind w:left="345"/>
              <w:rPr>
                <w:rFonts w:ascii="Arial" w:hAnsi="Arial" w:cs="Arial"/>
                <w:sz w:val="20"/>
                <w:szCs w:val="20"/>
                <w:lang w:val="en-US"/>
              </w:rPr>
            </w:pPr>
            <w:r w:rsidRPr="000C2A38">
              <w:rPr>
                <w:rFonts w:ascii="Arial" w:hAnsi="Arial" w:cs="Arial"/>
                <w:sz w:val="20"/>
                <w:szCs w:val="20"/>
              </w:rPr>
              <w:t xml:space="preserve">LeDuc, M. K.*, </w:t>
            </w:r>
            <w:r w:rsidRPr="000C2A38">
              <w:rPr>
                <w:rFonts w:ascii="Arial" w:hAnsi="Arial" w:cs="Arial"/>
                <w:b/>
                <w:bCs/>
                <w:sz w:val="20"/>
                <w:szCs w:val="20"/>
              </w:rPr>
              <w:t>Mitchell, S. M.</w:t>
            </w:r>
            <w:r w:rsidRPr="000C2A38">
              <w:rPr>
                <w:rFonts w:ascii="Arial" w:hAnsi="Arial" w:cs="Arial"/>
                <w:sz w:val="20"/>
                <w:szCs w:val="20"/>
              </w:rPr>
              <w:t xml:space="preserve">, Marvin, C.*, Sparks, S.*, Ingram, P. B., &amp; Singer, J. </w:t>
            </w:r>
            <w:r>
              <w:rPr>
                <w:rFonts w:ascii="Arial" w:hAnsi="Arial" w:cs="Arial"/>
                <w:sz w:val="20"/>
                <w:szCs w:val="20"/>
              </w:rPr>
              <w:t>(2025</w:t>
            </w:r>
            <w:r w:rsidRPr="000C2A38">
              <w:rPr>
                <w:rFonts w:ascii="Arial" w:hAnsi="Arial" w:cs="Arial"/>
                <w:sz w:val="20"/>
                <w:szCs w:val="20"/>
              </w:rPr>
              <w:t xml:space="preserve">). </w:t>
            </w:r>
            <w:r w:rsidRPr="000C2A38">
              <w:rPr>
                <w:rFonts w:ascii="Arial" w:hAnsi="Arial" w:cs="Arial"/>
                <w:bCs/>
                <w:sz w:val="20"/>
                <w:szCs w:val="20"/>
                <w:lang w:val="en-US"/>
              </w:rPr>
              <w:t xml:space="preserve">Using MMPI-3-derived thwarted belongingness and perceived burdensomeness scales to predict suicide ideation among college </w:t>
            </w:r>
            <w:r w:rsidRPr="003E225D">
              <w:rPr>
                <w:rFonts w:ascii="Arial" w:hAnsi="Arial" w:cs="Arial"/>
                <w:bCs/>
                <w:sz w:val="20"/>
                <w:szCs w:val="20"/>
                <w:lang w:val="en-US"/>
              </w:rPr>
              <w:t>students with elevated depressive symptoms</w:t>
            </w:r>
            <w:r w:rsidRPr="003E225D">
              <w:rPr>
                <w:rFonts w:ascii="Arial" w:hAnsi="Arial" w:cs="Arial"/>
                <w:bCs/>
                <w:sz w:val="20"/>
                <w:szCs w:val="20"/>
              </w:rPr>
              <w:t>.</w:t>
            </w:r>
            <w:r>
              <w:rPr>
                <w:rFonts w:ascii="Arial" w:hAnsi="Arial" w:cs="Arial"/>
                <w:bCs/>
                <w:sz w:val="20"/>
                <w:szCs w:val="20"/>
              </w:rPr>
              <w:t xml:space="preserve"> </w:t>
            </w:r>
            <w:r w:rsidRPr="005B7158">
              <w:rPr>
                <w:rFonts w:ascii="Arial" w:hAnsi="Arial" w:cs="Arial"/>
                <w:bCs/>
                <w:i/>
                <w:iCs/>
                <w:sz w:val="20"/>
                <w:szCs w:val="20"/>
              </w:rPr>
              <w:t>Journal of Personality Assessment</w:t>
            </w:r>
            <w:r>
              <w:rPr>
                <w:rFonts w:ascii="Arial" w:hAnsi="Arial" w:cs="Arial"/>
                <w:bCs/>
                <w:sz w:val="20"/>
                <w:szCs w:val="20"/>
              </w:rPr>
              <w:t xml:space="preserve">. </w:t>
            </w:r>
            <w:r w:rsidRPr="003E225D">
              <w:rPr>
                <w:rFonts w:ascii="Arial" w:hAnsi="Arial" w:cs="Arial"/>
                <w:sz w:val="20"/>
                <w:szCs w:val="20"/>
              </w:rPr>
              <w:t>Advance Online Publication</w:t>
            </w:r>
            <w:r w:rsidRPr="003E225D">
              <w:rPr>
                <w:rFonts w:ascii="Arial" w:hAnsi="Arial" w:cs="Arial"/>
                <w:i/>
                <w:iCs/>
                <w:sz w:val="20"/>
                <w:szCs w:val="20"/>
              </w:rPr>
              <w:t>.</w:t>
            </w:r>
            <w:r>
              <w:rPr>
                <w:rFonts w:ascii="Arial" w:hAnsi="Arial" w:cs="Arial"/>
                <w:i/>
                <w:iCs/>
                <w:sz w:val="20"/>
                <w:szCs w:val="20"/>
              </w:rPr>
              <w:t xml:space="preserve"> </w:t>
            </w:r>
            <w:r w:rsidRPr="005B7158">
              <w:rPr>
                <w:rFonts w:ascii="Arial" w:hAnsi="Arial" w:cs="Arial"/>
                <w:bCs/>
                <w:sz w:val="20"/>
                <w:szCs w:val="20"/>
                <w:lang w:val="en-US"/>
              </w:rPr>
              <w:t>https://doi.org/10.1080/00223891.2025.2464863</w:t>
            </w:r>
          </w:p>
          <w:p w14:paraId="49402FDB" w14:textId="77777777" w:rsidR="003E225D" w:rsidRDefault="003E225D" w:rsidP="003E225D">
            <w:pPr>
              <w:pStyle w:val="NoSpacing"/>
              <w:rPr>
                <w:rFonts w:ascii="Arial" w:hAnsi="Arial" w:cs="Arial"/>
                <w:sz w:val="20"/>
                <w:szCs w:val="20"/>
                <w:lang w:val="en-US"/>
              </w:rPr>
            </w:pPr>
          </w:p>
          <w:p w14:paraId="677B36D5" w14:textId="5FC18B39" w:rsidR="00AA43E0" w:rsidRPr="00FA6850" w:rsidRDefault="003E225D" w:rsidP="00AA43E0">
            <w:pPr>
              <w:pStyle w:val="p1"/>
              <w:numPr>
                <w:ilvl w:val="0"/>
                <w:numId w:val="27"/>
              </w:numPr>
              <w:ind w:left="337"/>
              <w:rPr>
                <w:rFonts w:ascii="Arial" w:hAnsi="Arial" w:cs="Arial"/>
                <w:sz w:val="20"/>
                <w:szCs w:val="20"/>
              </w:rPr>
            </w:pPr>
            <w:r w:rsidRPr="003E225D">
              <w:rPr>
                <w:rFonts w:ascii="Arial" w:hAnsi="Arial" w:cs="Arial"/>
                <w:sz w:val="20"/>
                <w:szCs w:val="20"/>
              </w:rPr>
              <w:t>Dhingra, K., Boyda, D.,</w:t>
            </w:r>
            <w:r w:rsidRPr="003E225D">
              <w:rPr>
                <w:rFonts w:ascii="Arial" w:hAnsi="Arial" w:cs="Arial"/>
                <w:b/>
                <w:bCs/>
                <w:sz w:val="20"/>
                <w:szCs w:val="20"/>
              </w:rPr>
              <w:t xml:space="preserve"> Mitchell, S. M.</w:t>
            </w:r>
            <w:r w:rsidRPr="003E225D">
              <w:rPr>
                <w:rFonts w:ascii="Arial" w:hAnsi="Arial" w:cs="Arial"/>
                <w:sz w:val="20"/>
                <w:szCs w:val="20"/>
              </w:rPr>
              <w:t>, &amp; Taylor, P. J. (</w:t>
            </w:r>
            <w:r>
              <w:rPr>
                <w:rFonts w:ascii="Arial" w:hAnsi="Arial" w:cs="Arial"/>
                <w:sz w:val="20"/>
                <w:szCs w:val="20"/>
              </w:rPr>
              <w:t>2025</w:t>
            </w:r>
            <w:r w:rsidRPr="003E225D">
              <w:rPr>
                <w:rFonts w:ascii="Arial" w:hAnsi="Arial" w:cs="Arial"/>
                <w:sz w:val="20"/>
                <w:szCs w:val="20"/>
              </w:rPr>
              <w:t xml:space="preserve">). </w:t>
            </w:r>
            <w:r w:rsidRPr="003E225D">
              <w:rPr>
                <w:rFonts w:ascii="Arial" w:hAnsi="Arial" w:cs="Arial"/>
                <w:sz w:val="20"/>
                <w:szCs w:val="20"/>
                <w:lang w:val="en-GB"/>
              </w:rPr>
              <w:t xml:space="preserve">ICD-11 posttraumatic stress disorder (PTSD) and complex PTSD in a sample of Prison staff: A latent profile approach. </w:t>
            </w:r>
            <w:r w:rsidR="00FA6850" w:rsidRPr="00FA6850">
              <w:rPr>
                <w:rFonts w:ascii="Arial" w:hAnsi="Arial" w:cs="Arial"/>
                <w:i/>
                <w:iCs/>
                <w:sz w:val="20"/>
                <w:szCs w:val="20"/>
              </w:rPr>
              <w:t>Journal of Traumatic Stress, 36</w:t>
            </w:r>
            <w:r w:rsidR="00FA6850" w:rsidRPr="00FA6850">
              <w:rPr>
                <w:rFonts w:ascii="Arial" w:hAnsi="Arial" w:cs="Arial"/>
                <w:sz w:val="20"/>
                <w:szCs w:val="20"/>
              </w:rPr>
              <w:t>(2), 123-135. https://doi.org/10.1002/jts.22789</w:t>
            </w:r>
          </w:p>
          <w:p w14:paraId="355E9822" w14:textId="77777777" w:rsidR="00AA43E0" w:rsidRPr="00FA6850" w:rsidRDefault="00AA43E0" w:rsidP="00AA43E0">
            <w:pPr>
              <w:pStyle w:val="p1"/>
              <w:ind w:left="337"/>
              <w:rPr>
                <w:rFonts w:ascii="Arial" w:hAnsi="Arial" w:cs="Arial"/>
                <w:sz w:val="20"/>
                <w:szCs w:val="20"/>
              </w:rPr>
            </w:pPr>
          </w:p>
          <w:p w14:paraId="198A08AC" w14:textId="529B92E1" w:rsidR="00AA43E0" w:rsidRPr="00AA43E0" w:rsidRDefault="00AA43E0" w:rsidP="00AA43E0">
            <w:pPr>
              <w:pStyle w:val="p1"/>
              <w:numPr>
                <w:ilvl w:val="0"/>
                <w:numId w:val="27"/>
              </w:numPr>
              <w:ind w:left="337"/>
              <w:rPr>
                <w:rFonts w:ascii="Arial" w:hAnsi="Arial" w:cs="Arial"/>
                <w:sz w:val="20"/>
                <w:szCs w:val="20"/>
              </w:rPr>
            </w:pPr>
            <w:r w:rsidRPr="00AA43E0">
              <w:rPr>
                <w:rFonts w:ascii="Arial" w:hAnsi="Arial" w:cs="Arial"/>
                <w:sz w:val="20"/>
                <w:szCs w:val="20"/>
              </w:rPr>
              <w:t xml:space="preserve">Petrovitch, D.*, Van Allen, J., </w:t>
            </w:r>
            <w:r w:rsidRPr="00AA43E0">
              <w:rPr>
                <w:rFonts w:ascii="Arial" w:hAnsi="Arial" w:cs="Arial"/>
                <w:b/>
                <w:bCs/>
                <w:sz w:val="20"/>
                <w:szCs w:val="20"/>
              </w:rPr>
              <w:t>Mitchell, S. M.</w:t>
            </w:r>
            <w:r w:rsidRPr="00AA43E0">
              <w:rPr>
                <w:rFonts w:ascii="Arial" w:hAnsi="Arial" w:cs="Arial"/>
                <w:sz w:val="20"/>
                <w:szCs w:val="20"/>
              </w:rPr>
              <w:t>, &amp; Littlefield, A. K. (</w:t>
            </w:r>
            <w:r w:rsidRPr="00AA43E0">
              <w:rPr>
                <w:rFonts w:ascii="Arial" w:hAnsi="Arial" w:cs="Arial"/>
                <w:color w:val="000000"/>
                <w:sz w:val="20"/>
                <w:szCs w:val="20"/>
              </w:rPr>
              <w:t>2025</w:t>
            </w:r>
            <w:r w:rsidRPr="00AA43E0">
              <w:rPr>
                <w:rFonts w:ascii="Arial" w:hAnsi="Arial" w:cs="Arial"/>
                <w:sz w:val="20"/>
                <w:szCs w:val="20"/>
              </w:rPr>
              <w:t>). Do undergraduates’ views of psychedelics relate to the context for psychedelic use? </w:t>
            </w:r>
            <w:r w:rsidRPr="00AA43E0">
              <w:rPr>
                <w:rFonts w:ascii="Arial" w:hAnsi="Arial" w:cs="Arial"/>
                <w:i/>
                <w:iCs/>
                <w:sz w:val="20"/>
                <w:szCs w:val="20"/>
              </w:rPr>
              <w:t>Drug Science, Policy and Law, 11</w:t>
            </w:r>
            <w:r w:rsidRPr="00AA43E0">
              <w:rPr>
                <w:rFonts w:ascii="Arial" w:hAnsi="Arial" w:cs="Arial"/>
                <w:sz w:val="20"/>
                <w:szCs w:val="20"/>
              </w:rPr>
              <w:t>. https://doi.org/10.1177/20503245241308747</w:t>
            </w:r>
          </w:p>
          <w:p w14:paraId="0D66D0F7" w14:textId="77777777" w:rsidR="00EB4DE7" w:rsidRPr="003E225D" w:rsidRDefault="00EB4DE7" w:rsidP="007C13DF">
            <w:pPr>
              <w:pStyle w:val="NoSpacing"/>
              <w:ind w:left="360"/>
              <w:jc w:val="center"/>
              <w:rPr>
                <w:rFonts w:ascii="Arial" w:eastAsia="Times New Roman" w:hAnsi="Arial" w:cs="Arial"/>
                <w:b/>
                <w:bCs/>
                <w:sz w:val="20"/>
                <w:szCs w:val="20"/>
                <w:lang w:val="en-US"/>
              </w:rPr>
            </w:pPr>
          </w:p>
          <w:p w14:paraId="7D800C6D" w14:textId="2F737DD7" w:rsidR="00EB4DE7" w:rsidRPr="003E225D" w:rsidRDefault="00EB4DE7" w:rsidP="007C13DF">
            <w:pPr>
              <w:pStyle w:val="NoSpacing"/>
              <w:ind w:left="360"/>
              <w:jc w:val="center"/>
              <w:rPr>
                <w:rFonts w:ascii="Arial" w:eastAsia="Times New Roman" w:hAnsi="Arial" w:cs="Arial"/>
                <w:b/>
                <w:bCs/>
                <w:sz w:val="20"/>
                <w:szCs w:val="20"/>
                <w:lang w:val="en-US"/>
              </w:rPr>
            </w:pPr>
            <w:r w:rsidRPr="003E225D">
              <w:rPr>
                <w:rFonts w:ascii="Arial" w:eastAsia="Times New Roman" w:hAnsi="Arial" w:cs="Arial"/>
                <w:b/>
                <w:bCs/>
                <w:sz w:val="20"/>
                <w:szCs w:val="20"/>
                <w:lang w:val="en-US"/>
              </w:rPr>
              <w:t>2024</w:t>
            </w:r>
          </w:p>
          <w:p w14:paraId="7077209D" w14:textId="77777777" w:rsidR="00727944" w:rsidRPr="00727944" w:rsidRDefault="00727944" w:rsidP="003E225D">
            <w:pPr>
              <w:pStyle w:val="NormalWeb"/>
              <w:spacing w:before="0" w:beforeAutospacing="0" w:after="0" w:afterAutospacing="0"/>
              <w:rPr>
                <w:rFonts w:ascii="Arial" w:hAnsi="Arial" w:cs="Arial"/>
                <w:sz w:val="20"/>
                <w:szCs w:val="20"/>
              </w:rPr>
            </w:pPr>
          </w:p>
          <w:p w14:paraId="1365F65F" w14:textId="51248417" w:rsidR="00471A07" w:rsidRDefault="00471A07" w:rsidP="00F96167">
            <w:pPr>
              <w:pStyle w:val="NoSpacing"/>
              <w:numPr>
                <w:ilvl w:val="0"/>
                <w:numId w:val="27"/>
              </w:numPr>
              <w:ind w:left="345"/>
              <w:rPr>
                <w:rFonts w:ascii="Arial" w:hAnsi="Arial" w:cs="Arial"/>
                <w:color w:val="000000"/>
                <w:sz w:val="20"/>
                <w:szCs w:val="20"/>
                <w:lang w:val="en-US"/>
              </w:rPr>
            </w:pPr>
            <w:r>
              <w:rPr>
                <w:rFonts w:ascii="Arial" w:hAnsi="Arial" w:cs="Arial"/>
                <w:color w:val="000000"/>
                <w:sz w:val="20"/>
                <w:szCs w:val="20"/>
                <w:lang w:val="en-US"/>
              </w:rPr>
              <w:t xml:space="preserve">McLean, E.*, Livingston, T. N., </w:t>
            </w:r>
            <w:r>
              <w:rPr>
                <w:rFonts w:ascii="Arial" w:hAnsi="Arial" w:cs="Arial"/>
                <w:b/>
                <w:bCs/>
                <w:color w:val="000000"/>
                <w:sz w:val="20"/>
                <w:szCs w:val="20"/>
                <w:lang w:val="en-US"/>
              </w:rPr>
              <w:t>Mitchell, S. M.</w:t>
            </w:r>
            <w:r>
              <w:rPr>
                <w:rFonts w:ascii="Arial" w:hAnsi="Arial" w:cs="Arial"/>
                <w:color w:val="000000"/>
                <w:sz w:val="20"/>
                <w:szCs w:val="20"/>
                <w:lang w:val="en-US"/>
              </w:rPr>
              <w:t>, &amp; Singer, J. (2024). Perceptions of crime severity and stigma toward family members grieving the loss of a person to incarceration.</w:t>
            </w:r>
            <w:r>
              <w:rPr>
                <w:rFonts w:ascii="Arial" w:hAnsi="Arial" w:cs="Arial"/>
                <w:sz w:val="20"/>
                <w:szCs w:val="20"/>
                <w:lang w:val="en-US"/>
              </w:rPr>
              <w:t xml:space="preserve"> </w:t>
            </w:r>
            <w:r>
              <w:rPr>
                <w:rFonts w:ascii="Arial" w:hAnsi="Arial" w:cs="Arial"/>
                <w:i/>
                <w:iCs/>
                <w:color w:val="000000"/>
                <w:sz w:val="20"/>
                <w:szCs w:val="20"/>
                <w:lang w:val="en-US"/>
              </w:rPr>
              <w:t xml:space="preserve">Psychology, Crime &amp; Law. </w:t>
            </w:r>
            <w:r w:rsidRPr="00471A07">
              <w:rPr>
                <w:rFonts w:ascii="Arial" w:hAnsi="Arial" w:cs="Arial"/>
                <w:i/>
                <w:iCs/>
                <w:color w:val="000000"/>
                <w:sz w:val="20"/>
                <w:szCs w:val="20"/>
                <w:lang w:val="en-US"/>
              </w:rPr>
              <w:t>30</w:t>
            </w:r>
            <w:r w:rsidRPr="00471A07">
              <w:rPr>
                <w:rFonts w:ascii="Arial" w:hAnsi="Arial" w:cs="Arial"/>
                <w:color w:val="000000"/>
                <w:sz w:val="20"/>
                <w:szCs w:val="20"/>
                <w:lang w:val="en-US"/>
              </w:rPr>
              <w:t>(10), 1559–1579. https://doi.org/10.1080/1068316X.2023.2220870</w:t>
            </w:r>
          </w:p>
          <w:p w14:paraId="03BAC094" w14:textId="77777777" w:rsidR="00471A07" w:rsidRPr="00471A07" w:rsidRDefault="00471A07" w:rsidP="00471A07">
            <w:pPr>
              <w:pStyle w:val="NoSpacing"/>
              <w:ind w:left="360"/>
              <w:rPr>
                <w:rFonts w:ascii="Arial" w:hAnsi="Arial" w:cs="Arial"/>
                <w:color w:val="000000"/>
                <w:sz w:val="20"/>
                <w:szCs w:val="20"/>
                <w:lang w:val="en-US"/>
              </w:rPr>
            </w:pPr>
          </w:p>
          <w:p w14:paraId="4C8683DE" w14:textId="3DF183E1" w:rsidR="006A3638" w:rsidRPr="00B80CA1" w:rsidRDefault="006A3638" w:rsidP="00F96167">
            <w:pPr>
              <w:pStyle w:val="NormalWeb"/>
              <w:numPr>
                <w:ilvl w:val="0"/>
                <w:numId w:val="27"/>
              </w:numPr>
              <w:spacing w:before="0" w:beforeAutospacing="0" w:after="0" w:afterAutospacing="0"/>
              <w:ind w:left="345"/>
              <w:rPr>
                <w:rFonts w:ascii="Arial" w:hAnsi="Arial" w:cs="Arial"/>
                <w:sz w:val="20"/>
                <w:szCs w:val="20"/>
              </w:rPr>
            </w:pPr>
            <w:r w:rsidRPr="00B80CA1">
              <w:rPr>
                <w:rFonts w:ascii="Arial" w:hAnsi="Arial" w:cs="Arial"/>
                <w:b/>
                <w:bCs/>
                <w:color w:val="000000"/>
                <w:sz w:val="20"/>
                <w:szCs w:val="20"/>
              </w:rPr>
              <w:t>Mitchell, S. M.</w:t>
            </w:r>
            <w:r w:rsidRPr="00B80CA1">
              <w:rPr>
                <w:rFonts w:ascii="Arial" w:hAnsi="Arial" w:cs="Arial"/>
                <w:color w:val="000000"/>
                <w:sz w:val="20"/>
                <w:szCs w:val="20"/>
              </w:rPr>
              <w:t xml:space="preserve">, Marvin, C.*, </w:t>
            </w:r>
            <w:proofErr w:type="spellStart"/>
            <w:r w:rsidRPr="00B80CA1">
              <w:rPr>
                <w:rFonts w:ascii="Arial" w:hAnsi="Arial" w:cs="Arial"/>
                <w:color w:val="000000"/>
                <w:sz w:val="20"/>
                <w:szCs w:val="20"/>
              </w:rPr>
              <w:t>Mitaj</w:t>
            </w:r>
            <w:proofErr w:type="spellEnd"/>
            <w:r w:rsidRPr="00B80CA1">
              <w:rPr>
                <w:rFonts w:ascii="Arial" w:hAnsi="Arial" w:cs="Arial"/>
                <w:color w:val="000000"/>
                <w:sz w:val="20"/>
                <w:szCs w:val="20"/>
              </w:rPr>
              <w:t xml:space="preserve">, D.*, &amp; Rogers, M. </w:t>
            </w:r>
            <w:r>
              <w:rPr>
                <w:rFonts w:ascii="Arial" w:hAnsi="Arial" w:cs="Arial"/>
                <w:color w:val="000000"/>
                <w:sz w:val="20"/>
                <w:szCs w:val="20"/>
              </w:rPr>
              <w:t xml:space="preserve">L. </w:t>
            </w:r>
            <w:r w:rsidRPr="00B80CA1">
              <w:rPr>
                <w:rFonts w:ascii="Arial" w:hAnsi="Arial" w:cs="Arial"/>
                <w:color w:val="000000"/>
                <w:sz w:val="20"/>
                <w:szCs w:val="20"/>
              </w:rPr>
              <w:t>(</w:t>
            </w:r>
            <w:r w:rsidR="002201B5">
              <w:rPr>
                <w:rFonts w:ascii="Arial" w:hAnsi="Arial" w:cs="Arial"/>
                <w:color w:val="000000"/>
                <w:sz w:val="20"/>
                <w:szCs w:val="20"/>
              </w:rPr>
              <w:t>2024</w:t>
            </w:r>
            <w:r w:rsidRPr="00B80CA1">
              <w:rPr>
                <w:rFonts w:ascii="Arial" w:hAnsi="Arial" w:cs="Arial"/>
                <w:color w:val="000000"/>
                <w:sz w:val="20"/>
                <w:szCs w:val="20"/>
              </w:rPr>
              <w:t xml:space="preserve">). </w:t>
            </w:r>
            <w:r w:rsidRPr="00053593">
              <w:rPr>
                <w:rFonts w:ascii="Arial" w:hAnsi="Arial" w:cs="Arial"/>
                <w:color w:val="000000"/>
                <w:sz w:val="20"/>
                <w:szCs w:val="20"/>
              </w:rPr>
              <w:t>Identifying latent classes of suicidal ambivalence: Associations with suicide risk correlates and outcomes</w:t>
            </w:r>
            <w:r>
              <w:rPr>
                <w:rFonts w:ascii="Arial" w:hAnsi="Arial" w:cs="Arial"/>
                <w:color w:val="000000"/>
                <w:sz w:val="20"/>
                <w:szCs w:val="20"/>
              </w:rPr>
              <w:t>.</w:t>
            </w:r>
            <w:r w:rsidR="002201B5">
              <w:rPr>
                <w:rFonts w:ascii="Arial" w:hAnsi="Arial" w:cs="Arial"/>
                <w:color w:val="000000"/>
                <w:sz w:val="20"/>
                <w:szCs w:val="20"/>
              </w:rPr>
              <w:t xml:space="preserve"> </w:t>
            </w:r>
            <w:r w:rsidR="002201B5" w:rsidRPr="00553BC3">
              <w:rPr>
                <w:rFonts w:ascii="Arial" w:hAnsi="Arial" w:cs="Arial"/>
                <w:i/>
                <w:iCs/>
                <w:sz w:val="20"/>
                <w:szCs w:val="20"/>
              </w:rPr>
              <w:t>Suicide and Life-threatening Behavior</w:t>
            </w:r>
            <w:r w:rsidR="00673251">
              <w:rPr>
                <w:rFonts w:ascii="Arial" w:hAnsi="Arial" w:cs="Arial"/>
                <w:i/>
                <w:iCs/>
                <w:sz w:val="20"/>
                <w:szCs w:val="20"/>
              </w:rPr>
              <w:t>,</w:t>
            </w:r>
            <w:r w:rsidR="002201B5">
              <w:rPr>
                <w:rFonts w:ascii="Arial" w:hAnsi="Arial" w:cs="Arial"/>
                <w:color w:val="000000"/>
                <w:sz w:val="20"/>
                <w:szCs w:val="20"/>
              </w:rPr>
              <w:t xml:space="preserve"> </w:t>
            </w:r>
            <w:r w:rsidR="00673251" w:rsidRPr="00673251">
              <w:rPr>
                <w:rFonts w:ascii="Arial" w:hAnsi="Arial" w:cs="Arial"/>
                <w:i/>
                <w:iCs/>
                <w:color w:val="000000"/>
                <w:sz w:val="20"/>
                <w:szCs w:val="20"/>
              </w:rPr>
              <w:t>54,</w:t>
            </w:r>
            <w:r w:rsidR="00673251" w:rsidRPr="00673251">
              <w:rPr>
                <w:rFonts w:ascii="Arial" w:hAnsi="Arial" w:cs="Arial"/>
                <w:color w:val="000000"/>
                <w:sz w:val="20"/>
                <w:szCs w:val="20"/>
              </w:rPr>
              <w:t xml:space="preserve"> 844–859</w:t>
            </w:r>
            <w:r w:rsidR="002201B5">
              <w:rPr>
                <w:rFonts w:ascii="Arial" w:hAnsi="Arial" w:cs="Arial"/>
                <w:color w:val="000000"/>
                <w:sz w:val="20"/>
                <w:szCs w:val="20"/>
              </w:rPr>
              <w:t xml:space="preserve">. </w:t>
            </w:r>
            <w:r w:rsidR="002201B5" w:rsidRPr="002201B5">
              <w:rPr>
                <w:rFonts w:ascii="Arial" w:hAnsi="Arial" w:cs="Arial"/>
                <w:color w:val="000000"/>
                <w:sz w:val="20"/>
                <w:szCs w:val="20"/>
              </w:rPr>
              <w:t>https://doi.org/10.1111/sltb.13111</w:t>
            </w:r>
          </w:p>
          <w:p w14:paraId="620748F3" w14:textId="77777777" w:rsidR="006A3638" w:rsidRDefault="006A3638" w:rsidP="00F96167">
            <w:pPr>
              <w:pStyle w:val="NoSpacing"/>
              <w:ind w:left="345"/>
              <w:rPr>
                <w:rFonts w:ascii="Arial" w:hAnsi="Arial" w:cs="Arial"/>
                <w:sz w:val="20"/>
                <w:szCs w:val="20"/>
                <w:lang w:val="en-US"/>
              </w:rPr>
            </w:pPr>
          </w:p>
          <w:p w14:paraId="630068E1" w14:textId="5EFE6F78" w:rsidR="00E673EB" w:rsidRDefault="00E673EB" w:rsidP="00F96167">
            <w:pPr>
              <w:pStyle w:val="NoSpacing"/>
              <w:numPr>
                <w:ilvl w:val="0"/>
                <w:numId w:val="27"/>
              </w:numPr>
              <w:ind w:left="345"/>
              <w:rPr>
                <w:rFonts w:ascii="Arial" w:hAnsi="Arial" w:cs="Arial"/>
                <w:sz w:val="20"/>
                <w:szCs w:val="20"/>
                <w:lang w:val="en-US"/>
              </w:rPr>
            </w:pPr>
            <w:r>
              <w:rPr>
                <w:rFonts w:ascii="Arial" w:hAnsi="Arial" w:cs="Arial"/>
                <w:sz w:val="20"/>
                <w:szCs w:val="20"/>
                <w:lang w:val="en-US"/>
              </w:rPr>
              <w:t xml:space="preserve">Christensen, K.*, Victor, S. E., Littlefield, A. K., &amp; </w:t>
            </w:r>
            <w:r>
              <w:rPr>
                <w:rFonts w:ascii="Arial" w:hAnsi="Arial" w:cs="Arial"/>
                <w:b/>
                <w:bCs/>
                <w:sz w:val="20"/>
                <w:szCs w:val="20"/>
                <w:lang w:val="en-US"/>
              </w:rPr>
              <w:t xml:space="preserve">Mitchell, S. M. </w:t>
            </w:r>
            <w:r>
              <w:rPr>
                <w:rFonts w:ascii="Arial" w:hAnsi="Arial" w:cs="Arial"/>
                <w:sz w:val="20"/>
                <w:szCs w:val="20"/>
                <w:lang w:val="en-US"/>
              </w:rPr>
              <w:t xml:space="preserve">(2024). A comparison of retrospectively reported and EMA-reported perceived social support in predicting EMA-reported non-suicidal self-injury. </w:t>
            </w:r>
            <w:r w:rsidRPr="00553BC3">
              <w:rPr>
                <w:rFonts w:ascii="Arial" w:hAnsi="Arial" w:cs="Arial"/>
                <w:i/>
                <w:iCs/>
                <w:sz w:val="20"/>
                <w:szCs w:val="20"/>
                <w:lang w:val="en-US"/>
              </w:rPr>
              <w:t>Suicide and Life-threatening Behavior</w:t>
            </w:r>
            <w:r>
              <w:rPr>
                <w:rFonts w:ascii="Arial" w:hAnsi="Arial" w:cs="Arial"/>
                <w:i/>
                <w:iCs/>
                <w:sz w:val="20"/>
                <w:szCs w:val="20"/>
                <w:lang w:val="en-US"/>
              </w:rPr>
              <w:t>,</w:t>
            </w:r>
            <w:r>
              <w:rPr>
                <w:rFonts w:ascii="Arial" w:hAnsi="Arial" w:cs="Arial"/>
                <w:color w:val="000000"/>
                <w:sz w:val="20"/>
                <w:szCs w:val="20"/>
                <w:lang w:val="en-US"/>
              </w:rPr>
              <w:t xml:space="preserve"> </w:t>
            </w:r>
            <w:r w:rsidRPr="000F2FAA">
              <w:rPr>
                <w:rFonts w:ascii="Arial" w:hAnsi="Arial" w:cs="Arial"/>
                <w:i/>
                <w:iCs/>
                <w:color w:val="000000"/>
                <w:sz w:val="20"/>
                <w:szCs w:val="20"/>
                <w:lang w:val="en-US"/>
              </w:rPr>
              <w:t>54</w:t>
            </w:r>
            <w:r>
              <w:rPr>
                <w:rFonts w:ascii="Arial" w:hAnsi="Arial" w:cs="Arial"/>
                <w:color w:val="000000"/>
                <w:sz w:val="20"/>
                <w:szCs w:val="20"/>
                <w:lang w:val="en-US"/>
              </w:rPr>
              <w:t>, 184-194. https://doi.org/</w:t>
            </w:r>
            <w:r w:rsidRPr="00B324E5">
              <w:rPr>
                <w:rFonts w:ascii="Arial" w:hAnsi="Arial" w:cs="Arial"/>
                <w:color w:val="000000"/>
                <w:sz w:val="20"/>
                <w:szCs w:val="20"/>
                <w:lang w:val="en-US"/>
              </w:rPr>
              <w:t>10.1111/sltb.13031</w:t>
            </w:r>
          </w:p>
          <w:p w14:paraId="43BA73FC" w14:textId="77777777" w:rsidR="00E673EB" w:rsidRDefault="00E673EB" w:rsidP="00F96167">
            <w:pPr>
              <w:pStyle w:val="NoSpacing"/>
              <w:ind w:left="345"/>
              <w:rPr>
                <w:rFonts w:ascii="Arial" w:hAnsi="Arial" w:cs="Arial"/>
                <w:sz w:val="20"/>
                <w:szCs w:val="20"/>
                <w:lang w:val="en-US"/>
              </w:rPr>
            </w:pPr>
          </w:p>
          <w:p w14:paraId="05700FF6" w14:textId="16D846F8" w:rsidR="007C13DF" w:rsidRDefault="007C13DF" w:rsidP="00F96167">
            <w:pPr>
              <w:pStyle w:val="NoSpacing"/>
              <w:numPr>
                <w:ilvl w:val="0"/>
                <w:numId w:val="27"/>
              </w:numPr>
              <w:ind w:left="345"/>
              <w:rPr>
                <w:rFonts w:ascii="Arial" w:hAnsi="Arial" w:cs="Arial"/>
                <w:sz w:val="20"/>
                <w:szCs w:val="20"/>
                <w:lang w:val="en-US"/>
              </w:rPr>
            </w:pPr>
            <w:r>
              <w:rPr>
                <w:rFonts w:ascii="Arial" w:hAnsi="Arial" w:cs="Arial"/>
                <w:sz w:val="20"/>
                <w:szCs w:val="20"/>
                <w:lang w:val="en-US"/>
              </w:rPr>
              <w:t xml:space="preserve">Morris, C.*, Keen, M.*, White, C.*, Ingram, P., </w:t>
            </w:r>
            <w:r>
              <w:rPr>
                <w:rFonts w:ascii="Arial" w:hAnsi="Arial" w:cs="Arial"/>
                <w:b/>
                <w:bCs/>
                <w:sz w:val="20"/>
                <w:szCs w:val="20"/>
                <w:lang w:val="en-US"/>
              </w:rPr>
              <w:t>Mitchell, S. M.</w:t>
            </w:r>
            <w:r>
              <w:rPr>
                <w:rFonts w:ascii="Arial" w:hAnsi="Arial" w:cs="Arial"/>
                <w:sz w:val="20"/>
                <w:szCs w:val="20"/>
                <w:lang w:val="en-US"/>
              </w:rPr>
              <w:t>, &amp; Victor, S. E. (</w:t>
            </w:r>
            <w:r w:rsidR="00B25C6B">
              <w:rPr>
                <w:rFonts w:ascii="Arial" w:hAnsi="Arial" w:cs="Arial"/>
                <w:color w:val="000000"/>
                <w:sz w:val="20"/>
                <w:szCs w:val="20"/>
                <w:lang w:val="en-US"/>
              </w:rPr>
              <w:t>2024</w:t>
            </w:r>
            <w:r>
              <w:rPr>
                <w:rFonts w:ascii="Arial" w:hAnsi="Arial" w:cs="Arial"/>
                <w:sz w:val="20"/>
                <w:szCs w:val="20"/>
                <w:lang w:val="en-US"/>
              </w:rPr>
              <w:t xml:space="preserve">). </w:t>
            </w:r>
            <w:r w:rsidRPr="007C13DF">
              <w:rPr>
                <w:rFonts w:ascii="Arial" w:hAnsi="Arial" w:cs="Arial"/>
                <w:sz w:val="20"/>
                <w:szCs w:val="20"/>
                <w:lang w:val="en-US"/>
              </w:rPr>
              <w:t xml:space="preserve">Determining the MMPI-3 SUI scale’s cross-sectional and prospective utility in suicide risk assessment. </w:t>
            </w:r>
            <w:r w:rsidRPr="007C13DF">
              <w:rPr>
                <w:rFonts w:ascii="Arial" w:hAnsi="Arial" w:cs="Arial"/>
                <w:i/>
                <w:iCs/>
                <w:sz w:val="20"/>
                <w:szCs w:val="20"/>
                <w:lang w:val="en-US"/>
              </w:rPr>
              <w:t>Journal of Clinical Psychology</w:t>
            </w:r>
            <w:r w:rsidR="00512992">
              <w:rPr>
                <w:rFonts w:ascii="Arial" w:hAnsi="Arial" w:cs="Arial"/>
                <w:i/>
                <w:iCs/>
                <w:sz w:val="20"/>
                <w:szCs w:val="20"/>
                <w:lang w:val="en-US"/>
              </w:rPr>
              <w:t xml:space="preserve">, </w:t>
            </w:r>
            <w:r w:rsidR="00512992" w:rsidRPr="00512992">
              <w:rPr>
                <w:rFonts w:ascii="Arial" w:hAnsi="Arial" w:cs="Arial"/>
                <w:i/>
                <w:iCs/>
                <w:sz w:val="20"/>
                <w:szCs w:val="20"/>
                <w:lang w:val="en-US"/>
              </w:rPr>
              <w:t xml:space="preserve">80, </w:t>
            </w:r>
            <w:r w:rsidR="00512992" w:rsidRPr="00512992">
              <w:rPr>
                <w:rFonts w:ascii="Arial" w:hAnsi="Arial" w:cs="Arial"/>
                <w:sz w:val="20"/>
                <w:szCs w:val="20"/>
                <w:lang w:val="en-US"/>
              </w:rPr>
              <w:t>1243–1258</w:t>
            </w:r>
            <w:r w:rsidR="00B25C6B">
              <w:rPr>
                <w:rFonts w:ascii="Arial" w:hAnsi="Arial" w:cs="Arial"/>
                <w:sz w:val="20"/>
                <w:szCs w:val="20"/>
                <w:lang w:val="en-US"/>
              </w:rPr>
              <w:t xml:space="preserve">. </w:t>
            </w:r>
            <w:r w:rsidR="00B25C6B" w:rsidRPr="00B25C6B">
              <w:rPr>
                <w:rFonts w:ascii="Arial" w:hAnsi="Arial" w:cs="Arial"/>
                <w:sz w:val="20"/>
                <w:szCs w:val="20"/>
                <w:lang w:val="en-US"/>
              </w:rPr>
              <w:t>https://doi.org/10.1002/jclp.23664</w:t>
            </w:r>
          </w:p>
          <w:p w14:paraId="658DA140" w14:textId="77777777" w:rsidR="007C13DF" w:rsidRPr="00C2217F" w:rsidRDefault="007C13DF" w:rsidP="00F96167">
            <w:pPr>
              <w:pStyle w:val="NoSpacing"/>
              <w:ind w:left="345"/>
              <w:rPr>
                <w:rFonts w:ascii="Arial" w:hAnsi="Arial" w:cs="Arial"/>
                <w:sz w:val="20"/>
                <w:szCs w:val="20"/>
                <w:lang w:val="en-US"/>
              </w:rPr>
            </w:pPr>
          </w:p>
          <w:p w14:paraId="0C9E0191" w14:textId="56967830" w:rsidR="007C13DF" w:rsidRPr="00826681" w:rsidRDefault="007C13DF" w:rsidP="00F96167">
            <w:pPr>
              <w:pStyle w:val="NoSpacing"/>
              <w:numPr>
                <w:ilvl w:val="0"/>
                <w:numId w:val="27"/>
              </w:numPr>
              <w:ind w:left="345"/>
              <w:rPr>
                <w:rFonts w:ascii="Arial" w:hAnsi="Arial" w:cs="Arial"/>
                <w:sz w:val="20"/>
                <w:szCs w:val="20"/>
                <w:lang w:val="en-US"/>
              </w:rPr>
            </w:pPr>
            <w:r w:rsidRPr="00826681">
              <w:rPr>
                <w:rFonts w:ascii="Arial" w:hAnsi="Arial" w:cs="Arial"/>
                <w:b/>
                <w:bCs/>
                <w:sz w:val="20"/>
                <w:szCs w:val="20"/>
                <w:lang w:val="en-US"/>
              </w:rPr>
              <w:t>Mitchell, S. M.</w:t>
            </w:r>
            <w:r w:rsidRPr="00826681">
              <w:rPr>
                <w:rFonts w:ascii="Arial" w:hAnsi="Arial" w:cs="Arial"/>
                <w:sz w:val="20"/>
                <w:szCs w:val="20"/>
                <w:lang w:val="en-US"/>
              </w:rPr>
              <w:t>, Brown, S. L., Moscardini, E. H.*, LeDuc, M.*, &amp; Tucker, R. P. (</w:t>
            </w:r>
            <w:r>
              <w:rPr>
                <w:rFonts w:ascii="Arial" w:hAnsi="Arial" w:cs="Arial"/>
                <w:sz w:val="20"/>
                <w:szCs w:val="20"/>
                <w:lang w:val="en-US"/>
              </w:rPr>
              <w:t>2024</w:t>
            </w:r>
            <w:r w:rsidRPr="00826681">
              <w:rPr>
                <w:rFonts w:ascii="Arial" w:hAnsi="Arial" w:cs="Arial"/>
                <w:sz w:val="20"/>
                <w:szCs w:val="20"/>
                <w:lang w:val="en-US"/>
              </w:rPr>
              <w:t xml:space="preserve">). A psychometric evaluation of the Interpersonal Hopelessness Scale among individuals with elevated suicide risk. </w:t>
            </w:r>
            <w:r w:rsidRPr="00826681">
              <w:rPr>
                <w:rFonts w:ascii="Arial" w:hAnsi="Arial" w:cs="Arial"/>
                <w:i/>
                <w:iCs/>
                <w:sz w:val="20"/>
                <w:szCs w:val="20"/>
              </w:rPr>
              <w:t>Assessment</w:t>
            </w:r>
            <w:r w:rsidRPr="00826681">
              <w:rPr>
                <w:rFonts w:ascii="Arial" w:hAnsi="Arial" w:cs="Arial"/>
                <w:sz w:val="20"/>
                <w:szCs w:val="20"/>
              </w:rPr>
              <w:t xml:space="preserve">, </w:t>
            </w:r>
            <w:r w:rsidRPr="00826681">
              <w:rPr>
                <w:rFonts w:ascii="Arial" w:hAnsi="Arial" w:cs="Arial"/>
                <w:i/>
                <w:iCs/>
                <w:sz w:val="20"/>
                <w:szCs w:val="20"/>
              </w:rPr>
              <w:t>31</w:t>
            </w:r>
            <w:r w:rsidRPr="00826681">
              <w:rPr>
                <w:rFonts w:ascii="Arial" w:hAnsi="Arial" w:cs="Arial"/>
                <w:sz w:val="20"/>
                <w:szCs w:val="20"/>
              </w:rPr>
              <w:t>(2), 304-320. https://doi.org/10.1177/10731911231161766</w:t>
            </w:r>
          </w:p>
          <w:p w14:paraId="3B77E115" w14:textId="77777777" w:rsidR="00F60A5B" w:rsidRDefault="00F60A5B" w:rsidP="00EB4DE7">
            <w:pPr>
              <w:pStyle w:val="NoSpacing"/>
              <w:rPr>
                <w:rFonts w:ascii="Arial" w:eastAsia="Times New Roman" w:hAnsi="Arial" w:cs="Arial"/>
                <w:b/>
                <w:bCs/>
                <w:sz w:val="20"/>
                <w:szCs w:val="20"/>
                <w:lang w:val="en-US"/>
              </w:rPr>
            </w:pPr>
          </w:p>
          <w:p w14:paraId="0D36059F" w14:textId="0A3D20FC" w:rsidR="007C13DF" w:rsidRDefault="007C13DF" w:rsidP="00EB4DE7">
            <w:pPr>
              <w:pStyle w:val="NoSpacing"/>
              <w:jc w:val="center"/>
              <w:rPr>
                <w:rFonts w:ascii="Arial" w:eastAsia="Times New Roman" w:hAnsi="Arial" w:cs="Arial"/>
                <w:b/>
                <w:bCs/>
                <w:sz w:val="20"/>
                <w:szCs w:val="20"/>
                <w:lang w:val="en-US"/>
              </w:rPr>
            </w:pPr>
            <w:r>
              <w:rPr>
                <w:rFonts w:ascii="Arial" w:eastAsia="Times New Roman" w:hAnsi="Arial" w:cs="Arial"/>
                <w:b/>
                <w:bCs/>
                <w:sz w:val="20"/>
                <w:szCs w:val="20"/>
                <w:lang w:val="en-US"/>
              </w:rPr>
              <w:t>2023</w:t>
            </w:r>
          </w:p>
          <w:p w14:paraId="4A49D66A" w14:textId="77777777" w:rsidR="007C13DF" w:rsidRPr="00B40AE4" w:rsidRDefault="007C13DF" w:rsidP="00EB4DE7">
            <w:pPr>
              <w:pStyle w:val="NoSpacing"/>
              <w:rPr>
                <w:rFonts w:ascii="Arial" w:hAnsi="Arial" w:cs="Arial"/>
                <w:b/>
                <w:bCs/>
                <w:sz w:val="20"/>
                <w:szCs w:val="20"/>
                <w:lang w:val="en-US"/>
              </w:rPr>
            </w:pPr>
          </w:p>
          <w:p w14:paraId="3D1CC9BB" w14:textId="7398DC56" w:rsidR="007C13DF" w:rsidRPr="00553BC3" w:rsidRDefault="007C13DF" w:rsidP="00F96167">
            <w:pPr>
              <w:pStyle w:val="NoSpacing"/>
              <w:numPr>
                <w:ilvl w:val="0"/>
                <w:numId w:val="27"/>
              </w:numPr>
              <w:ind w:left="345"/>
              <w:rPr>
                <w:rFonts w:ascii="Arial" w:hAnsi="Arial" w:cs="Arial"/>
                <w:b/>
                <w:bCs/>
                <w:sz w:val="20"/>
                <w:szCs w:val="20"/>
                <w:lang w:val="en-US"/>
              </w:rPr>
            </w:pPr>
            <w:r>
              <w:rPr>
                <w:rFonts w:ascii="Arial" w:hAnsi="Arial" w:cs="Arial"/>
                <w:sz w:val="20"/>
                <w:szCs w:val="20"/>
                <w:lang w:val="en-US"/>
              </w:rPr>
              <w:t xml:space="preserve">Gerner, J. L.*, Moscardini, E. H.*, </w:t>
            </w:r>
            <w:r>
              <w:rPr>
                <w:rFonts w:ascii="Arial" w:hAnsi="Arial" w:cs="Arial"/>
                <w:b/>
                <w:sz w:val="20"/>
                <w:szCs w:val="20"/>
                <w:lang w:val="en-US"/>
              </w:rPr>
              <w:t>Mitchell, S. M.</w:t>
            </w:r>
            <w:r>
              <w:rPr>
                <w:rFonts w:ascii="Arial" w:hAnsi="Arial" w:cs="Arial"/>
                <w:bCs/>
                <w:sz w:val="20"/>
                <w:szCs w:val="20"/>
                <w:lang w:val="en-US"/>
              </w:rPr>
              <w:t>,</w:t>
            </w:r>
            <w:r>
              <w:rPr>
                <w:rFonts w:ascii="Arial" w:hAnsi="Arial" w:cs="Arial"/>
                <w:b/>
                <w:sz w:val="20"/>
                <w:szCs w:val="20"/>
                <w:lang w:val="en-US"/>
              </w:rPr>
              <w:t xml:space="preserve"> </w:t>
            </w:r>
            <w:r>
              <w:rPr>
                <w:rFonts w:ascii="Arial" w:hAnsi="Arial" w:cs="Arial"/>
                <w:bCs/>
                <w:sz w:val="20"/>
                <w:szCs w:val="20"/>
                <w:lang w:val="en-US"/>
              </w:rPr>
              <w:t xml:space="preserve">Hill, R., </w:t>
            </w:r>
            <w:r>
              <w:rPr>
                <w:rFonts w:ascii="Arial" w:hAnsi="Arial" w:cs="Arial"/>
                <w:sz w:val="20"/>
                <w:szCs w:val="20"/>
                <w:lang w:val="en-US"/>
              </w:rPr>
              <w:t xml:space="preserve">&amp; Tucker, R. P. (2023). </w:t>
            </w:r>
            <w:r w:rsidRPr="00246E13">
              <w:rPr>
                <w:rFonts w:ascii="Arial" w:hAnsi="Arial" w:cs="Arial"/>
                <w:sz w:val="20"/>
                <w:szCs w:val="20"/>
                <w:lang w:val="en-US"/>
              </w:rPr>
              <w:t xml:space="preserve">Examination of real-time variation in interpersonal </w:t>
            </w:r>
            <w:r w:rsidRPr="00553BC3">
              <w:rPr>
                <w:rFonts w:ascii="Arial" w:hAnsi="Arial" w:cs="Arial"/>
                <w:sz w:val="20"/>
                <w:szCs w:val="20"/>
                <w:lang w:val="en-US"/>
              </w:rPr>
              <w:t xml:space="preserve">hopelessness and suicidal desire in a college student sample reporting past-two-week suicidal ideation. </w:t>
            </w:r>
            <w:r w:rsidRPr="00553BC3">
              <w:rPr>
                <w:rFonts w:ascii="Arial" w:hAnsi="Arial" w:cs="Arial"/>
                <w:i/>
                <w:iCs/>
                <w:sz w:val="20"/>
                <w:szCs w:val="20"/>
                <w:lang w:val="en-US"/>
              </w:rPr>
              <w:t xml:space="preserve">Suicide and Life-threatening Behavior, </w:t>
            </w:r>
            <w:r w:rsidRPr="00553BC3">
              <w:rPr>
                <w:rStyle w:val="vol"/>
                <w:rFonts w:ascii="Arial" w:hAnsi="Arial" w:cs="Arial"/>
                <w:sz w:val="20"/>
                <w:szCs w:val="20"/>
              </w:rPr>
              <w:t>53</w:t>
            </w:r>
            <w:r w:rsidRPr="00553BC3">
              <w:rPr>
                <w:rFonts w:ascii="Arial" w:hAnsi="Arial" w:cs="Arial"/>
                <w:sz w:val="20"/>
                <w:szCs w:val="20"/>
              </w:rPr>
              <w:t xml:space="preserve">, </w:t>
            </w:r>
            <w:r w:rsidRPr="00553BC3">
              <w:rPr>
                <w:rStyle w:val="pagefirst"/>
                <w:rFonts w:ascii="Arial" w:hAnsi="Arial" w:cs="Arial"/>
                <w:sz w:val="20"/>
                <w:szCs w:val="20"/>
              </w:rPr>
              <w:t>893</w:t>
            </w:r>
            <w:r w:rsidRPr="00553BC3">
              <w:rPr>
                <w:rFonts w:ascii="Arial" w:hAnsi="Arial" w:cs="Arial"/>
                <w:sz w:val="20"/>
                <w:szCs w:val="20"/>
              </w:rPr>
              <w:t>–</w:t>
            </w:r>
            <w:r w:rsidRPr="00553BC3">
              <w:rPr>
                <w:rStyle w:val="pagelast"/>
                <w:rFonts w:ascii="Arial" w:hAnsi="Arial" w:cs="Arial"/>
                <w:sz w:val="20"/>
                <w:szCs w:val="20"/>
              </w:rPr>
              <w:t>905</w:t>
            </w:r>
            <w:r w:rsidRPr="00553BC3">
              <w:rPr>
                <w:rFonts w:ascii="Arial" w:hAnsi="Arial" w:cs="Arial"/>
                <w:sz w:val="20"/>
                <w:szCs w:val="20"/>
                <w:lang w:val="en-US"/>
              </w:rPr>
              <w:t>. https://doi.org/10.1111/sltb.12991</w:t>
            </w:r>
          </w:p>
          <w:p w14:paraId="764485F9" w14:textId="77777777" w:rsidR="007C13DF" w:rsidRDefault="007C13DF" w:rsidP="00F96167">
            <w:pPr>
              <w:pStyle w:val="NoSpacing"/>
              <w:ind w:left="345"/>
              <w:rPr>
                <w:rFonts w:ascii="Arial" w:hAnsi="Arial" w:cs="Arial"/>
                <w:color w:val="000000"/>
                <w:sz w:val="20"/>
                <w:szCs w:val="20"/>
                <w:lang w:val="en-US"/>
              </w:rPr>
            </w:pPr>
          </w:p>
          <w:p w14:paraId="3DD4A1E2" w14:textId="5B555A32" w:rsidR="007C13DF" w:rsidRDefault="007C13DF" w:rsidP="00F96167">
            <w:pPr>
              <w:pStyle w:val="NoSpacing"/>
              <w:numPr>
                <w:ilvl w:val="0"/>
                <w:numId w:val="27"/>
              </w:numPr>
              <w:ind w:left="345"/>
              <w:rPr>
                <w:rFonts w:ascii="Arial" w:hAnsi="Arial" w:cs="Arial"/>
                <w:color w:val="000000"/>
                <w:sz w:val="20"/>
                <w:szCs w:val="20"/>
                <w:lang w:val="en-US"/>
              </w:rPr>
            </w:pPr>
            <w:r>
              <w:rPr>
                <w:rFonts w:ascii="Arial" w:hAnsi="Arial" w:cs="Arial"/>
                <w:color w:val="000000"/>
                <w:sz w:val="20"/>
                <w:szCs w:val="20"/>
                <w:lang w:val="en-US"/>
              </w:rPr>
              <w:t xml:space="preserve">McLean, E.*, Livingston, T., </w:t>
            </w:r>
            <w:r>
              <w:rPr>
                <w:rFonts w:ascii="Arial" w:hAnsi="Arial" w:cs="Arial"/>
                <w:b/>
                <w:bCs/>
                <w:color w:val="000000"/>
                <w:sz w:val="20"/>
                <w:szCs w:val="20"/>
                <w:lang w:val="en-US"/>
              </w:rPr>
              <w:t>Mitchell, S. M.</w:t>
            </w:r>
            <w:r>
              <w:rPr>
                <w:rFonts w:ascii="Arial" w:hAnsi="Arial" w:cs="Arial"/>
                <w:color w:val="000000"/>
                <w:sz w:val="20"/>
                <w:szCs w:val="20"/>
                <w:lang w:val="en-US"/>
              </w:rPr>
              <w:t xml:space="preserve">, &amp; Singer, J. (2023). Perceptions of grief reactions among family members of incarcerated individuals: A vignette-based experiment. </w:t>
            </w:r>
            <w:r>
              <w:rPr>
                <w:rFonts w:ascii="Arial" w:hAnsi="Arial" w:cs="Arial"/>
                <w:i/>
                <w:iCs/>
                <w:color w:val="000000"/>
                <w:sz w:val="20"/>
                <w:szCs w:val="20"/>
                <w:lang w:val="en-US"/>
              </w:rPr>
              <w:t>Death Studies, 47</w:t>
            </w:r>
            <w:r w:rsidRPr="0096181B">
              <w:rPr>
                <w:rFonts w:ascii="Arial" w:hAnsi="Arial" w:cs="Arial"/>
                <w:color w:val="000000"/>
                <w:sz w:val="20"/>
                <w:szCs w:val="20"/>
                <w:lang w:val="en-US"/>
              </w:rPr>
              <w:t>(10), 1167-1179</w:t>
            </w:r>
            <w:r>
              <w:rPr>
                <w:rFonts w:ascii="Arial" w:hAnsi="Arial" w:cs="Arial"/>
                <w:color w:val="000000"/>
                <w:sz w:val="20"/>
                <w:szCs w:val="20"/>
                <w:lang w:val="en-US"/>
              </w:rPr>
              <w:t xml:space="preserve">. </w:t>
            </w:r>
            <w:r>
              <w:rPr>
                <w:rFonts w:ascii="Arial" w:hAnsi="Arial" w:cs="Arial"/>
                <w:sz w:val="20"/>
                <w:szCs w:val="20"/>
                <w:lang w:val="en-US"/>
              </w:rPr>
              <w:t>https://doi.org/10.1080/07481187.2023.2175391</w:t>
            </w:r>
          </w:p>
          <w:p w14:paraId="215341AE" w14:textId="77777777" w:rsidR="007C13DF" w:rsidRDefault="007C13DF" w:rsidP="00F96167">
            <w:pPr>
              <w:pStyle w:val="NoSpacing"/>
              <w:ind w:left="345"/>
              <w:rPr>
                <w:rFonts w:ascii="Arial" w:hAnsi="Arial" w:cs="Arial"/>
                <w:color w:val="000000"/>
                <w:sz w:val="20"/>
                <w:szCs w:val="20"/>
                <w:lang w:val="en-US"/>
              </w:rPr>
            </w:pPr>
          </w:p>
          <w:p w14:paraId="120B7D3E" w14:textId="77777777" w:rsidR="007C13DF" w:rsidRDefault="007C13DF" w:rsidP="00F96167">
            <w:pPr>
              <w:pStyle w:val="NoSpacing"/>
              <w:numPr>
                <w:ilvl w:val="0"/>
                <w:numId w:val="27"/>
              </w:numPr>
              <w:ind w:left="345"/>
              <w:rPr>
                <w:rFonts w:ascii="Arial" w:hAnsi="Arial" w:cs="Arial"/>
                <w:sz w:val="20"/>
                <w:szCs w:val="20"/>
                <w:shd w:val="clear" w:color="auto" w:fill="FFFFFF"/>
                <w:lang w:val="en-US"/>
              </w:rPr>
            </w:pPr>
            <w:r>
              <w:rPr>
                <w:rFonts w:ascii="Arial" w:hAnsi="Arial" w:cs="Arial"/>
                <w:sz w:val="20"/>
                <w:szCs w:val="20"/>
                <w:lang w:val="en-US"/>
              </w:rPr>
              <w:t xml:space="preserve">Morris, N. M.*, Ingram, P. B., </w:t>
            </w:r>
            <w:r>
              <w:rPr>
                <w:rFonts w:ascii="Arial" w:hAnsi="Arial" w:cs="Arial"/>
                <w:b/>
                <w:bCs/>
                <w:sz w:val="20"/>
                <w:szCs w:val="20"/>
                <w:lang w:val="en-US"/>
              </w:rPr>
              <w:t>Mitchell, S. M.</w:t>
            </w:r>
            <w:r>
              <w:rPr>
                <w:rFonts w:ascii="Arial" w:hAnsi="Arial" w:cs="Arial"/>
                <w:sz w:val="20"/>
                <w:szCs w:val="20"/>
                <w:lang w:val="en-US"/>
              </w:rPr>
              <w:t xml:space="preserve">, &amp; Victor, S. E. (2023). Screening utility of the PHQ-2 and PHQ-9 for depression in college students: Relationships with substantive scales of the MMPI-3. </w:t>
            </w:r>
            <w:r>
              <w:rPr>
                <w:rFonts w:ascii="Arial" w:hAnsi="Arial" w:cs="Arial"/>
                <w:i/>
                <w:iCs/>
                <w:sz w:val="20"/>
                <w:szCs w:val="20"/>
                <w:lang w:val="en-US"/>
              </w:rPr>
              <w:t>Measurement and Evaluation in Counseling and Development,</w:t>
            </w:r>
            <w:r>
              <w:rPr>
                <w:rFonts w:ascii="Arial" w:hAnsi="Arial" w:cs="Arial"/>
                <w:sz w:val="20"/>
                <w:szCs w:val="20"/>
                <w:shd w:val="clear" w:color="auto" w:fill="FFFFFF"/>
                <w:lang w:val="en-US"/>
              </w:rPr>
              <w:t xml:space="preserve"> </w:t>
            </w:r>
            <w:r>
              <w:rPr>
                <w:rStyle w:val="volumeissue"/>
                <w:rFonts w:ascii="Arial" w:hAnsi="Arial" w:cs="Arial"/>
                <w:i/>
                <w:iCs/>
                <w:sz w:val="20"/>
                <w:szCs w:val="20"/>
                <w:lang w:val="en-US"/>
              </w:rPr>
              <w:t>56</w:t>
            </w:r>
            <w:r>
              <w:rPr>
                <w:rStyle w:val="volumeissue"/>
                <w:rFonts w:ascii="Arial" w:hAnsi="Arial" w:cs="Arial"/>
                <w:sz w:val="20"/>
                <w:szCs w:val="20"/>
                <w:lang w:val="en-US"/>
              </w:rPr>
              <w:t>(3),</w:t>
            </w:r>
            <w:r>
              <w:rPr>
                <w:rFonts w:ascii="Arial" w:hAnsi="Arial" w:cs="Arial"/>
                <w:sz w:val="20"/>
                <w:szCs w:val="20"/>
                <w:lang w:val="en-US"/>
              </w:rPr>
              <w:t xml:space="preserve"> </w:t>
            </w:r>
            <w:r>
              <w:rPr>
                <w:rStyle w:val="pagerange"/>
                <w:rFonts w:ascii="Arial" w:hAnsi="Arial" w:cs="Arial"/>
                <w:sz w:val="20"/>
                <w:szCs w:val="20"/>
                <w:lang w:val="en-US"/>
              </w:rPr>
              <w:t>254-264</w:t>
            </w:r>
            <w:r>
              <w:rPr>
                <w:rFonts w:ascii="Arial" w:hAnsi="Arial" w:cs="Arial"/>
                <w:sz w:val="20"/>
                <w:szCs w:val="20"/>
                <w:shd w:val="clear" w:color="auto" w:fill="FFFFFF"/>
                <w:lang w:val="en-US"/>
              </w:rPr>
              <w:t>.</w:t>
            </w:r>
            <w:r>
              <w:rPr>
                <w:rFonts w:ascii="Arial" w:eastAsia="Times New Roman" w:hAnsi="Arial" w:cs="Arial"/>
                <w:sz w:val="20"/>
                <w:szCs w:val="20"/>
                <w:lang w:val="en-US"/>
              </w:rPr>
              <w:t xml:space="preserve"> </w:t>
            </w:r>
            <w:r>
              <w:rPr>
                <w:rFonts w:ascii="Arial" w:hAnsi="Arial" w:cs="Arial"/>
                <w:sz w:val="20"/>
                <w:szCs w:val="20"/>
                <w:shd w:val="clear" w:color="auto" w:fill="FFFFFF"/>
                <w:lang w:val="en-US"/>
              </w:rPr>
              <w:t xml:space="preserve">https://doi.org/10.1080/07481756.2022.2110899 </w:t>
            </w:r>
          </w:p>
          <w:p w14:paraId="5DD05C82" w14:textId="77777777" w:rsidR="007C13DF" w:rsidRDefault="007C13DF" w:rsidP="00F96167">
            <w:pPr>
              <w:pStyle w:val="NoSpacing"/>
              <w:ind w:left="345"/>
              <w:rPr>
                <w:rFonts w:ascii="Arial" w:hAnsi="Arial" w:cs="Arial"/>
                <w:color w:val="000000"/>
                <w:sz w:val="20"/>
                <w:szCs w:val="20"/>
                <w:lang w:val="en-US"/>
              </w:rPr>
            </w:pPr>
          </w:p>
          <w:p w14:paraId="1D79CEC8" w14:textId="42019CFE" w:rsidR="007C13DF" w:rsidRDefault="007C13DF" w:rsidP="00F96167">
            <w:pPr>
              <w:pStyle w:val="NoSpacing"/>
              <w:numPr>
                <w:ilvl w:val="0"/>
                <w:numId w:val="27"/>
              </w:numPr>
              <w:ind w:left="345"/>
              <w:rPr>
                <w:rFonts w:ascii="Arial" w:hAnsi="Arial" w:cs="Arial"/>
                <w:sz w:val="20"/>
                <w:szCs w:val="20"/>
                <w:lang w:val="en-US"/>
              </w:rPr>
            </w:pPr>
            <w:r>
              <w:rPr>
                <w:rFonts w:ascii="Arial" w:hAnsi="Arial" w:cs="Arial"/>
                <w:sz w:val="20"/>
                <w:szCs w:val="20"/>
                <w:lang w:val="en-US"/>
              </w:rPr>
              <w:lastRenderedPageBreak/>
              <w:t xml:space="preserve">Petrovic, J.*, Mills, D., &amp; </w:t>
            </w:r>
            <w:r>
              <w:rPr>
                <w:rFonts w:ascii="Arial" w:hAnsi="Arial" w:cs="Arial"/>
                <w:b/>
                <w:bCs/>
                <w:sz w:val="20"/>
                <w:szCs w:val="20"/>
                <w:lang w:val="en-US"/>
              </w:rPr>
              <w:t xml:space="preserve">Mitchell, S. M. </w:t>
            </w:r>
            <w:r>
              <w:rPr>
                <w:rFonts w:ascii="Arial" w:hAnsi="Arial" w:cs="Arial"/>
                <w:sz w:val="20"/>
                <w:szCs w:val="20"/>
                <w:lang w:val="en-US"/>
              </w:rPr>
              <w:t>(2023). Integrating the interpersonal theory of suicide and the dualistic model of passion among adults at risk for suicide. </w:t>
            </w:r>
            <w:r>
              <w:rPr>
                <w:rFonts w:ascii="Arial" w:hAnsi="Arial" w:cs="Arial"/>
                <w:i/>
                <w:iCs/>
                <w:sz w:val="20"/>
                <w:szCs w:val="20"/>
                <w:lang w:val="en-US"/>
              </w:rPr>
              <w:t>Motivation and Emotion,</w:t>
            </w:r>
            <w:r>
              <w:rPr>
                <w:rFonts w:ascii="Arial" w:eastAsia="Times New Roman" w:hAnsi="Arial" w:cs="Arial"/>
                <w:color w:val="000000"/>
                <w:lang w:val="en-US"/>
              </w:rPr>
              <w:t xml:space="preserve"> </w:t>
            </w:r>
            <w:r>
              <w:rPr>
                <w:rFonts w:ascii="Arial" w:hAnsi="Arial" w:cs="Arial"/>
                <w:i/>
                <w:iCs/>
                <w:sz w:val="20"/>
                <w:szCs w:val="20"/>
                <w:lang w:val="en-US"/>
              </w:rPr>
              <w:t>43</w:t>
            </w:r>
            <w:r>
              <w:rPr>
                <w:rFonts w:ascii="Arial" w:hAnsi="Arial" w:cs="Arial"/>
                <w:sz w:val="20"/>
                <w:szCs w:val="20"/>
                <w:lang w:val="en-US"/>
              </w:rPr>
              <w:t>, 193-207. https://doi.org/10.1007/s11031-022-09990-x</w:t>
            </w:r>
          </w:p>
          <w:p w14:paraId="64FE832E" w14:textId="77777777" w:rsidR="007C13DF" w:rsidRDefault="007C13DF" w:rsidP="00F96167">
            <w:pPr>
              <w:pStyle w:val="NoSpacing"/>
              <w:ind w:left="345"/>
              <w:rPr>
                <w:rFonts w:ascii="Arial" w:hAnsi="Arial" w:cs="Arial"/>
                <w:color w:val="000000"/>
                <w:sz w:val="20"/>
                <w:szCs w:val="20"/>
                <w:lang w:val="en-US"/>
              </w:rPr>
            </w:pPr>
          </w:p>
          <w:p w14:paraId="12FB6237" w14:textId="77777777" w:rsidR="007C13DF" w:rsidRDefault="007C13DF" w:rsidP="00F96167">
            <w:pPr>
              <w:pStyle w:val="NoSpacing"/>
              <w:numPr>
                <w:ilvl w:val="0"/>
                <w:numId w:val="27"/>
              </w:numPr>
              <w:ind w:left="345"/>
              <w:rPr>
                <w:rFonts w:ascii="Arial" w:hAnsi="Arial" w:cs="Arial"/>
                <w:i/>
                <w:iCs/>
                <w:sz w:val="20"/>
                <w:szCs w:val="20"/>
                <w:lang w:val="en-US"/>
              </w:rPr>
            </w:pPr>
            <w:r>
              <w:rPr>
                <w:rFonts w:ascii="Arial" w:hAnsi="Arial" w:cs="Arial"/>
                <w:sz w:val="20"/>
                <w:szCs w:val="20"/>
                <w:lang w:val="en-US"/>
              </w:rPr>
              <w:t xml:space="preserve">Sparks, S.*, </w:t>
            </w:r>
            <w:r>
              <w:rPr>
                <w:rFonts w:ascii="Arial" w:hAnsi="Arial" w:cs="Arial"/>
                <w:b/>
                <w:bCs/>
                <w:sz w:val="20"/>
                <w:szCs w:val="20"/>
                <w:lang w:val="en-US"/>
              </w:rPr>
              <w:t>Mitchell, S. M.</w:t>
            </w:r>
            <w:r>
              <w:rPr>
                <w:rFonts w:ascii="Arial" w:hAnsi="Arial" w:cs="Arial"/>
                <w:sz w:val="20"/>
                <w:szCs w:val="20"/>
                <w:lang w:val="en-US"/>
              </w:rPr>
              <w:t xml:space="preserve">, </w:t>
            </w:r>
            <w:r>
              <w:rPr>
                <w:rFonts w:ascii="Arial" w:eastAsia="Times New Roman" w:hAnsi="Arial" w:cs="Arial"/>
                <w:sz w:val="20"/>
                <w:szCs w:val="20"/>
                <w:lang w:val="en-US"/>
              </w:rPr>
              <w:t>&amp; LeDuc, M.*</w:t>
            </w:r>
            <w:r>
              <w:rPr>
                <w:rFonts w:ascii="Arial" w:hAnsi="Arial" w:cs="Arial"/>
                <w:sz w:val="20"/>
                <w:szCs w:val="20"/>
                <w:lang w:val="en-US"/>
              </w:rPr>
              <w:t xml:space="preserve"> (</w:t>
            </w:r>
            <w:r>
              <w:rPr>
                <w:rFonts w:ascii="Arial" w:hAnsi="Arial" w:cs="Arial"/>
                <w:color w:val="000000"/>
                <w:sz w:val="20"/>
                <w:szCs w:val="20"/>
                <w:lang w:val="en-US"/>
              </w:rPr>
              <w:t>2023</w:t>
            </w:r>
            <w:r>
              <w:rPr>
                <w:rFonts w:ascii="Arial" w:hAnsi="Arial" w:cs="Arial"/>
                <w:sz w:val="20"/>
                <w:szCs w:val="20"/>
                <w:lang w:val="en-US"/>
              </w:rPr>
              <w:t xml:space="preserve">). The association between perceived social support and suicide ideation distress among psychiatric inpatients: The role of thwarted interpersonal needs. </w:t>
            </w:r>
            <w:r>
              <w:rPr>
                <w:rFonts w:ascii="Arial" w:hAnsi="Arial" w:cs="Arial"/>
                <w:i/>
                <w:iCs/>
                <w:sz w:val="20"/>
                <w:szCs w:val="20"/>
                <w:lang w:val="en-US"/>
              </w:rPr>
              <w:t>Journal of Clinical Psychology</w:t>
            </w:r>
            <w:r>
              <w:rPr>
                <w:rFonts w:ascii="Arial" w:hAnsi="Arial" w:cs="Arial"/>
                <w:sz w:val="20"/>
                <w:szCs w:val="20"/>
                <w:lang w:val="en-US"/>
              </w:rPr>
              <w:t xml:space="preserve">, </w:t>
            </w:r>
            <w:r>
              <w:rPr>
                <w:rFonts w:ascii="Arial" w:hAnsi="Arial" w:cs="Arial"/>
                <w:i/>
                <w:iCs/>
                <w:sz w:val="20"/>
                <w:szCs w:val="20"/>
                <w:lang w:val="en-US"/>
              </w:rPr>
              <w:t>79</w:t>
            </w:r>
            <w:r>
              <w:rPr>
                <w:rFonts w:ascii="Arial" w:hAnsi="Arial" w:cs="Arial"/>
                <w:sz w:val="20"/>
                <w:szCs w:val="20"/>
                <w:lang w:val="en-US"/>
              </w:rPr>
              <w:t>(5),</w:t>
            </w:r>
            <w:r>
              <w:rPr>
                <w:rFonts w:ascii="Arial" w:hAnsi="Arial" w:cs="Arial"/>
                <w:i/>
                <w:iCs/>
                <w:sz w:val="20"/>
                <w:szCs w:val="20"/>
                <w:lang w:val="en-US"/>
              </w:rPr>
              <w:t xml:space="preserve"> </w:t>
            </w:r>
            <w:r>
              <w:rPr>
                <w:rFonts w:ascii="Arial" w:hAnsi="Arial" w:cs="Arial"/>
                <w:sz w:val="20"/>
                <w:szCs w:val="20"/>
                <w:lang w:val="en-US"/>
              </w:rPr>
              <w:t>1467-1479. http://doi.org/10.1002/jclp.23493</w:t>
            </w:r>
          </w:p>
          <w:p w14:paraId="52C382AD" w14:textId="77777777" w:rsidR="00F96167" w:rsidRDefault="00F96167" w:rsidP="00EB4DE7">
            <w:pPr>
              <w:pStyle w:val="NoSpacing"/>
              <w:rPr>
                <w:rFonts w:ascii="Arial" w:hAnsi="Arial" w:cs="Arial"/>
                <w:i/>
                <w:iCs/>
                <w:sz w:val="20"/>
                <w:szCs w:val="20"/>
                <w:lang w:val="en-US"/>
              </w:rPr>
            </w:pPr>
          </w:p>
          <w:p w14:paraId="137A9205" w14:textId="74CE8814" w:rsidR="007C13DF" w:rsidRPr="001E7685" w:rsidRDefault="007C13DF" w:rsidP="00F96167">
            <w:pPr>
              <w:pStyle w:val="NoSpacing"/>
              <w:numPr>
                <w:ilvl w:val="0"/>
                <w:numId w:val="27"/>
              </w:numPr>
              <w:ind w:left="345"/>
              <w:rPr>
                <w:rFonts w:ascii="Arial" w:hAnsi="Arial" w:cs="Arial"/>
                <w:i/>
                <w:sz w:val="20"/>
                <w:szCs w:val="20"/>
                <w:lang w:val="en-US"/>
              </w:rPr>
            </w:pPr>
            <w:r>
              <w:rPr>
                <w:rFonts w:ascii="Arial" w:hAnsi="Arial" w:cs="Arial"/>
                <w:b/>
                <w:sz w:val="20"/>
                <w:szCs w:val="20"/>
                <w:lang w:val="en-US"/>
              </w:rPr>
              <w:t>Mitchell, S. M.</w:t>
            </w:r>
            <w:r>
              <w:rPr>
                <w:rFonts w:ascii="Arial" w:hAnsi="Arial" w:cs="Arial"/>
                <w:sz w:val="20"/>
                <w:szCs w:val="20"/>
                <w:lang w:val="en-US"/>
              </w:rPr>
              <w:t xml:space="preserve">, Görgülü, T., Dhingra, K., Crean, H. F., &amp; Swogger, M. T. (2023). Depressive symptoms moderate the association between the recent history of alcohol use severity and suicide attempt history among adults in a pretrial jail diversion program. </w:t>
            </w:r>
            <w:r>
              <w:rPr>
                <w:rFonts w:ascii="Arial" w:hAnsi="Arial" w:cs="Arial"/>
                <w:i/>
                <w:sz w:val="20"/>
                <w:szCs w:val="20"/>
                <w:lang w:val="en-US"/>
              </w:rPr>
              <w:t>Crisis: The Journal of Crisis Intervention and Suicide Prevention, 44</w:t>
            </w:r>
            <w:r>
              <w:rPr>
                <w:rFonts w:ascii="Arial" w:hAnsi="Arial" w:cs="Arial"/>
                <w:iCs/>
                <w:sz w:val="20"/>
                <w:szCs w:val="20"/>
                <w:lang w:val="en-US"/>
              </w:rPr>
              <w:t>(2), 146–153</w:t>
            </w:r>
            <w:r>
              <w:rPr>
                <w:rFonts w:ascii="Arial" w:hAnsi="Arial" w:cs="Arial"/>
                <w:sz w:val="20"/>
                <w:szCs w:val="20"/>
                <w:shd w:val="clear" w:color="auto" w:fill="FFFFFF"/>
                <w:lang w:val="en-US"/>
              </w:rPr>
              <w:t>.</w:t>
            </w:r>
            <w:r>
              <w:rPr>
                <w:rFonts w:ascii="Arial" w:hAnsi="Arial" w:cs="Arial"/>
                <w:iCs/>
                <w:sz w:val="20"/>
                <w:szCs w:val="20"/>
                <w:lang w:val="en-US"/>
              </w:rPr>
              <w:t xml:space="preserve"> </w:t>
            </w:r>
            <w:r w:rsidRPr="001E7685">
              <w:rPr>
                <w:rFonts w:ascii="Arial" w:hAnsi="Arial" w:cs="Arial"/>
                <w:iCs/>
                <w:sz w:val="20"/>
                <w:szCs w:val="20"/>
                <w:lang w:val="en-US"/>
              </w:rPr>
              <w:t>https://doi.org/10.1027/0227-5910/a000847</w:t>
            </w:r>
          </w:p>
          <w:p w14:paraId="61604687" w14:textId="77777777" w:rsidR="007C13DF" w:rsidRPr="001E7685" w:rsidRDefault="007C13DF" w:rsidP="00F96167">
            <w:pPr>
              <w:pStyle w:val="NoSpacing"/>
              <w:ind w:left="345"/>
              <w:rPr>
                <w:rFonts w:ascii="Arial" w:hAnsi="Arial" w:cs="Arial"/>
                <w:i/>
                <w:iCs/>
                <w:sz w:val="20"/>
                <w:szCs w:val="20"/>
                <w:shd w:val="clear" w:color="auto" w:fill="FFFFFF"/>
                <w:lang w:val="en-US"/>
              </w:rPr>
            </w:pPr>
          </w:p>
          <w:p w14:paraId="4992926F" w14:textId="4454B129" w:rsidR="007C13DF" w:rsidRPr="001E7685" w:rsidRDefault="007C13DF" w:rsidP="00F96167">
            <w:pPr>
              <w:pStyle w:val="NoSpacing"/>
              <w:numPr>
                <w:ilvl w:val="0"/>
                <w:numId w:val="27"/>
              </w:numPr>
              <w:ind w:left="345"/>
              <w:rPr>
                <w:rFonts w:ascii="Arial" w:hAnsi="Arial" w:cs="Arial"/>
                <w:i/>
                <w:iCs/>
                <w:sz w:val="20"/>
                <w:szCs w:val="20"/>
                <w:shd w:val="clear" w:color="auto" w:fill="FFFFFF"/>
                <w:lang w:val="en-US"/>
              </w:rPr>
            </w:pPr>
            <w:r>
              <w:rPr>
                <w:rFonts w:ascii="Arial" w:hAnsi="Arial" w:cs="Arial"/>
                <w:sz w:val="20"/>
                <w:szCs w:val="20"/>
                <w:shd w:val="clear" w:color="auto" w:fill="FFFFFF"/>
                <w:lang w:val="en-US"/>
              </w:rPr>
              <w:t xml:space="preserve">Scanlon, F.*, Morgan, R. D., </w:t>
            </w:r>
            <w:r>
              <w:rPr>
                <w:rFonts w:ascii="Arial" w:hAnsi="Arial" w:cs="Arial"/>
                <w:b/>
                <w:bCs/>
                <w:sz w:val="20"/>
                <w:szCs w:val="20"/>
                <w:shd w:val="clear" w:color="auto" w:fill="FFFFFF"/>
                <w:lang w:val="en-US"/>
              </w:rPr>
              <w:t>Mitchell, S. M.</w:t>
            </w:r>
            <w:r>
              <w:rPr>
                <w:rFonts w:ascii="Arial" w:hAnsi="Arial" w:cs="Arial"/>
                <w:sz w:val="20"/>
                <w:szCs w:val="20"/>
                <w:shd w:val="clear" w:color="auto" w:fill="FFFFFF"/>
                <w:lang w:val="en-US"/>
              </w:rPr>
              <w:t>, Bolaños, A. D., &amp; Bartholomew, N. (2023). </w:t>
            </w:r>
            <w:r>
              <w:rPr>
                <w:rFonts w:ascii="Arial" w:hAnsi="Arial" w:cs="Arial"/>
                <w:color w:val="201F1E"/>
                <w:sz w:val="20"/>
                <w:szCs w:val="20"/>
                <w:shd w:val="clear" w:color="auto" w:fill="FFFFFF"/>
                <w:lang w:val="en-US"/>
              </w:rPr>
              <w:t>Criminal risk and mental illness in psychiatric inpatient units: An opportunity to provide psychological services for unmet criminogenic needs</w:t>
            </w:r>
            <w:r>
              <w:rPr>
                <w:rFonts w:ascii="Arial" w:hAnsi="Arial" w:cs="Arial"/>
                <w:sz w:val="20"/>
                <w:szCs w:val="20"/>
                <w:shd w:val="clear" w:color="auto" w:fill="FFFFFF"/>
                <w:lang w:val="en-US"/>
              </w:rPr>
              <w:t>. </w:t>
            </w:r>
            <w:r w:rsidRPr="001E7685">
              <w:rPr>
                <w:rFonts w:ascii="Arial" w:hAnsi="Arial" w:cs="Arial"/>
                <w:i/>
                <w:iCs/>
                <w:sz w:val="20"/>
                <w:szCs w:val="20"/>
                <w:shd w:val="clear" w:color="auto" w:fill="FFFFFF"/>
                <w:lang w:val="en-US"/>
              </w:rPr>
              <w:t>Psychological Services,</w:t>
            </w:r>
            <w:r w:rsidRPr="001E7685">
              <w:rPr>
                <w:rFonts w:ascii="Arial" w:hAnsi="Arial" w:cs="Arial"/>
                <w:sz w:val="20"/>
                <w:szCs w:val="20"/>
                <w:shd w:val="clear" w:color="auto" w:fill="FFFFFF"/>
                <w:lang w:val="en-US"/>
              </w:rPr>
              <w:t xml:space="preserve"> </w:t>
            </w:r>
            <w:r w:rsidRPr="001E7685">
              <w:rPr>
                <w:rFonts w:ascii="Arial" w:hAnsi="Arial" w:cs="Arial"/>
                <w:i/>
                <w:iCs/>
                <w:sz w:val="20"/>
                <w:szCs w:val="20"/>
                <w:shd w:val="clear" w:color="auto" w:fill="FFFFFF"/>
                <w:lang w:val="en-US"/>
              </w:rPr>
              <w:t>20</w:t>
            </w:r>
            <w:r w:rsidRPr="001E7685">
              <w:rPr>
                <w:rFonts w:ascii="Arial" w:hAnsi="Arial" w:cs="Arial"/>
                <w:sz w:val="20"/>
                <w:szCs w:val="20"/>
                <w:shd w:val="clear" w:color="auto" w:fill="FFFFFF"/>
                <w:lang w:val="en-US"/>
              </w:rPr>
              <w:t>(3), 565–575. https://doi.org/10.1037/ser0000612</w:t>
            </w:r>
          </w:p>
          <w:p w14:paraId="5C84019F" w14:textId="77777777" w:rsidR="007C13DF" w:rsidRDefault="007C13DF" w:rsidP="00EB4DE7">
            <w:pPr>
              <w:pStyle w:val="NoSpacing"/>
              <w:rPr>
                <w:rFonts w:ascii="Arial" w:hAnsi="Arial" w:cs="Arial"/>
                <w:sz w:val="20"/>
                <w:szCs w:val="20"/>
                <w:lang w:val="en-US"/>
              </w:rPr>
            </w:pPr>
          </w:p>
          <w:p w14:paraId="4F3F0F2C" w14:textId="77777777" w:rsidR="007C13DF" w:rsidRDefault="007C13DF" w:rsidP="00EB4DE7">
            <w:pPr>
              <w:pStyle w:val="NoSpacing"/>
              <w:jc w:val="center"/>
              <w:rPr>
                <w:rFonts w:ascii="Arial" w:eastAsia="Times New Roman" w:hAnsi="Arial" w:cs="Arial"/>
                <w:b/>
                <w:bCs/>
                <w:sz w:val="20"/>
                <w:szCs w:val="20"/>
                <w:lang w:val="en-US"/>
              </w:rPr>
            </w:pPr>
            <w:r>
              <w:rPr>
                <w:rFonts w:ascii="Arial" w:eastAsia="Times New Roman" w:hAnsi="Arial" w:cs="Arial"/>
                <w:b/>
                <w:bCs/>
                <w:sz w:val="20"/>
                <w:szCs w:val="20"/>
                <w:lang w:val="en-US"/>
              </w:rPr>
              <w:t xml:space="preserve">2022 </w:t>
            </w:r>
          </w:p>
          <w:p w14:paraId="4135DFBB" w14:textId="77777777" w:rsidR="007C13DF" w:rsidRDefault="007C13DF" w:rsidP="00EB4DE7">
            <w:pPr>
              <w:pStyle w:val="NoSpacing"/>
              <w:rPr>
                <w:rFonts w:ascii="Arial" w:hAnsi="Arial" w:cs="Arial"/>
                <w:sz w:val="20"/>
                <w:szCs w:val="20"/>
                <w:lang w:val="en-US"/>
              </w:rPr>
            </w:pPr>
          </w:p>
          <w:p w14:paraId="4AD4CD1E" w14:textId="77777777" w:rsidR="007C13DF" w:rsidRDefault="007C13DF" w:rsidP="00F96167">
            <w:pPr>
              <w:pStyle w:val="NoSpacing"/>
              <w:numPr>
                <w:ilvl w:val="0"/>
                <w:numId w:val="27"/>
              </w:numPr>
              <w:ind w:left="345"/>
              <w:rPr>
                <w:rFonts w:ascii="Arial" w:hAnsi="Arial" w:cs="Arial"/>
                <w:i/>
                <w:iCs/>
                <w:sz w:val="20"/>
                <w:szCs w:val="20"/>
                <w:lang w:val="en-US"/>
              </w:rPr>
            </w:pPr>
            <w:r>
              <w:rPr>
                <w:rFonts w:ascii="Arial" w:hAnsi="Arial" w:cs="Arial"/>
                <w:sz w:val="20"/>
                <w:szCs w:val="20"/>
                <w:lang w:val="en-US"/>
              </w:rPr>
              <w:t xml:space="preserve">Brown, S. L., Seymour, N.*, </w:t>
            </w:r>
            <w:r>
              <w:rPr>
                <w:rFonts w:ascii="Arial" w:hAnsi="Arial" w:cs="Arial"/>
                <w:b/>
                <w:sz w:val="20"/>
                <w:szCs w:val="20"/>
                <w:lang w:val="en-US"/>
              </w:rPr>
              <w:t>Mitchell, S. M.</w:t>
            </w:r>
            <w:r>
              <w:rPr>
                <w:rFonts w:ascii="Arial" w:hAnsi="Arial" w:cs="Arial"/>
                <w:sz w:val="20"/>
                <w:szCs w:val="20"/>
                <w:lang w:val="en-US"/>
              </w:rPr>
              <w:t xml:space="preserve">, Moscardini, E. H.*, Roush, J. F., Tucker, R. P.,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(2022). Interpersonal risk factors, sexual and gender minority status, and suicide ideation: Is BDSM disclosure protective? </w:t>
            </w:r>
            <w:r>
              <w:rPr>
                <w:rFonts w:ascii="Arial" w:hAnsi="Arial" w:cs="Arial"/>
                <w:i/>
                <w:iCs/>
                <w:sz w:val="20"/>
                <w:szCs w:val="20"/>
                <w:lang w:val="en-US"/>
              </w:rPr>
              <w:t xml:space="preserve">Archives of Sexual Behavior, 51, </w:t>
            </w:r>
            <w:r>
              <w:rPr>
                <w:rFonts w:ascii="Arial" w:hAnsi="Arial" w:cs="Arial"/>
                <w:sz w:val="20"/>
                <w:szCs w:val="20"/>
                <w:lang w:val="en-US"/>
              </w:rPr>
              <w:t>1091–1101. https://doi.org/10.1007/s10508-021-02186-3</w:t>
            </w:r>
            <w:r>
              <w:rPr>
                <w:rFonts w:ascii="Arial" w:hAnsi="Arial" w:cs="Arial"/>
                <w:b/>
                <w:bCs/>
                <w:sz w:val="20"/>
                <w:szCs w:val="20"/>
                <w:lang w:val="en-US"/>
              </w:rPr>
              <w:t xml:space="preserve"> </w:t>
            </w:r>
          </w:p>
          <w:p w14:paraId="60CDDCFA" w14:textId="77777777" w:rsidR="007C13DF" w:rsidRDefault="007C13DF" w:rsidP="00F96167">
            <w:pPr>
              <w:ind w:left="345"/>
              <w:rPr>
                <w:rFonts w:ascii="Arial" w:eastAsiaTheme="minorHAnsi" w:hAnsi="Arial" w:cs="Arial"/>
                <w:sz w:val="20"/>
                <w:szCs w:val="20"/>
              </w:rPr>
            </w:pPr>
          </w:p>
          <w:p w14:paraId="54A33DEF" w14:textId="77777777" w:rsidR="007C13DF" w:rsidRDefault="007C13DF" w:rsidP="00F96167">
            <w:pPr>
              <w:pStyle w:val="NoSpacing"/>
              <w:numPr>
                <w:ilvl w:val="0"/>
                <w:numId w:val="27"/>
              </w:numPr>
              <w:ind w:left="345"/>
              <w:rPr>
                <w:rFonts w:ascii="Arial" w:hAnsi="Arial" w:cs="Arial"/>
                <w:sz w:val="20"/>
                <w:szCs w:val="20"/>
                <w:lang w:val="en-US"/>
              </w:rPr>
            </w:pPr>
            <w:r>
              <w:rPr>
                <w:rStyle w:val="author"/>
                <w:rFonts w:ascii="Arial" w:hAnsi="Arial" w:cs="Arial"/>
                <w:sz w:val="20"/>
                <w:szCs w:val="20"/>
                <w:lang w:val="en-US"/>
              </w:rPr>
              <w:t>La Rosa, N. L.*</w:t>
            </w:r>
            <w:r>
              <w:rPr>
                <w:rFonts w:ascii="Arial" w:hAnsi="Arial" w:cs="Arial"/>
                <w:sz w:val="20"/>
                <w:szCs w:val="20"/>
                <w:lang w:val="en-US"/>
              </w:rPr>
              <w:t xml:space="preserve">, </w:t>
            </w:r>
            <w:r>
              <w:rPr>
                <w:rStyle w:val="author"/>
                <w:rFonts w:ascii="Arial" w:hAnsi="Arial" w:cs="Arial"/>
                <w:sz w:val="20"/>
                <w:szCs w:val="20"/>
                <w:lang w:val="en-US"/>
              </w:rPr>
              <w:t>Brown, S. L.</w:t>
            </w:r>
            <w:r>
              <w:rPr>
                <w:rFonts w:ascii="Arial" w:hAnsi="Arial" w:cs="Arial"/>
                <w:sz w:val="20"/>
                <w:szCs w:val="20"/>
                <w:lang w:val="en-US"/>
              </w:rPr>
              <w:t xml:space="preserve">, </w:t>
            </w:r>
            <w:r>
              <w:rPr>
                <w:rStyle w:val="author"/>
                <w:rFonts w:ascii="Arial" w:hAnsi="Arial" w:cs="Arial"/>
                <w:b/>
                <w:bCs/>
                <w:sz w:val="20"/>
                <w:szCs w:val="20"/>
                <w:lang w:val="en-US"/>
              </w:rPr>
              <w:t>Mitchell, S. M.</w:t>
            </w:r>
            <w:r>
              <w:rPr>
                <w:rFonts w:ascii="Arial" w:hAnsi="Arial" w:cs="Arial"/>
                <w:sz w:val="20"/>
                <w:szCs w:val="20"/>
                <w:lang w:val="en-US"/>
              </w:rPr>
              <w:t xml:space="preserve">, </w:t>
            </w:r>
            <w:proofErr w:type="spellStart"/>
            <w:r>
              <w:rPr>
                <w:rStyle w:val="author"/>
                <w:rFonts w:ascii="Arial" w:hAnsi="Arial" w:cs="Arial"/>
                <w:sz w:val="20"/>
                <w:szCs w:val="20"/>
                <w:lang w:val="en-US"/>
              </w:rPr>
              <w:t>Seegan</w:t>
            </w:r>
            <w:proofErr w:type="spellEnd"/>
            <w:r>
              <w:rPr>
                <w:rStyle w:val="author"/>
                <w:rFonts w:ascii="Arial" w:hAnsi="Arial" w:cs="Arial"/>
                <w:sz w:val="20"/>
                <w:szCs w:val="20"/>
                <w:lang w:val="en-US"/>
              </w:rPr>
              <w:t>, P. L.</w:t>
            </w:r>
            <w:r>
              <w:rPr>
                <w:rFonts w:ascii="Arial" w:hAnsi="Arial" w:cs="Arial"/>
                <w:sz w:val="20"/>
                <w:szCs w:val="20"/>
                <w:lang w:val="en-US"/>
              </w:rPr>
              <w:t xml:space="preserve">, &amp; </w:t>
            </w:r>
            <w:proofErr w:type="spellStart"/>
            <w:r>
              <w:rPr>
                <w:rStyle w:val="author"/>
                <w:rFonts w:ascii="Arial" w:hAnsi="Arial" w:cs="Arial"/>
                <w:sz w:val="20"/>
                <w:szCs w:val="20"/>
                <w:lang w:val="en-US"/>
              </w:rPr>
              <w:t>Cukrowicz</w:t>
            </w:r>
            <w:proofErr w:type="spellEnd"/>
            <w:r>
              <w:rPr>
                <w:rStyle w:val="author"/>
                <w:rFonts w:ascii="Arial" w:hAnsi="Arial" w:cs="Arial"/>
                <w:sz w:val="20"/>
                <w:szCs w:val="20"/>
                <w:lang w:val="en-US"/>
              </w:rPr>
              <w:t>, K. C.</w:t>
            </w:r>
            <w:r>
              <w:rPr>
                <w:rFonts w:ascii="Arial" w:hAnsi="Arial" w:cs="Arial"/>
                <w:sz w:val="20"/>
                <w:szCs w:val="20"/>
                <w:lang w:val="en-US"/>
              </w:rPr>
              <w:t xml:space="preserve"> (</w:t>
            </w:r>
            <w:r>
              <w:rPr>
                <w:rStyle w:val="pubyear"/>
                <w:rFonts w:ascii="Arial" w:hAnsi="Arial" w:cs="Arial"/>
                <w:sz w:val="20"/>
                <w:szCs w:val="20"/>
                <w:lang w:val="en-US"/>
              </w:rPr>
              <w:t>2022</w:t>
            </w:r>
            <w:r>
              <w:rPr>
                <w:rFonts w:ascii="Arial" w:hAnsi="Arial" w:cs="Arial"/>
                <w:sz w:val="20"/>
                <w:szCs w:val="20"/>
                <w:lang w:val="en-US"/>
              </w:rPr>
              <w:t xml:space="preserve">). </w:t>
            </w:r>
            <w:r>
              <w:rPr>
                <w:rStyle w:val="articletitle"/>
                <w:rFonts w:ascii="Arial" w:hAnsi="Arial" w:cs="Arial"/>
                <w:sz w:val="20"/>
                <w:szCs w:val="20"/>
                <w:lang w:val="en-US"/>
              </w:rPr>
              <w:t>The moderating role of pessimism in the association between retrospective relational peer victimization, interpersonal risk factors, and suicide ideation</w:t>
            </w:r>
            <w:r>
              <w:rPr>
                <w:rFonts w:ascii="Arial" w:hAnsi="Arial" w:cs="Arial"/>
                <w:sz w:val="20"/>
                <w:szCs w:val="20"/>
                <w:lang w:val="en-US"/>
              </w:rPr>
              <w:t xml:space="preserve">. </w:t>
            </w:r>
            <w:r>
              <w:rPr>
                <w:rFonts w:ascii="Arial" w:hAnsi="Arial" w:cs="Arial"/>
                <w:i/>
                <w:iCs/>
                <w:sz w:val="20"/>
                <w:szCs w:val="20"/>
                <w:lang w:val="en-US"/>
              </w:rPr>
              <w:t>Aggressive Behavior</w:t>
            </w:r>
            <w:r>
              <w:rPr>
                <w:rFonts w:ascii="Arial" w:hAnsi="Arial" w:cs="Arial"/>
                <w:sz w:val="20"/>
                <w:szCs w:val="20"/>
                <w:lang w:val="en-US"/>
              </w:rPr>
              <w:t xml:space="preserve">, </w:t>
            </w:r>
            <w:r>
              <w:rPr>
                <w:rStyle w:val="vol"/>
                <w:rFonts w:ascii="Arial" w:hAnsi="Arial" w:cs="Arial"/>
                <w:i/>
                <w:iCs/>
                <w:sz w:val="20"/>
                <w:szCs w:val="20"/>
                <w:lang w:val="en-US"/>
              </w:rPr>
              <w:t>48</w:t>
            </w:r>
            <w:r>
              <w:rPr>
                <w:rStyle w:val="vol"/>
                <w:rFonts w:ascii="Arial" w:hAnsi="Arial" w:cs="Arial"/>
                <w:sz w:val="20"/>
                <w:szCs w:val="20"/>
                <w:lang w:val="en-US"/>
              </w:rPr>
              <w:t>(1)</w:t>
            </w:r>
            <w:r>
              <w:rPr>
                <w:rFonts w:ascii="Arial" w:hAnsi="Arial" w:cs="Arial"/>
                <w:sz w:val="20"/>
                <w:szCs w:val="20"/>
                <w:lang w:val="en-US"/>
              </w:rPr>
              <w:t xml:space="preserve">, </w:t>
            </w:r>
            <w:r>
              <w:rPr>
                <w:rStyle w:val="pagefirst"/>
                <w:rFonts w:ascii="Arial" w:hAnsi="Arial" w:cs="Arial"/>
                <w:sz w:val="20"/>
                <w:szCs w:val="20"/>
                <w:lang w:val="en-US"/>
              </w:rPr>
              <w:t>75</w:t>
            </w:r>
            <w:r>
              <w:rPr>
                <w:rFonts w:ascii="Arial" w:hAnsi="Arial" w:cs="Arial"/>
                <w:sz w:val="20"/>
                <w:szCs w:val="20"/>
                <w:lang w:val="en-US"/>
              </w:rPr>
              <w:t>–</w:t>
            </w:r>
            <w:r>
              <w:rPr>
                <w:rStyle w:val="pagelast"/>
                <w:rFonts w:ascii="Arial" w:hAnsi="Arial" w:cs="Arial"/>
                <w:sz w:val="20"/>
                <w:szCs w:val="20"/>
                <w:lang w:val="en-US"/>
              </w:rPr>
              <w:t>84</w:t>
            </w:r>
            <w:r>
              <w:rPr>
                <w:rFonts w:ascii="Arial" w:hAnsi="Arial" w:cs="Arial"/>
                <w:sz w:val="20"/>
                <w:szCs w:val="20"/>
                <w:lang w:val="en-US"/>
              </w:rPr>
              <w:t>. https://doi.org/10.1002/ab.22003</w:t>
            </w:r>
          </w:p>
          <w:p w14:paraId="158BCEDF" w14:textId="77777777" w:rsidR="007C13DF" w:rsidRDefault="007C13DF" w:rsidP="00F96167">
            <w:pPr>
              <w:pStyle w:val="NoSpacing"/>
              <w:ind w:left="345"/>
              <w:rPr>
                <w:rFonts w:ascii="Arial" w:hAnsi="Arial" w:cs="Arial"/>
                <w:sz w:val="20"/>
                <w:szCs w:val="20"/>
                <w:lang w:val="en-US"/>
              </w:rPr>
            </w:pPr>
          </w:p>
          <w:p w14:paraId="2F8BFAB5" w14:textId="77777777" w:rsidR="007C13DF" w:rsidRDefault="007C13DF" w:rsidP="00F96167">
            <w:pPr>
              <w:pStyle w:val="NoSpacing"/>
              <w:numPr>
                <w:ilvl w:val="0"/>
                <w:numId w:val="27"/>
              </w:numPr>
              <w:ind w:left="345"/>
              <w:rPr>
                <w:rFonts w:ascii="Arial" w:hAnsi="Arial" w:cs="Arial"/>
                <w:i/>
                <w:iCs/>
                <w:sz w:val="20"/>
                <w:szCs w:val="20"/>
                <w:lang w:val="en-US"/>
              </w:rPr>
            </w:pPr>
            <w:r>
              <w:rPr>
                <w:rFonts w:ascii="Arial" w:hAnsi="Arial" w:cs="Arial"/>
                <w:sz w:val="20"/>
                <w:szCs w:val="20"/>
                <w:lang w:val="en-US"/>
              </w:rPr>
              <w:t xml:space="preserve">Poindexter, E. K., </w:t>
            </w:r>
            <w:r>
              <w:rPr>
                <w:rFonts w:ascii="Arial" w:hAnsi="Arial" w:cs="Arial"/>
                <w:b/>
                <w:sz w:val="20"/>
                <w:szCs w:val="20"/>
                <w:lang w:val="en-US"/>
              </w:rPr>
              <w:t>Mitchell, S. M.</w:t>
            </w:r>
            <w:r>
              <w:rPr>
                <w:rFonts w:ascii="Arial" w:hAnsi="Arial" w:cs="Arial"/>
                <w:sz w:val="20"/>
                <w:szCs w:val="20"/>
                <w:lang w:val="en-US"/>
              </w:rPr>
              <w:t xml:space="preserve">, Brown, S. L.,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(2022). Interpersonal trauma and suicide ideation: The indirect effects of depressive symptoms, thwarted belongingness, and perceived burden. </w:t>
            </w:r>
            <w:r>
              <w:rPr>
                <w:rFonts w:ascii="Arial" w:hAnsi="Arial" w:cs="Arial"/>
                <w:i/>
                <w:iCs/>
                <w:sz w:val="20"/>
                <w:szCs w:val="20"/>
                <w:lang w:val="en-US"/>
              </w:rPr>
              <w:t>Journal of Interpersonal Violence</w:t>
            </w:r>
            <w:r>
              <w:rPr>
                <w:i/>
                <w:iCs/>
                <w:lang w:val="en-US"/>
              </w:rPr>
              <w:t xml:space="preserve"> </w:t>
            </w:r>
            <w:r>
              <w:rPr>
                <w:rFonts w:ascii="Arial" w:hAnsi="Arial" w:cs="Arial"/>
                <w:i/>
                <w:iCs/>
                <w:sz w:val="20"/>
                <w:szCs w:val="20"/>
                <w:lang w:val="en-US"/>
              </w:rPr>
              <w:t>37</w:t>
            </w:r>
            <w:r>
              <w:rPr>
                <w:rFonts w:ascii="Arial" w:hAnsi="Arial" w:cs="Arial"/>
                <w:sz w:val="20"/>
                <w:szCs w:val="20"/>
                <w:lang w:val="en-US"/>
              </w:rPr>
              <w:t>(1–2), NP551–NP570. https://doi.org/10.1177/0886260520917513</w:t>
            </w:r>
          </w:p>
          <w:p w14:paraId="281DC65A" w14:textId="77777777" w:rsidR="007C13DF" w:rsidRDefault="007C13DF" w:rsidP="00EB4DE7">
            <w:pPr>
              <w:rPr>
                <w:rFonts w:ascii="Arial" w:eastAsiaTheme="minorHAnsi" w:hAnsi="Arial" w:cs="Arial"/>
                <w:sz w:val="20"/>
                <w:szCs w:val="20"/>
              </w:rPr>
            </w:pPr>
          </w:p>
          <w:p w14:paraId="194F20F2" w14:textId="77777777" w:rsidR="007C13DF" w:rsidRDefault="007C13DF" w:rsidP="00EB4DE7">
            <w:pPr>
              <w:jc w:val="center"/>
              <w:rPr>
                <w:rFonts w:ascii="Arial" w:eastAsiaTheme="minorHAnsi" w:hAnsi="Arial" w:cs="Arial"/>
                <w:b/>
                <w:bCs/>
                <w:sz w:val="20"/>
                <w:szCs w:val="20"/>
              </w:rPr>
            </w:pPr>
            <w:r>
              <w:rPr>
                <w:rFonts w:ascii="Arial" w:eastAsiaTheme="minorHAnsi" w:hAnsi="Arial" w:cs="Arial"/>
                <w:b/>
                <w:bCs/>
                <w:sz w:val="20"/>
                <w:szCs w:val="20"/>
              </w:rPr>
              <w:t>2021</w:t>
            </w:r>
          </w:p>
          <w:p w14:paraId="0C96C9F7" w14:textId="77777777" w:rsidR="007C13DF" w:rsidRDefault="007C13DF" w:rsidP="00EB4DE7">
            <w:pPr>
              <w:pStyle w:val="NoSpacing"/>
              <w:rPr>
                <w:rFonts w:ascii="Arial" w:hAnsi="Arial" w:cs="Arial"/>
                <w:bCs/>
                <w:sz w:val="20"/>
                <w:szCs w:val="20"/>
                <w:lang w:val="en-US"/>
              </w:rPr>
            </w:pPr>
          </w:p>
          <w:p w14:paraId="0FCEC55A" w14:textId="77777777" w:rsidR="007C13DF" w:rsidRDefault="007C13DF" w:rsidP="00F96167">
            <w:pPr>
              <w:pStyle w:val="ListParagraph"/>
              <w:numPr>
                <w:ilvl w:val="0"/>
                <w:numId w:val="27"/>
              </w:numPr>
              <w:spacing w:before="0" w:beforeAutospacing="0" w:after="0" w:afterAutospacing="0"/>
              <w:ind w:left="345"/>
              <w:rPr>
                <w:rFonts w:ascii="Arial" w:eastAsiaTheme="minorHAnsi" w:hAnsi="Arial" w:cs="Arial"/>
              </w:rPr>
            </w:pPr>
            <w:r>
              <w:rPr>
                <w:rFonts w:ascii="Arial" w:hAnsi="Arial" w:cs="Arial"/>
              </w:rPr>
              <w:t xml:space="preserve">Dhingra, K., </w:t>
            </w:r>
            <w:r>
              <w:rPr>
                <w:rFonts w:ascii="Arial" w:hAnsi="Arial" w:cs="Arial"/>
                <w:b/>
              </w:rPr>
              <w:t>Mitchell, S. M.</w:t>
            </w:r>
            <w:r>
              <w:rPr>
                <w:rFonts w:ascii="Arial" w:hAnsi="Arial" w:cs="Arial"/>
                <w:bCs/>
              </w:rPr>
              <w:t xml:space="preserve">, </w:t>
            </w:r>
            <w:r>
              <w:rPr>
                <w:rFonts w:ascii="Arial" w:hAnsi="Arial" w:cs="Arial"/>
              </w:rPr>
              <w:t>Davies, B., &amp; Taylor, P. J. (2021). Examining the factor structure of ICD-11 posttraumatic stress disorder (PTSD) and complex-PTSD among prison staff exposed to potentially traumatic experiences</w:t>
            </w:r>
            <w:r>
              <w:rPr>
                <w:rFonts w:ascii="Arial" w:hAnsi="Arial" w:cs="Arial"/>
                <w:i/>
                <w:iCs/>
              </w:rPr>
              <w:t xml:space="preserve">. Psychiatry Research, 303, </w:t>
            </w:r>
            <w:r>
              <w:rPr>
                <w:rFonts w:ascii="Arial" w:eastAsiaTheme="minorHAnsi" w:hAnsi="Arial" w:cs="Arial"/>
              </w:rPr>
              <w:t>114085.</w:t>
            </w:r>
            <w:r>
              <w:rPr>
                <w:rFonts w:ascii="Arial" w:hAnsi="Arial" w:cs="Arial"/>
                <w:i/>
                <w:iCs/>
              </w:rPr>
              <w:t xml:space="preserve"> </w:t>
            </w:r>
            <w:r>
              <w:rPr>
                <w:rFonts w:ascii="Arial" w:eastAsiaTheme="minorHAnsi" w:hAnsi="Arial" w:cs="Arial"/>
              </w:rPr>
              <w:t>https://doi.org/10.1016/j.psychres.2021.114085</w:t>
            </w:r>
          </w:p>
          <w:p w14:paraId="0A75BF27" w14:textId="77777777" w:rsidR="007C13DF" w:rsidRDefault="007C13DF" w:rsidP="00F96167">
            <w:pPr>
              <w:pStyle w:val="NoSpacing"/>
              <w:tabs>
                <w:tab w:val="left" w:pos="5890"/>
              </w:tabs>
              <w:ind w:left="345"/>
              <w:rPr>
                <w:rFonts w:ascii="Arial" w:hAnsi="Arial" w:cs="Arial"/>
                <w:sz w:val="20"/>
                <w:szCs w:val="20"/>
                <w:lang w:val="en-US"/>
              </w:rPr>
            </w:pPr>
          </w:p>
          <w:p w14:paraId="6232EA25" w14:textId="77777777" w:rsidR="007C13DF" w:rsidRDefault="007C13DF" w:rsidP="00F96167">
            <w:pPr>
              <w:pStyle w:val="NoSpacing"/>
              <w:numPr>
                <w:ilvl w:val="0"/>
                <w:numId w:val="27"/>
              </w:numPr>
              <w:tabs>
                <w:tab w:val="left" w:pos="5890"/>
              </w:tabs>
              <w:ind w:left="345"/>
              <w:rPr>
                <w:rFonts w:ascii="Arial" w:hAnsi="Arial" w:cs="Arial"/>
                <w:sz w:val="20"/>
                <w:szCs w:val="20"/>
                <w:lang w:val="en-US"/>
              </w:rPr>
            </w:pPr>
            <w:r>
              <w:rPr>
                <w:rFonts w:ascii="Arial" w:hAnsi="Arial" w:cs="Arial"/>
                <w:sz w:val="20"/>
                <w:szCs w:val="20"/>
                <w:lang w:val="en-US"/>
              </w:rPr>
              <w:t xml:space="preserve">Brown, S. L., Marshall, A. J., </w:t>
            </w:r>
            <w:r>
              <w:rPr>
                <w:rFonts w:ascii="Arial" w:hAnsi="Arial" w:cs="Arial"/>
                <w:b/>
                <w:sz w:val="20"/>
                <w:szCs w:val="20"/>
                <w:lang w:val="en-US"/>
              </w:rPr>
              <w:t>Mitchell, S. M.</w:t>
            </w:r>
            <w:r>
              <w:rPr>
                <w:rFonts w:ascii="Arial" w:hAnsi="Arial" w:cs="Arial"/>
                <w:sz w:val="20"/>
                <w:szCs w:val="20"/>
                <w:lang w:val="en-US"/>
              </w:rPr>
              <w:t xml:space="preserve">, Roush, J. F., Mumma, G. H., Jahn, D. R., Ribeiro, J. D., Joiner, T. E.,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(2021). Suicide ideation and thwarted interpersonal needs among psychiatric inpatients: A network approach. </w:t>
            </w:r>
            <w:r>
              <w:rPr>
                <w:rFonts w:ascii="Arial" w:hAnsi="Arial" w:cs="Arial"/>
                <w:i/>
                <w:iCs/>
                <w:sz w:val="20"/>
                <w:szCs w:val="20"/>
                <w:lang w:val="en-US"/>
              </w:rPr>
              <w:t>Clinical Psychological Science, 9</w:t>
            </w:r>
            <w:r>
              <w:rPr>
                <w:rFonts w:ascii="Arial" w:hAnsi="Arial" w:cs="Arial"/>
                <w:sz w:val="20"/>
                <w:szCs w:val="20"/>
                <w:lang w:val="en-US"/>
              </w:rPr>
              <w:t>(6), 1080-1094. https://doi.org/10.1177/21677026211000670</w:t>
            </w:r>
          </w:p>
          <w:p w14:paraId="564D895F" w14:textId="77777777" w:rsidR="007C13DF" w:rsidRDefault="007C13DF" w:rsidP="00F96167">
            <w:pPr>
              <w:pStyle w:val="NoSpacing"/>
              <w:tabs>
                <w:tab w:val="left" w:pos="5890"/>
              </w:tabs>
              <w:ind w:left="345"/>
              <w:rPr>
                <w:rFonts w:ascii="Arial" w:hAnsi="Arial" w:cs="Arial"/>
                <w:sz w:val="20"/>
                <w:szCs w:val="20"/>
                <w:lang w:val="en-US"/>
              </w:rPr>
            </w:pPr>
          </w:p>
          <w:p w14:paraId="779BEBFB" w14:textId="77777777" w:rsidR="007C13DF" w:rsidRDefault="007C13DF" w:rsidP="00F96167">
            <w:pPr>
              <w:pStyle w:val="NoSpacing"/>
              <w:numPr>
                <w:ilvl w:val="0"/>
                <w:numId w:val="27"/>
              </w:numPr>
              <w:tabs>
                <w:tab w:val="left" w:pos="5890"/>
              </w:tabs>
              <w:ind w:left="345"/>
              <w:rPr>
                <w:rFonts w:ascii="Arial"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Brown, S. L., Görgülü, T., Conner, K. R., &amp; Swogger, M. T. (2021). Substance use, criminal justice involvement, and suicidal thoughts and behaviors: The moderating role of thwarted belonging. </w:t>
            </w:r>
            <w:r>
              <w:rPr>
                <w:rFonts w:ascii="Arial" w:eastAsia="Times New Roman" w:hAnsi="Arial" w:cs="Arial"/>
                <w:i/>
                <w:iCs/>
                <w:sz w:val="20"/>
                <w:szCs w:val="20"/>
                <w:lang w:val="en-US"/>
              </w:rPr>
              <w:t>Suicide and Life-Threatening Behavior, 51</w:t>
            </w:r>
            <w:r>
              <w:rPr>
                <w:rFonts w:ascii="Arial" w:eastAsia="Times New Roman" w:hAnsi="Arial" w:cs="Arial"/>
                <w:sz w:val="20"/>
                <w:szCs w:val="20"/>
                <w:lang w:val="en-US"/>
              </w:rPr>
              <w:t xml:space="preserve">(2), 237-246. </w:t>
            </w:r>
            <w:r>
              <w:rPr>
                <w:rFonts w:ascii="Arial" w:hAnsi="Arial" w:cs="Arial"/>
                <w:sz w:val="20"/>
                <w:szCs w:val="20"/>
                <w:lang w:val="en-US"/>
              </w:rPr>
              <w:t>https://doi.org/10.1111/sltb.12699</w:t>
            </w:r>
          </w:p>
          <w:p w14:paraId="33B900A8" w14:textId="77777777" w:rsidR="007C13DF" w:rsidRDefault="007C13DF" w:rsidP="00F96167">
            <w:pPr>
              <w:pStyle w:val="NoSpacing"/>
              <w:tabs>
                <w:tab w:val="left" w:pos="5890"/>
              </w:tabs>
              <w:ind w:left="345"/>
              <w:rPr>
                <w:rFonts w:ascii="Arial" w:hAnsi="Arial" w:cs="Arial"/>
                <w:sz w:val="20"/>
                <w:szCs w:val="20"/>
                <w:lang w:val="en-US"/>
              </w:rPr>
            </w:pPr>
          </w:p>
          <w:p w14:paraId="5B5B0C44" w14:textId="77777777" w:rsidR="007C13DF" w:rsidRDefault="007C13DF" w:rsidP="00F96167">
            <w:pPr>
              <w:pStyle w:val="NoSpacing"/>
              <w:numPr>
                <w:ilvl w:val="0"/>
                <w:numId w:val="27"/>
              </w:numPr>
              <w:tabs>
                <w:tab w:val="left" w:pos="5890"/>
              </w:tabs>
              <w:ind w:left="345"/>
              <w:rPr>
                <w:rFonts w:ascii="Arial" w:hAnsi="Arial" w:cs="Arial"/>
                <w:i/>
                <w:iCs/>
                <w:sz w:val="20"/>
                <w:szCs w:val="20"/>
                <w:lang w:val="en-US"/>
              </w:rPr>
            </w:pPr>
            <w:r>
              <w:rPr>
                <w:rFonts w:ascii="Arial" w:hAnsi="Arial" w:cs="Arial"/>
                <w:sz w:val="20"/>
                <w:szCs w:val="20"/>
                <w:lang w:val="en-US"/>
              </w:rPr>
              <w:t xml:space="preserve">Cero, I., </w:t>
            </w:r>
            <w:r>
              <w:rPr>
                <w:rFonts w:ascii="Arial" w:eastAsia="Times New Roman" w:hAnsi="Arial" w:cs="Arial"/>
                <w:b/>
                <w:sz w:val="20"/>
                <w:szCs w:val="20"/>
                <w:lang w:val="en-US"/>
              </w:rPr>
              <w:t xml:space="preserve">Mitchell, S. M., </w:t>
            </w:r>
            <w:r>
              <w:rPr>
                <w:rFonts w:ascii="Arial" w:eastAsia="Times New Roman" w:hAnsi="Arial" w:cs="Arial"/>
                <w:bCs/>
                <w:sz w:val="20"/>
                <w:szCs w:val="20"/>
                <w:lang w:val="en-US"/>
              </w:rPr>
              <w:t>&amp; Morris, N. M.*</w:t>
            </w:r>
            <w:r>
              <w:rPr>
                <w:rFonts w:ascii="Arial" w:eastAsia="Times New Roman" w:hAnsi="Arial" w:cs="Arial"/>
                <w:b/>
                <w:sz w:val="20"/>
                <w:szCs w:val="20"/>
                <w:lang w:val="en-US"/>
              </w:rPr>
              <w:t xml:space="preserve"> </w:t>
            </w:r>
            <w:r>
              <w:rPr>
                <w:rFonts w:ascii="Arial" w:hAnsi="Arial" w:cs="Arial"/>
                <w:sz w:val="20"/>
                <w:szCs w:val="20"/>
                <w:lang w:val="en-US"/>
              </w:rPr>
              <w:t xml:space="preserve">(2021). Causal inference in suicide research: When you should (and should not!) control for extraneous variables. </w:t>
            </w:r>
            <w:r>
              <w:rPr>
                <w:rFonts w:ascii="Arial" w:eastAsia="Times New Roman" w:hAnsi="Arial" w:cs="Arial"/>
                <w:i/>
                <w:iCs/>
                <w:sz w:val="20"/>
                <w:szCs w:val="20"/>
                <w:lang w:val="en-US"/>
              </w:rPr>
              <w:t>Suicide and Life-Threatening Behavior, 51</w:t>
            </w:r>
            <w:r>
              <w:rPr>
                <w:rFonts w:ascii="Arial" w:eastAsia="Times New Roman" w:hAnsi="Arial" w:cs="Arial"/>
                <w:sz w:val="20"/>
                <w:szCs w:val="20"/>
                <w:lang w:val="en-US"/>
              </w:rPr>
              <w:t>(1), 148-161</w:t>
            </w:r>
            <w:r>
              <w:rPr>
                <w:rFonts w:ascii="Arial" w:eastAsia="Times New Roman" w:hAnsi="Arial" w:cs="Arial"/>
                <w:i/>
                <w:iCs/>
                <w:sz w:val="20"/>
                <w:szCs w:val="20"/>
                <w:lang w:val="en-US"/>
              </w:rPr>
              <w:t xml:space="preserve">. </w:t>
            </w:r>
            <w:r>
              <w:rPr>
                <w:rFonts w:ascii="Arial" w:hAnsi="Arial" w:cs="Arial"/>
                <w:sz w:val="20"/>
                <w:szCs w:val="20"/>
                <w:lang w:val="en-US"/>
              </w:rPr>
              <w:t>https://doi.org/10.1111/sltb.12681</w:t>
            </w:r>
          </w:p>
          <w:p w14:paraId="4EF2615F" w14:textId="77777777" w:rsidR="007C13DF" w:rsidRDefault="007C13DF" w:rsidP="00F96167">
            <w:pPr>
              <w:pStyle w:val="NoSpacing"/>
              <w:ind w:left="345"/>
              <w:rPr>
                <w:rFonts w:ascii="Arial" w:hAnsi="Arial" w:cs="Arial"/>
                <w:i/>
                <w:iCs/>
                <w:sz w:val="20"/>
                <w:szCs w:val="20"/>
                <w:lang w:val="en-US"/>
              </w:rPr>
            </w:pPr>
          </w:p>
          <w:p w14:paraId="438E5D17" w14:textId="433895D6" w:rsidR="007C13DF" w:rsidRDefault="007C13DF" w:rsidP="00F96167">
            <w:pPr>
              <w:pStyle w:val="NoSpacing"/>
              <w:numPr>
                <w:ilvl w:val="0"/>
                <w:numId w:val="27"/>
              </w:numPr>
              <w:tabs>
                <w:tab w:val="left" w:pos="5890"/>
              </w:tabs>
              <w:ind w:left="345"/>
              <w:rPr>
                <w:rFonts w:ascii="Arial" w:hAnsi="Arial" w:cs="Arial"/>
                <w:sz w:val="20"/>
                <w:szCs w:val="20"/>
                <w:lang w:val="en-US"/>
              </w:rPr>
            </w:pPr>
            <w:r>
              <w:rPr>
                <w:rFonts w:ascii="Arial" w:eastAsia="Times New Roman" w:hAnsi="Arial" w:cs="Arial"/>
                <w:b/>
                <w:sz w:val="20"/>
                <w:szCs w:val="20"/>
                <w:lang w:val="en-US"/>
              </w:rPr>
              <w:t>Mitchell, S. M.</w:t>
            </w:r>
            <w:r>
              <w:rPr>
                <w:rFonts w:ascii="Arial" w:eastAsia="Times New Roman" w:hAnsi="Arial" w:cs="Arial"/>
                <w:sz w:val="20"/>
                <w:szCs w:val="20"/>
                <w:lang w:val="en-US"/>
              </w:rPr>
              <w:t>,</w:t>
            </w:r>
            <w:r>
              <w:rPr>
                <w:rFonts w:ascii="Arial" w:hAnsi="Arial" w:cs="Arial"/>
                <w:sz w:val="20"/>
                <w:szCs w:val="20"/>
                <w:lang w:val="en-US"/>
              </w:rPr>
              <w:t xml:space="preserve"> Cero, I., Littlefield, A. K., &amp; Brown, S. L. (2021). Using categorical data analysis in suicide research: Considering clinical utility and practicality. </w:t>
            </w:r>
            <w:r>
              <w:rPr>
                <w:rFonts w:ascii="Arial" w:eastAsia="Times New Roman" w:hAnsi="Arial" w:cs="Arial"/>
                <w:i/>
                <w:iCs/>
                <w:sz w:val="20"/>
                <w:szCs w:val="20"/>
                <w:lang w:val="en-US"/>
              </w:rPr>
              <w:t>Suicide and Life-Threatening Behavior, 51</w:t>
            </w:r>
            <w:r>
              <w:rPr>
                <w:rFonts w:ascii="Arial" w:eastAsia="Times New Roman" w:hAnsi="Arial" w:cs="Arial"/>
                <w:sz w:val="20"/>
                <w:szCs w:val="20"/>
                <w:lang w:val="en-US"/>
              </w:rPr>
              <w:t>(1), 76-87</w:t>
            </w:r>
            <w:r w:rsidR="00841B84">
              <w:rPr>
                <w:rFonts w:ascii="Arial" w:eastAsia="Times New Roman" w:hAnsi="Arial" w:cs="Arial"/>
                <w:sz w:val="20"/>
                <w:szCs w:val="20"/>
                <w:lang w:val="en-US"/>
              </w:rPr>
              <w:t>.</w:t>
            </w:r>
            <w:r>
              <w:rPr>
                <w:rFonts w:ascii="Arial" w:eastAsia="Times New Roman" w:hAnsi="Arial" w:cs="Arial"/>
                <w:sz w:val="20"/>
                <w:szCs w:val="20"/>
                <w:lang w:val="en-US"/>
              </w:rPr>
              <w:t xml:space="preserve"> https://doi.org/10.1111/sltb.12670</w:t>
            </w:r>
          </w:p>
          <w:p w14:paraId="4796248E" w14:textId="77777777" w:rsidR="007C13DF" w:rsidRDefault="007C13DF" w:rsidP="00F96167">
            <w:pPr>
              <w:pStyle w:val="NoSpacing"/>
              <w:tabs>
                <w:tab w:val="left" w:pos="5890"/>
              </w:tabs>
              <w:ind w:left="345"/>
              <w:rPr>
                <w:rFonts w:ascii="Arial" w:hAnsi="Arial" w:cs="Arial"/>
                <w:sz w:val="20"/>
                <w:szCs w:val="20"/>
                <w:lang w:val="en-US"/>
              </w:rPr>
            </w:pPr>
          </w:p>
          <w:p w14:paraId="66053652" w14:textId="77777777" w:rsidR="007C13DF" w:rsidRDefault="007C13DF" w:rsidP="00F96167">
            <w:pPr>
              <w:pStyle w:val="NoSpacing"/>
              <w:numPr>
                <w:ilvl w:val="0"/>
                <w:numId w:val="27"/>
              </w:numPr>
              <w:tabs>
                <w:tab w:val="left" w:pos="5890"/>
              </w:tabs>
              <w:ind w:left="345"/>
              <w:rPr>
                <w:rFonts w:ascii="Arial" w:hAnsi="Arial" w:cs="Arial"/>
                <w:sz w:val="20"/>
                <w:szCs w:val="20"/>
                <w:lang w:val="en-US"/>
              </w:rPr>
            </w:pPr>
            <w:r>
              <w:rPr>
                <w:rFonts w:ascii="Arial" w:hAnsi="Arial" w:cs="Arial"/>
                <w:b/>
                <w:bCs/>
                <w:sz w:val="20"/>
                <w:szCs w:val="20"/>
                <w:lang w:val="en-US"/>
              </w:rPr>
              <w:t>Mitchell, S. M.</w:t>
            </w:r>
            <w:r>
              <w:rPr>
                <w:rFonts w:ascii="Arial" w:hAnsi="Arial" w:cs="Arial"/>
                <w:sz w:val="20"/>
                <w:szCs w:val="20"/>
                <w:lang w:val="en-US"/>
              </w:rPr>
              <w:t xml:space="preserve">, La Rosa, N. L.*, Cary, J.*, &amp; Sparks, S.* (2021). Considering the impact of COVID-19 on suicide risk among individuals in prison and during reentry. </w:t>
            </w:r>
            <w:r>
              <w:rPr>
                <w:rFonts w:ascii="Arial" w:hAnsi="Arial" w:cs="Arial"/>
                <w:i/>
                <w:iCs/>
                <w:sz w:val="20"/>
                <w:szCs w:val="20"/>
                <w:lang w:val="en-US"/>
              </w:rPr>
              <w:t>Journal of Criminal Psychology</w:t>
            </w:r>
            <w:r>
              <w:rPr>
                <w:rFonts w:ascii="Arial" w:hAnsi="Arial" w:cs="Arial"/>
                <w:sz w:val="20"/>
                <w:szCs w:val="20"/>
                <w:lang w:val="en-US"/>
              </w:rPr>
              <w:t xml:space="preserve">, </w:t>
            </w:r>
            <w:r>
              <w:rPr>
                <w:rFonts w:ascii="Arial" w:hAnsi="Arial" w:cs="Arial"/>
                <w:i/>
                <w:iCs/>
                <w:sz w:val="20"/>
                <w:szCs w:val="20"/>
                <w:lang w:val="en-US"/>
              </w:rPr>
              <w:t>11</w:t>
            </w:r>
            <w:r>
              <w:rPr>
                <w:rFonts w:ascii="Arial" w:hAnsi="Arial" w:cs="Arial"/>
                <w:sz w:val="20"/>
                <w:szCs w:val="20"/>
                <w:lang w:val="en-US"/>
              </w:rPr>
              <w:t xml:space="preserve">(3), 240-253. </w:t>
            </w:r>
            <w:r>
              <w:rPr>
                <w:rStyle w:val="intentdoi"/>
                <w:rFonts w:ascii="Arial" w:hAnsi="Arial" w:cs="Arial"/>
                <w:color w:val="000000" w:themeColor="text1"/>
                <w:sz w:val="20"/>
                <w:szCs w:val="20"/>
                <w:lang w:val="en-US"/>
              </w:rPr>
              <w:t>https://doi.org/10.1108/JCP-10-2020-0044</w:t>
            </w:r>
          </w:p>
          <w:p w14:paraId="7101E6B7" w14:textId="77777777" w:rsidR="007C13DF" w:rsidRDefault="007C13DF" w:rsidP="00F96167">
            <w:pPr>
              <w:pStyle w:val="NoSpacing"/>
              <w:tabs>
                <w:tab w:val="left" w:pos="5890"/>
              </w:tabs>
              <w:ind w:left="345"/>
              <w:rPr>
                <w:rFonts w:ascii="Arial" w:hAnsi="Arial" w:cs="Arial"/>
                <w:sz w:val="20"/>
                <w:szCs w:val="20"/>
                <w:lang w:val="en-US"/>
              </w:rPr>
            </w:pPr>
          </w:p>
          <w:p w14:paraId="70FCEF24" w14:textId="77777777" w:rsidR="007C13DF" w:rsidRDefault="007C13DF" w:rsidP="00F96167">
            <w:pPr>
              <w:pStyle w:val="NoSpacing"/>
              <w:numPr>
                <w:ilvl w:val="0"/>
                <w:numId w:val="27"/>
              </w:numPr>
              <w:tabs>
                <w:tab w:val="left" w:pos="5890"/>
              </w:tabs>
              <w:ind w:left="345"/>
              <w:rPr>
                <w:rFonts w:ascii="Arial" w:hAnsi="Arial" w:cs="Arial"/>
                <w:iCs/>
                <w:sz w:val="20"/>
                <w:szCs w:val="20"/>
                <w:lang w:val="en-US"/>
              </w:rPr>
            </w:pPr>
            <w:r>
              <w:rPr>
                <w:rFonts w:ascii="Arial" w:hAnsi="Arial" w:cs="Arial"/>
                <w:bCs/>
                <w:sz w:val="20"/>
                <w:szCs w:val="20"/>
                <w:lang w:val="en-US"/>
              </w:rPr>
              <w:lastRenderedPageBreak/>
              <w:t>Catterall, I.*,</w:t>
            </w:r>
            <w:r>
              <w:rPr>
                <w:rFonts w:ascii="Arial" w:hAnsi="Arial" w:cs="Arial"/>
                <w:b/>
                <w:sz w:val="20"/>
                <w:szCs w:val="20"/>
                <w:lang w:val="en-US"/>
              </w:rPr>
              <w:t xml:space="preserve"> Mitchell, S. M.</w:t>
            </w:r>
            <w:r>
              <w:rPr>
                <w:rFonts w:ascii="Arial" w:hAnsi="Arial" w:cs="Arial"/>
                <w:sz w:val="20"/>
                <w:szCs w:val="20"/>
                <w:lang w:val="en-US"/>
              </w:rPr>
              <w:t>, Dhingra, K.,</w:t>
            </w:r>
            <w:r>
              <w:rPr>
                <w:rFonts w:ascii="Arial" w:hAnsi="Arial" w:cs="Arial"/>
                <w:b/>
                <w:sz w:val="20"/>
                <w:szCs w:val="20"/>
                <w:lang w:val="en-US"/>
              </w:rPr>
              <w:t xml:space="preserve"> </w:t>
            </w:r>
            <w:r>
              <w:rPr>
                <w:rFonts w:ascii="Arial" w:hAnsi="Arial" w:cs="Arial"/>
                <w:sz w:val="20"/>
                <w:szCs w:val="20"/>
                <w:lang w:val="en-US"/>
              </w:rPr>
              <w:t xml:space="preserve">Conner, K. R., &amp; Swogger, M. T. (2021). Brief motivational intervention for substance use may decrease violence among heavy alcohol users in a jail diversion program. </w:t>
            </w:r>
            <w:r>
              <w:rPr>
                <w:rFonts w:ascii="Arial" w:hAnsi="Arial" w:cs="Arial"/>
                <w:i/>
                <w:sz w:val="20"/>
                <w:szCs w:val="20"/>
                <w:lang w:val="en-US"/>
              </w:rPr>
              <w:t>Criminal Justice and Behavior, 48</w:t>
            </w:r>
            <w:r>
              <w:rPr>
                <w:rFonts w:ascii="Arial" w:hAnsi="Arial" w:cs="Arial"/>
                <w:iCs/>
                <w:sz w:val="20"/>
                <w:szCs w:val="20"/>
                <w:lang w:val="en-US"/>
              </w:rPr>
              <w:t>(3), 274-292</w:t>
            </w:r>
            <w:r>
              <w:rPr>
                <w:rFonts w:ascii="Arial" w:hAnsi="Arial" w:cs="Arial"/>
                <w:sz w:val="20"/>
                <w:szCs w:val="20"/>
                <w:lang w:val="en-US"/>
              </w:rPr>
              <w:t>.</w:t>
            </w:r>
            <w:r>
              <w:rPr>
                <w:rFonts w:ascii="Arial" w:hAnsi="Arial" w:cs="Arial"/>
                <w:iCs/>
                <w:sz w:val="20"/>
                <w:szCs w:val="20"/>
                <w:lang w:val="en-US"/>
              </w:rPr>
              <w:t xml:space="preserve"> https://doi.org/10.1177/0093854820958747</w:t>
            </w:r>
          </w:p>
          <w:p w14:paraId="4E31D8A7" w14:textId="77777777" w:rsidR="007C13DF" w:rsidRDefault="007C13DF" w:rsidP="00EB4DE7">
            <w:pPr>
              <w:pStyle w:val="NoSpacing"/>
              <w:ind w:left="4659"/>
              <w:rPr>
                <w:rFonts w:ascii="Arial" w:hAnsi="Arial" w:cs="Arial"/>
                <w:b/>
                <w:bCs/>
                <w:sz w:val="20"/>
                <w:szCs w:val="20"/>
                <w:lang w:val="en-US"/>
              </w:rPr>
            </w:pPr>
          </w:p>
          <w:p w14:paraId="326F313D" w14:textId="2C582FE3" w:rsidR="007C13DF" w:rsidRDefault="007C13DF" w:rsidP="00F96167">
            <w:pPr>
              <w:pStyle w:val="NoSpacing"/>
              <w:ind w:left="5116"/>
              <w:rPr>
                <w:rFonts w:ascii="Arial" w:hAnsi="Arial" w:cs="Arial"/>
                <w:b/>
                <w:bCs/>
                <w:sz w:val="20"/>
                <w:szCs w:val="20"/>
                <w:lang w:val="en-US"/>
              </w:rPr>
            </w:pPr>
            <w:r>
              <w:rPr>
                <w:rFonts w:ascii="Arial" w:hAnsi="Arial" w:cs="Arial"/>
                <w:b/>
                <w:bCs/>
                <w:sz w:val="20"/>
                <w:szCs w:val="20"/>
                <w:lang w:val="en-US"/>
              </w:rPr>
              <w:t>2020</w:t>
            </w:r>
          </w:p>
          <w:p w14:paraId="6EC0C00F" w14:textId="77777777" w:rsidR="007C13DF" w:rsidRDefault="007C13DF" w:rsidP="00EB4DE7">
            <w:pPr>
              <w:pStyle w:val="NoSpacing"/>
              <w:tabs>
                <w:tab w:val="left" w:pos="5890"/>
              </w:tabs>
              <w:rPr>
                <w:rFonts w:ascii="Arial" w:hAnsi="Arial" w:cs="Arial"/>
                <w:iCs/>
                <w:sz w:val="20"/>
                <w:szCs w:val="20"/>
                <w:lang w:val="en-US"/>
              </w:rPr>
            </w:pPr>
          </w:p>
          <w:p w14:paraId="7394E38D" w14:textId="77777777" w:rsidR="007C13DF" w:rsidRDefault="007C13DF" w:rsidP="00F96167">
            <w:pPr>
              <w:pStyle w:val="NoSpacing"/>
              <w:numPr>
                <w:ilvl w:val="0"/>
                <w:numId w:val="27"/>
              </w:numPr>
              <w:ind w:left="345"/>
              <w:rPr>
                <w:rFonts w:ascii="Arial" w:hAnsi="Arial" w:cs="Arial"/>
                <w:sz w:val="20"/>
                <w:szCs w:val="20"/>
                <w:lang w:val="en-US"/>
              </w:rPr>
            </w:pPr>
            <w:r>
              <w:rPr>
                <w:rFonts w:ascii="Arial" w:hAnsi="Arial" w:cs="Arial"/>
                <w:sz w:val="20"/>
                <w:szCs w:val="20"/>
                <w:lang w:val="en-US"/>
              </w:rPr>
              <w:t xml:space="preserve">Bolaños, A. D.*, </w:t>
            </w:r>
            <w:r>
              <w:rPr>
                <w:rFonts w:ascii="Arial" w:hAnsi="Arial" w:cs="Arial"/>
                <w:b/>
                <w:sz w:val="20"/>
                <w:szCs w:val="20"/>
                <w:lang w:val="en-US"/>
              </w:rPr>
              <w:t>Mitchell, S. M.</w:t>
            </w:r>
            <w:r>
              <w:rPr>
                <w:rFonts w:ascii="Arial" w:hAnsi="Arial" w:cs="Arial"/>
                <w:sz w:val="20"/>
                <w:szCs w:val="20"/>
                <w:lang w:val="en-US"/>
              </w:rPr>
              <w:t xml:space="preserve">, Morgan, R. D., &amp; Grabowski, K. E. (2020). A comparison of criminogenic risk factors and psychiatric symptomatology between psychiatric inpatients with and without criminal justice involvement. </w:t>
            </w:r>
            <w:r>
              <w:rPr>
                <w:rFonts w:ascii="Arial" w:hAnsi="Arial" w:cs="Arial"/>
                <w:i/>
                <w:iCs/>
                <w:sz w:val="20"/>
                <w:szCs w:val="20"/>
                <w:lang w:val="en-US"/>
              </w:rPr>
              <w:t>Law and Human Behavior, 44</w:t>
            </w:r>
            <w:r>
              <w:rPr>
                <w:rFonts w:ascii="Arial" w:hAnsi="Arial" w:cs="Arial"/>
                <w:sz w:val="20"/>
                <w:szCs w:val="20"/>
                <w:lang w:val="en-US"/>
              </w:rPr>
              <w:t>(4), 336–346. https://doi.org/10.1037/lhb0000391</w:t>
            </w:r>
          </w:p>
          <w:p w14:paraId="31EA8BD7" w14:textId="77777777" w:rsidR="007C13DF" w:rsidRDefault="007C13DF" w:rsidP="00F96167">
            <w:pPr>
              <w:pStyle w:val="NoSpacing"/>
              <w:ind w:left="345"/>
              <w:rPr>
                <w:rFonts w:ascii="Arial" w:hAnsi="Arial" w:cs="Arial"/>
                <w:sz w:val="20"/>
                <w:szCs w:val="20"/>
                <w:lang w:val="en-US"/>
              </w:rPr>
            </w:pPr>
          </w:p>
          <w:p w14:paraId="0E037513" w14:textId="77777777" w:rsidR="007C13DF" w:rsidRDefault="007C13DF" w:rsidP="00F96167">
            <w:pPr>
              <w:pStyle w:val="ListParagraph"/>
              <w:numPr>
                <w:ilvl w:val="0"/>
                <w:numId w:val="27"/>
              </w:numPr>
              <w:spacing w:before="0" w:beforeAutospacing="0" w:after="0" w:afterAutospacing="0"/>
              <w:ind w:left="345"/>
              <w:rPr>
                <w:rFonts w:ascii="Arial" w:hAnsi="Arial" w:cs="Arial"/>
              </w:rPr>
            </w:pPr>
            <w:r>
              <w:rPr>
                <w:rFonts w:ascii="Arial" w:hAnsi="Arial" w:cs="Arial"/>
                <w:b/>
              </w:rPr>
              <w:t>Mitchell, S. M.</w:t>
            </w:r>
            <w:r>
              <w:rPr>
                <w:rFonts w:ascii="Arial" w:hAnsi="Arial" w:cs="Arial"/>
              </w:rPr>
              <w:t xml:space="preserve">, Brown, S. L., Scanlon, F.*, Swogger, M. T., Delgado, D., Bolaños, A. D.*, Ventura, M., &amp; Morgan, R. D. (2020). Lifetime history of suicide attempts among not guilty by reason of insanity state hospital inpatients: The roles of past substance use and current social support. </w:t>
            </w:r>
            <w:r>
              <w:rPr>
                <w:rFonts w:ascii="Arial" w:hAnsi="Arial" w:cs="Arial"/>
                <w:i/>
                <w:iCs/>
              </w:rPr>
              <w:t>International Journal of Forensic Mental Health, 19</w:t>
            </w:r>
            <w:r>
              <w:rPr>
                <w:rFonts w:ascii="Arial" w:hAnsi="Arial" w:cs="Arial"/>
              </w:rPr>
              <w:t>(4), 341-353. https://doi.org/</w:t>
            </w:r>
            <w:r>
              <w:rPr>
                <w:rFonts w:ascii="Arial" w:eastAsiaTheme="minorHAnsi" w:hAnsi="Arial" w:cs="Arial"/>
              </w:rPr>
              <w:t>10.1080/14999013.2020.1775326</w:t>
            </w:r>
          </w:p>
          <w:p w14:paraId="35AF15B2" w14:textId="77777777" w:rsidR="007C13DF" w:rsidRDefault="007C13DF" w:rsidP="00F96167">
            <w:pPr>
              <w:pStyle w:val="NoSpacing"/>
              <w:ind w:left="345"/>
              <w:rPr>
                <w:rFonts w:ascii="Arial" w:hAnsi="Arial" w:cs="Arial"/>
                <w:b/>
                <w:sz w:val="20"/>
                <w:szCs w:val="20"/>
                <w:lang w:val="en-US"/>
              </w:rPr>
            </w:pPr>
          </w:p>
          <w:p w14:paraId="18E0258F" w14:textId="77777777" w:rsidR="007C13DF" w:rsidRDefault="007C13DF" w:rsidP="00F96167">
            <w:pPr>
              <w:pStyle w:val="NoSpacing"/>
              <w:numPr>
                <w:ilvl w:val="0"/>
                <w:numId w:val="27"/>
              </w:numPr>
              <w:ind w:left="345"/>
              <w:rPr>
                <w:rFonts w:ascii="Arial" w:hAnsi="Arial" w:cs="Arial"/>
                <w:sz w:val="20"/>
                <w:szCs w:val="20"/>
                <w:lang w:val="en-US"/>
              </w:rPr>
            </w:pPr>
            <w:r>
              <w:rPr>
                <w:rFonts w:ascii="Arial" w:hAnsi="Arial" w:cs="Arial"/>
                <w:sz w:val="20"/>
                <w:szCs w:val="20"/>
                <w:lang w:val="en-US"/>
              </w:rPr>
              <w:t xml:space="preserve">Dhingra, K., </w:t>
            </w:r>
            <w:r>
              <w:rPr>
                <w:rFonts w:ascii="Arial" w:hAnsi="Arial" w:cs="Arial"/>
                <w:b/>
                <w:sz w:val="20"/>
                <w:szCs w:val="20"/>
                <w:lang w:val="en-US"/>
              </w:rPr>
              <w:t>Mitchell, S. M.</w:t>
            </w:r>
            <w:r>
              <w:rPr>
                <w:rFonts w:ascii="Arial" w:hAnsi="Arial" w:cs="Arial"/>
                <w:bCs/>
                <w:sz w:val="20"/>
                <w:szCs w:val="20"/>
                <w:lang w:val="en-US"/>
              </w:rPr>
              <w:t xml:space="preserve">, </w:t>
            </w:r>
            <w:r>
              <w:rPr>
                <w:rFonts w:ascii="Arial" w:hAnsi="Arial" w:cs="Arial"/>
                <w:sz w:val="20"/>
                <w:szCs w:val="20"/>
                <w:lang w:val="en-US"/>
              </w:rPr>
              <w:t xml:space="preserve">Davies, B., </w:t>
            </w:r>
            <w:proofErr w:type="spellStart"/>
            <w:r>
              <w:rPr>
                <w:rFonts w:ascii="Arial" w:hAnsi="Arial" w:cs="Arial"/>
                <w:sz w:val="20"/>
                <w:szCs w:val="20"/>
                <w:lang w:val="en-US"/>
              </w:rPr>
              <w:t>Anestis</w:t>
            </w:r>
            <w:proofErr w:type="spellEnd"/>
            <w:r>
              <w:rPr>
                <w:rFonts w:ascii="Arial" w:hAnsi="Arial" w:cs="Arial"/>
                <w:sz w:val="20"/>
                <w:szCs w:val="20"/>
                <w:lang w:val="en-US"/>
              </w:rPr>
              <w:t xml:space="preserve">, M. D., &amp; </w:t>
            </w:r>
            <w:proofErr w:type="spellStart"/>
            <w:r>
              <w:rPr>
                <w:rFonts w:ascii="Arial" w:hAnsi="Arial" w:cs="Arial"/>
                <w:sz w:val="20"/>
                <w:szCs w:val="20"/>
                <w:lang w:val="en-US"/>
              </w:rPr>
              <w:t>Anestis</w:t>
            </w:r>
            <w:proofErr w:type="spellEnd"/>
            <w:r>
              <w:rPr>
                <w:rFonts w:ascii="Arial" w:hAnsi="Arial" w:cs="Arial"/>
                <w:sz w:val="20"/>
                <w:szCs w:val="20"/>
                <w:lang w:val="en-US"/>
              </w:rPr>
              <w:t>, J. C. (2020).</w:t>
            </w:r>
            <w:r>
              <w:rPr>
                <w:rFonts w:ascii="Arial" w:hAnsi="Arial" w:cs="Arial"/>
                <w:color w:val="000000" w:themeColor="text1"/>
                <w:sz w:val="20"/>
                <w:szCs w:val="20"/>
                <w:lang w:val="en-US"/>
              </w:rPr>
              <w:t xml:space="preserve"> </w:t>
            </w:r>
            <w:r>
              <w:rPr>
                <w:rFonts w:ascii="Arial" w:hAnsi="Arial" w:cs="Arial"/>
                <w:sz w:val="20"/>
                <w:szCs w:val="20"/>
                <w:lang w:val="en-US"/>
              </w:rPr>
              <w:t xml:space="preserve">Suicide ideation among male prisoners: Preliminary evidence that psychopathic traits are indirectly linked to suicide ideation through thwarted interpersonal needs. </w:t>
            </w:r>
            <w:r>
              <w:rPr>
                <w:rFonts w:ascii="Arial" w:eastAsia="Times New Roman" w:hAnsi="Arial" w:cs="Arial"/>
                <w:i/>
                <w:iCs/>
                <w:sz w:val="20"/>
                <w:szCs w:val="20"/>
                <w:lang w:val="en-US"/>
              </w:rPr>
              <w:t>Suicide and Life-Threatening Behavior, 50</w:t>
            </w:r>
            <w:r>
              <w:rPr>
                <w:rFonts w:ascii="Arial" w:eastAsia="Times New Roman" w:hAnsi="Arial" w:cs="Arial"/>
                <w:sz w:val="20"/>
                <w:szCs w:val="20"/>
                <w:lang w:val="en-US"/>
              </w:rPr>
              <w:t>(4), 823-837</w:t>
            </w:r>
            <w:r>
              <w:rPr>
                <w:rFonts w:ascii="Arial" w:hAnsi="Arial" w:cs="Arial"/>
                <w:sz w:val="20"/>
                <w:szCs w:val="20"/>
                <w:lang w:val="en-US"/>
              </w:rPr>
              <w:t>. https://doi.org/10.1111/sltb.12632</w:t>
            </w:r>
          </w:p>
          <w:p w14:paraId="6A0D94E5" w14:textId="77777777" w:rsidR="007C13DF" w:rsidRDefault="007C13DF" w:rsidP="00F96167">
            <w:pPr>
              <w:ind w:left="345"/>
              <w:rPr>
                <w:rFonts w:ascii="Arial" w:hAnsi="Arial" w:cs="Arial"/>
                <w:sz w:val="20"/>
                <w:szCs w:val="20"/>
              </w:rPr>
            </w:pPr>
          </w:p>
          <w:p w14:paraId="26160D01" w14:textId="77777777" w:rsidR="007C13DF" w:rsidRDefault="007C13DF" w:rsidP="00F96167">
            <w:pPr>
              <w:pStyle w:val="ListParagraph"/>
              <w:numPr>
                <w:ilvl w:val="0"/>
                <w:numId w:val="27"/>
              </w:numPr>
              <w:spacing w:before="0" w:beforeAutospacing="0" w:after="0" w:afterAutospacing="0"/>
              <w:ind w:left="345"/>
              <w:rPr>
                <w:rFonts w:ascii="Arial" w:hAnsi="Arial" w:cs="Arial"/>
              </w:rPr>
            </w:pPr>
            <w:r>
              <w:rPr>
                <w:rFonts w:ascii="Arial" w:hAnsi="Arial" w:cs="Arial"/>
                <w:b/>
              </w:rPr>
              <w:t>Mitchell, S. M.</w:t>
            </w:r>
            <w:r>
              <w:rPr>
                <w:rFonts w:ascii="Arial" w:hAnsi="Arial" w:cs="Arial"/>
              </w:rPr>
              <w:t>, Taylor, N. J., Jahn, D. R., Roush, J. F., Brown, S. L., Quinnett, P., &amp; Ries, R. (2020). Suicide-related training, self-efficacy, and mental health care providers’ reactions toward suicidal individuals.</w:t>
            </w:r>
            <w:r>
              <w:rPr>
                <w:rFonts w:ascii="Arial" w:hAnsi="Arial" w:cs="Arial"/>
                <w:i/>
              </w:rPr>
              <w:t xml:space="preserve"> Crisis: The Journal of Crisis Intervention and Suicide Prevention, 41</w:t>
            </w:r>
            <w:r>
              <w:rPr>
                <w:rFonts w:ascii="Arial" w:hAnsi="Arial" w:cs="Arial"/>
                <w:iCs/>
              </w:rPr>
              <w:t>(5), 359-366</w:t>
            </w:r>
            <w:r>
              <w:rPr>
                <w:rFonts w:ascii="Arial" w:hAnsi="Arial" w:cs="Arial"/>
              </w:rPr>
              <w:t>. https://doi.org/10.1027/0227-5910/a000647</w:t>
            </w:r>
          </w:p>
          <w:p w14:paraId="36FDA3D9" w14:textId="77777777" w:rsidR="007C13DF" w:rsidRDefault="007C13DF" w:rsidP="00F96167">
            <w:pPr>
              <w:pStyle w:val="ListParagraph"/>
              <w:spacing w:before="0" w:beforeAutospacing="0" w:after="0" w:afterAutospacing="0"/>
              <w:ind w:left="345"/>
              <w:rPr>
                <w:rFonts w:ascii="Arial" w:hAnsi="Arial" w:cs="Arial"/>
              </w:rPr>
            </w:pPr>
          </w:p>
          <w:p w14:paraId="3B83966C" w14:textId="77777777" w:rsidR="007C13DF" w:rsidRDefault="007C13DF" w:rsidP="00F96167">
            <w:pPr>
              <w:pStyle w:val="ListParagraph"/>
              <w:numPr>
                <w:ilvl w:val="0"/>
                <w:numId w:val="27"/>
              </w:numPr>
              <w:spacing w:before="0" w:beforeAutospacing="0" w:after="0" w:afterAutospacing="0"/>
              <w:ind w:left="345"/>
              <w:rPr>
                <w:rFonts w:ascii="Arial" w:hAnsi="Arial" w:cs="Arial"/>
              </w:rPr>
            </w:pPr>
            <w:r>
              <w:rPr>
                <w:rFonts w:ascii="Arial" w:hAnsi="Arial" w:cs="Arial"/>
              </w:rPr>
              <w:t xml:space="preserve">Delgado, D., </w:t>
            </w:r>
            <w:r>
              <w:rPr>
                <w:rFonts w:ascii="Arial" w:hAnsi="Arial" w:cs="Arial"/>
                <w:b/>
              </w:rPr>
              <w:t>Mitchell, S. M.</w:t>
            </w:r>
            <w:r>
              <w:rPr>
                <w:rFonts w:ascii="Arial" w:hAnsi="Arial" w:cs="Arial"/>
              </w:rPr>
              <w:t xml:space="preserve">, Scanlon, F.*, &amp; Morgan, R. D. (2020). Examining violence among not guilty by reason of insanity state hospital inpatients across multiple timepoints: The roles of criminogenic risk factors and psychiatric symptoms. </w:t>
            </w:r>
            <w:r>
              <w:rPr>
                <w:rFonts w:ascii="Arial" w:hAnsi="Arial" w:cs="Arial"/>
                <w:i/>
                <w:iCs/>
              </w:rPr>
              <w:t>CNS Spectrums</w:t>
            </w:r>
            <w:r>
              <w:rPr>
                <w:rFonts w:ascii="Arial" w:hAnsi="Arial" w:cs="Arial"/>
              </w:rPr>
              <w:t xml:space="preserve">, </w:t>
            </w:r>
            <w:r>
              <w:rPr>
                <w:rFonts w:ascii="Arial" w:hAnsi="Arial" w:cs="Arial"/>
                <w:i/>
                <w:iCs/>
              </w:rPr>
              <w:t>25</w:t>
            </w:r>
            <w:r>
              <w:rPr>
                <w:rFonts w:ascii="Arial" w:hAnsi="Arial" w:cs="Arial"/>
              </w:rPr>
              <w:t>(5), 714-722. https://doi.org/10.1017/S1092852919001809</w:t>
            </w:r>
          </w:p>
          <w:p w14:paraId="422E77DD" w14:textId="77777777" w:rsidR="007C13DF" w:rsidRDefault="007C13DF" w:rsidP="00F96167">
            <w:pPr>
              <w:pStyle w:val="NoSpacing"/>
              <w:ind w:left="345"/>
              <w:rPr>
                <w:rFonts w:ascii="Arial" w:eastAsia="Times New Roman" w:hAnsi="Arial" w:cs="Arial"/>
                <w:sz w:val="20"/>
                <w:szCs w:val="20"/>
                <w:lang w:val="en-US"/>
              </w:rPr>
            </w:pPr>
          </w:p>
          <w:p w14:paraId="0BB92FD5" w14:textId="77777777" w:rsidR="007C13DF" w:rsidRDefault="007C13DF" w:rsidP="00F96167">
            <w:pPr>
              <w:pStyle w:val="ListParagraph"/>
              <w:numPr>
                <w:ilvl w:val="0"/>
                <w:numId w:val="27"/>
              </w:numPr>
              <w:spacing w:before="0" w:beforeAutospacing="0" w:after="0" w:afterAutospacing="0"/>
              <w:ind w:left="345"/>
              <w:rPr>
                <w:rFonts w:ascii="Arial" w:hAnsi="Arial" w:cs="Arial"/>
              </w:rPr>
            </w:pPr>
            <w:r>
              <w:rPr>
                <w:rFonts w:ascii="Arial" w:hAnsi="Arial" w:cs="Arial"/>
                <w:b/>
              </w:rPr>
              <w:t>Mitchell, S. M.</w:t>
            </w:r>
            <w:r>
              <w:rPr>
                <w:rFonts w:ascii="Arial" w:hAnsi="Arial" w:cs="Arial"/>
              </w:rPr>
              <w:t xml:space="preserve">, Brown, S. L., Roush, J. F., Tucker, R. P., </w:t>
            </w:r>
            <w:proofErr w:type="spellStart"/>
            <w:r>
              <w:rPr>
                <w:rFonts w:ascii="Arial" w:hAnsi="Arial" w:cs="Arial"/>
              </w:rPr>
              <w:t>Cukrowicz</w:t>
            </w:r>
            <w:proofErr w:type="spellEnd"/>
            <w:r>
              <w:rPr>
                <w:rFonts w:ascii="Arial" w:hAnsi="Arial" w:cs="Arial"/>
              </w:rPr>
              <w:t xml:space="preserve">, K. C., &amp; Joiner, T. E. (2020). The Interpersonal Needs Questionnaire: Statistical considerations for improved clinical application. </w:t>
            </w:r>
            <w:r>
              <w:rPr>
                <w:rFonts w:ascii="Arial" w:hAnsi="Arial" w:cs="Arial"/>
                <w:i/>
              </w:rPr>
              <w:t>Assessment, 27</w:t>
            </w:r>
            <w:r>
              <w:rPr>
                <w:rFonts w:ascii="Arial" w:hAnsi="Arial" w:cs="Arial"/>
                <w:iCs/>
              </w:rPr>
              <w:t>(3), 621-637</w:t>
            </w:r>
            <w:r>
              <w:rPr>
                <w:rFonts w:ascii="Arial" w:hAnsi="Arial" w:cs="Arial"/>
              </w:rPr>
              <w:t>. https://doi.org/10.1177/1073191118824660</w:t>
            </w:r>
          </w:p>
          <w:p w14:paraId="5A6CA9FC" w14:textId="77777777" w:rsidR="007C13DF" w:rsidRDefault="007C13DF" w:rsidP="00EB4DE7">
            <w:pPr>
              <w:pStyle w:val="NoSpacing"/>
              <w:rPr>
                <w:rFonts w:ascii="Arial" w:eastAsia="Times New Roman" w:hAnsi="Arial" w:cs="Arial"/>
                <w:i/>
                <w:iCs/>
                <w:sz w:val="20"/>
                <w:szCs w:val="20"/>
                <w:lang w:val="en-US"/>
              </w:rPr>
            </w:pPr>
          </w:p>
          <w:p w14:paraId="15C21DD0" w14:textId="77777777" w:rsidR="007C13DF" w:rsidRDefault="007C13DF" w:rsidP="00EB4DE7">
            <w:pPr>
              <w:pStyle w:val="NoSpacing"/>
              <w:jc w:val="center"/>
              <w:rPr>
                <w:rFonts w:ascii="Arial" w:hAnsi="Arial" w:cs="Arial"/>
                <w:i/>
                <w:sz w:val="20"/>
                <w:szCs w:val="20"/>
                <w:lang w:val="en-US"/>
              </w:rPr>
            </w:pPr>
            <w:r>
              <w:rPr>
                <w:rFonts w:ascii="Arial" w:eastAsia="Times New Roman" w:hAnsi="Arial" w:cs="Arial"/>
                <w:b/>
                <w:bCs/>
                <w:sz w:val="20"/>
                <w:szCs w:val="20"/>
                <w:lang w:val="en-US"/>
              </w:rPr>
              <w:t>2019</w:t>
            </w:r>
          </w:p>
          <w:p w14:paraId="52FE724D" w14:textId="77777777" w:rsidR="007C13DF" w:rsidRDefault="007C13DF" w:rsidP="00EB4DE7">
            <w:pPr>
              <w:pStyle w:val="NoSpacing"/>
              <w:rPr>
                <w:rFonts w:ascii="Arial" w:eastAsia="Times New Roman" w:hAnsi="Arial" w:cs="Arial"/>
                <w:sz w:val="20"/>
                <w:szCs w:val="20"/>
                <w:lang w:val="en-US"/>
              </w:rPr>
            </w:pPr>
          </w:p>
          <w:p w14:paraId="0673E797" w14:textId="77777777" w:rsidR="007C13DF" w:rsidRDefault="007C13DF" w:rsidP="00F96167">
            <w:pPr>
              <w:pStyle w:val="ListParagraph"/>
              <w:numPr>
                <w:ilvl w:val="0"/>
                <w:numId w:val="27"/>
              </w:numPr>
              <w:spacing w:before="0" w:beforeAutospacing="0" w:after="0" w:afterAutospacing="0"/>
              <w:ind w:left="345"/>
              <w:rPr>
                <w:rFonts w:ascii="Arial" w:hAnsi="Arial" w:cs="Arial"/>
              </w:rPr>
            </w:pPr>
            <w:r>
              <w:rPr>
                <w:rFonts w:ascii="Arial" w:hAnsi="Arial" w:cs="Arial"/>
                <w:b/>
              </w:rPr>
              <w:t>Mitchell, S. M.</w:t>
            </w:r>
            <w:r>
              <w:rPr>
                <w:rFonts w:ascii="Arial" w:hAnsi="Arial" w:cs="Arial"/>
              </w:rPr>
              <w:t xml:space="preserve">, Brown, S. L., Roush, J. F., </w:t>
            </w:r>
            <w:r>
              <w:rPr>
                <w:rFonts w:ascii="Arial" w:hAnsi="Arial" w:cs="Arial"/>
                <w:bCs/>
              </w:rPr>
              <w:t xml:space="preserve">Bolaños, A. D., Morgan, R. D., &amp; </w:t>
            </w:r>
            <w:proofErr w:type="spellStart"/>
            <w:r>
              <w:rPr>
                <w:rFonts w:ascii="Arial" w:hAnsi="Arial" w:cs="Arial"/>
              </w:rPr>
              <w:t>Cukrowicz</w:t>
            </w:r>
            <w:proofErr w:type="spellEnd"/>
            <w:r>
              <w:rPr>
                <w:rFonts w:ascii="Arial" w:hAnsi="Arial" w:cs="Arial"/>
              </w:rPr>
              <w:t xml:space="preserve">, K. C. </w:t>
            </w:r>
            <w:r>
              <w:rPr>
                <w:rFonts w:ascii="Arial" w:hAnsi="Arial" w:cs="Arial"/>
                <w:bCs/>
              </w:rPr>
              <w:t xml:space="preserve">(2019). </w:t>
            </w:r>
            <w:r>
              <w:rPr>
                <w:rFonts w:ascii="Arial" w:hAnsi="Arial" w:cs="Arial"/>
              </w:rPr>
              <w:t>Do criminal associates impact psychiatric inpatients’ social support and interpersonal needs?</w:t>
            </w:r>
            <w:r>
              <w:rPr>
                <w:rFonts w:ascii="Arial" w:hAnsi="Arial" w:cs="Arial"/>
                <w:bCs/>
              </w:rPr>
              <w:t xml:space="preserve"> </w:t>
            </w:r>
            <w:r>
              <w:rPr>
                <w:rFonts w:ascii="Arial" w:hAnsi="Arial" w:cs="Arial"/>
                <w:bCs/>
                <w:i/>
              </w:rPr>
              <w:t xml:space="preserve">Death Studies, 43, </w:t>
            </w:r>
            <w:r>
              <w:rPr>
                <w:rFonts w:ascii="Arial" w:hAnsi="Arial" w:cs="Arial"/>
                <w:bCs/>
                <w:iCs/>
              </w:rPr>
              <w:t>535-541</w:t>
            </w:r>
            <w:r>
              <w:rPr>
                <w:rFonts w:ascii="Arial" w:hAnsi="Arial" w:cs="Arial"/>
                <w:bCs/>
                <w:i/>
              </w:rPr>
              <w:t>.</w:t>
            </w:r>
            <w:r>
              <w:rPr>
                <w:rFonts w:ascii="Arial" w:hAnsi="Arial" w:cs="Arial"/>
                <w:bCs/>
              </w:rPr>
              <w:t xml:space="preserve"> </w:t>
            </w:r>
            <w:r>
              <w:rPr>
                <w:rFonts w:ascii="Arial" w:hAnsi="Arial" w:cs="Arial"/>
              </w:rPr>
              <w:t>https://doi.org/</w:t>
            </w:r>
            <w:r>
              <w:rPr>
                <w:rStyle w:val="doilink"/>
                <w:rFonts w:ascii="Arial" w:hAnsi="Arial" w:cs="Arial"/>
              </w:rPr>
              <w:t>10.1080/07481187.2018.1493003</w:t>
            </w:r>
          </w:p>
          <w:p w14:paraId="193989C5" w14:textId="77777777" w:rsidR="00F42545" w:rsidRDefault="00F42545" w:rsidP="00F96167">
            <w:pPr>
              <w:pStyle w:val="NoSpacing"/>
              <w:ind w:left="345"/>
              <w:rPr>
                <w:rFonts w:ascii="Arial" w:eastAsia="Times New Roman" w:hAnsi="Arial" w:cs="Arial"/>
                <w:sz w:val="20"/>
                <w:szCs w:val="20"/>
                <w:lang w:val="en-US"/>
              </w:rPr>
            </w:pPr>
          </w:p>
          <w:p w14:paraId="3281FF93" w14:textId="77777777" w:rsidR="007C13DF" w:rsidRDefault="007C13DF" w:rsidP="00F96167">
            <w:pPr>
              <w:pStyle w:val="ListParagraph"/>
              <w:numPr>
                <w:ilvl w:val="0"/>
                <w:numId w:val="27"/>
              </w:numPr>
              <w:spacing w:before="0" w:beforeAutospacing="0" w:after="0" w:afterAutospacing="0"/>
              <w:ind w:left="345"/>
              <w:rPr>
                <w:rFonts w:ascii="Arial" w:hAnsi="Arial" w:cs="Arial"/>
              </w:rPr>
            </w:pPr>
            <w:r>
              <w:rPr>
                <w:rFonts w:ascii="Arial" w:hAnsi="Arial" w:cs="Arial"/>
                <w:b/>
              </w:rPr>
              <w:t>Mitchell, S. M.</w:t>
            </w:r>
            <w:r>
              <w:rPr>
                <w:rFonts w:ascii="Arial" w:hAnsi="Arial" w:cs="Arial"/>
              </w:rPr>
              <w:t xml:space="preserve">, </w:t>
            </w:r>
            <w:proofErr w:type="spellStart"/>
            <w:r>
              <w:rPr>
                <w:rFonts w:ascii="Arial" w:hAnsi="Arial" w:cs="Arial"/>
              </w:rPr>
              <w:t>Cukrowicz</w:t>
            </w:r>
            <w:proofErr w:type="spellEnd"/>
            <w:r>
              <w:rPr>
                <w:rFonts w:ascii="Arial" w:hAnsi="Arial" w:cs="Arial"/>
              </w:rPr>
              <w:t xml:space="preserve">, K. C., Roush, J. F., Brown, S. L., Alquist, J. L., </w:t>
            </w:r>
            <w:r>
              <w:rPr>
                <w:rFonts w:ascii="Arial" w:hAnsi="Arial" w:cs="Arial"/>
                <w:bCs/>
              </w:rPr>
              <w:t>Bolaños, A. D., Morgan, R. D., &amp; Poindexter, E. K.</w:t>
            </w:r>
            <w:r>
              <w:rPr>
                <w:rFonts w:ascii="Arial" w:hAnsi="Arial" w:cs="Arial"/>
              </w:rPr>
              <w:t xml:space="preserve"> (2019). Thwarted interpersonal needs and suicide ideation distress among psychiatric inpatients: The moderating role of criminal associates.</w:t>
            </w:r>
            <w:r>
              <w:rPr>
                <w:rFonts w:ascii="Arial" w:hAnsi="Arial" w:cs="Arial"/>
                <w:iCs/>
                <w:color w:val="000000"/>
              </w:rPr>
              <w:t xml:space="preserve"> </w:t>
            </w:r>
            <w:r>
              <w:rPr>
                <w:rFonts w:ascii="Arial" w:hAnsi="Arial" w:cs="Arial"/>
                <w:i/>
                <w:iCs/>
              </w:rPr>
              <w:t>International Journal of Offender Therapy and Comparative Criminology, 63,</w:t>
            </w:r>
            <w:r>
              <w:rPr>
                <w:rFonts w:ascii="Arial" w:hAnsi="Arial" w:cs="Arial"/>
              </w:rPr>
              <w:t xml:space="preserve"> 2138-2156</w:t>
            </w:r>
            <w:r>
              <w:rPr>
                <w:rFonts w:ascii="Arial" w:hAnsi="Arial" w:cs="Arial"/>
                <w:i/>
                <w:iCs/>
              </w:rPr>
              <w:t xml:space="preserve">. </w:t>
            </w:r>
            <w:r>
              <w:rPr>
                <w:rFonts w:ascii="Arial" w:hAnsi="Arial" w:cs="Arial"/>
              </w:rPr>
              <w:t>https://doi.org/10.1177/0306624X19842027</w:t>
            </w:r>
          </w:p>
          <w:p w14:paraId="4036866A" w14:textId="77777777" w:rsidR="007C13DF" w:rsidRDefault="007C13DF" w:rsidP="00F96167">
            <w:pPr>
              <w:ind w:left="345"/>
              <w:rPr>
                <w:rFonts w:ascii="Arial" w:hAnsi="Arial" w:cs="Arial"/>
                <w:sz w:val="20"/>
                <w:szCs w:val="20"/>
              </w:rPr>
            </w:pPr>
          </w:p>
          <w:p w14:paraId="06CF6C73" w14:textId="77777777" w:rsidR="007C13DF" w:rsidRDefault="007C13DF" w:rsidP="00F96167">
            <w:pPr>
              <w:pStyle w:val="NoSpacing"/>
              <w:numPr>
                <w:ilvl w:val="0"/>
                <w:numId w:val="27"/>
              </w:numPr>
              <w:ind w:left="345"/>
              <w:rPr>
                <w:rFonts w:ascii="Arial" w:hAnsi="Arial" w:cs="Arial"/>
                <w:sz w:val="20"/>
                <w:szCs w:val="20"/>
                <w:lang w:val="en-US"/>
              </w:rPr>
            </w:pPr>
            <w:r>
              <w:rPr>
                <w:rFonts w:ascii="Arial" w:hAnsi="Arial" w:cs="Arial"/>
                <w:sz w:val="20"/>
                <w:szCs w:val="20"/>
                <w:lang w:val="en-US"/>
              </w:rPr>
              <w:t xml:space="preserve">Roush, J. F., Brown, S. L., </w:t>
            </w:r>
            <w:r>
              <w:rPr>
                <w:rFonts w:ascii="Arial" w:hAnsi="Arial" w:cs="Arial"/>
                <w:b/>
                <w:sz w:val="20"/>
                <w:szCs w:val="20"/>
                <w:lang w:val="en-US"/>
              </w:rPr>
              <w:t>Mitchell, S. M.</w:t>
            </w:r>
            <w:r>
              <w:rPr>
                <w:rFonts w:ascii="Arial" w:hAnsi="Arial" w:cs="Arial"/>
                <w:sz w:val="20"/>
                <w:szCs w:val="20"/>
                <w:lang w:val="en-US"/>
              </w:rPr>
              <w:t xml:space="preserve">, &amp; </w:t>
            </w:r>
            <w:proofErr w:type="spellStart"/>
            <w:r>
              <w:rPr>
                <w:rFonts w:ascii="Arial" w:hAnsi="Arial" w:cs="Arial"/>
                <w:sz w:val="20"/>
                <w:szCs w:val="20"/>
                <w:lang w:val="en-US"/>
              </w:rPr>
              <w:t>Cukrowicz</w:t>
            </w:r>
            <w:proofErr w:type="spellEnd"/>
            <w:r>
              <w:rPr>
                <w:rFonts w:ascii="Arial" w:hAnsi="Arial" w:cs="Arial"/>
                <w:sz w:val="20"/>
                <w:szCs w:val="20"/>
                <w:lang w:val="en-US"/>
              </w:rPr>
              <w:t>, K. C. (</w:t>
            </w:r>
            <w:r>
              <w:rPr>
                <w:rFonts w:ascii="Arial" w:hAnsi="Arial" w:cs="Arial"/>
                <w:bCs/>
                <w:sz w:val="20"/>
                <w:szCs w:val="20"/>
                <w:lang w:val="en-US"/>
              </w:rPr>
              <w:t>2019</w:t>
            </w:r>
            <w:r>
              <w:rPr>
                <w:rFonts w:ascii="Arial" w:hAnsi="Arial" w:cs="Arial"/>
                <w:sz w:val="20"/>
                <w:szCs w:val="20"/>
                <w:lang w:val="en-US"/>
              </w:rPr>
              <w:t xml:space="preserve">). </w:t>
            </w:r>
            <w:r>
              <w:rPr>
                <w:rFonts w:ascii="Arial" w:eastAsia="Times New Roman" w:hAnsi="Arial" w:cs="Arial"/>
                <w:color w:val="000000"/>
                <w:sz w:val="20"/>
                <w:szCs w:val="20"/>
                <w:lang w:val="en-US"/>
              </w:rPr>
              <w:t>Experiential avoidance, cognitive fusion, and suicide ideation among psychiatric inpatients: The role of thwarted interpersonal needs</w:t>
            </w:r>
            <w:r>
              <w:rPr>
                <w:rFonts w:ascii="Arial" w:hAnsi="Arial" w:cs="Arial"/>
                <w:sz w:val="20"/>
                <w:szCs w:val="20"/>
                <w:lang w:val="en-US"/>
              </w:rPr>
              <w:t xml:space="preserve">. </w:t>
            </w:r>
            <w:r>
              <w:rPr>
                <w:rFonts w:ascii="Arial" w:hAnsi="Arial" w:cs="Arial"/>
                <w:i/>
                <w:sz w:val="20"/>
                <w:szCs w:val="20"/>
                <w:lang w:val="en-US"/>
              </w:rPr>
              <w:t>Psychotherapy Research, 29</w:t>
            </w:r>
            <w:r>
              <w:rPr>
                <w:rFonts w:ascii="Arial" w:hAnsi="Arial" w:cs="Arial"/>
                <w:sz w:val="20"/>
                <w:szCs w:val="20"/>
                <w:lang w:val="en-US"/>
              </w:rPr>
              <w:t xml:space="preserve">, 514-523. https://doi.org/10.1080/10503307.2017.1395923 </w:t>
            </w:r>
          </w:p>
          <w:p w14:paraId="5E802662" w14:textId="77777777" w:rsidR="007C13DF" w:rsidRDefault="007C13DF" w:rsidP="00F96167">
            <w:pPr>
              <w:pStyle w:val="NoSpacing"/>
              <w:ind w:left="345"/>
              <w:rPr>
                <w:rFonts w:ascii="Arial" w:eastAsia="Times New Roman" w:hAnsi="Arial" w:cs="Arial"/>
                <w:sz w:val="20"/>
                <w:szCs w:val="20"/>
                <w:lang w:val="en-US"/>
              </w:rPr>
            </w:pPr>
          </w:p>
          <w:p w14:paraId="754D56B0" w14:textId="77777777" w:rsidR="007C13DF" w:rsidRDefault="007C13DF" w:rsidP="00F96167">
            <w:pPr>
              <w:pStyle w:val="ListParagraph"/>
              <w:numPr>
                <w:ilvl w:val="0"/>
                <w:numId w:val="27"/>
              </w:numPr>
              <w:spacing w:before="0" w:beforeAutospacing="0" w:after="0" w:afterAutospacing="0"/>
              <w:ind w:left="345"/>
              <w:rPr>
                <w:rFonts w:ascii="Arial" w:hAnsi="Arial" w:cs="Arial"/>
                <w:iCs/>
              </w:rPr>
            </w:pPr>
            <w:r>
              <w:rPr>
                <w:rFonts w:ascii="Arial" w:hAnsi="Arial" w:cs="Arial"/>
              </w:rPr>
              <w:t xml:space="preserve">Brown, S. L., </w:t>
            </w:r>
            <w:r>
              <w:rPr>
                <w:rFonts w:ascii="Arial" w:hAnsi="Arial" w:cs="Arial"/>
                <w:b/>
              </w:rPr>
              <w:t>Mitchell, S. M.</w:t>
            </w:r>
            <w:r>
              <w:rPr>
                <w:rFonts w:ascii="Arial" w:hAnsi="Arial" w:cs="Arial"/>
              </w:rPr>
              <w:t xml:space="preserve">, Roush, J. F., LaRosa, N. L., &amp; </w:t>
            </w:r>
            <w:proofErr w:type="spellStart"/>
            <w:r>
              <w:rPr>
                <w:rFonts w:ascii="Arial" w:hAnsi="Arial" w:cs="Arial"/>
              </w:rPr>
              <w:t>Cukrowicz</w:t>
            </w:r>
            <w:proofErr w:type="spellEnd"/>
            <w:r>
              <w:rPr>
                <w:rFonts w:ascii="Arial" w:hAnsi="Arial" w:cs="Arial"/>
              </w:rPr>
              <w:t xml:space="preserve">, K. C. (2019). </w:t>
            </w:r>
            <w:r>
              <w:rPr>
                <w:rStyle w:val="im"/>
                <w:rFonts w:ascii="Arial" w:hAnsi="Arial" w:cs="Arial"/>
              </w:rPr>
              <w:t>Rejection sensitivity and suicide ideation among psychiatric inpatients: An integration of two theoretical models</w:t>
            </w:r>
            <w:r>
              <w:rPr>
                <w:rFonts w:ascii="Arial" w:hAnsi="Arial" w:cs="Arial"/>
              </w:rPr>
              <w:t xml:space="preserve">. </w:t>
            </w:r>
            <w:r>
              <w:rPr>
                <w:rFonts w:ascii="Arial" w:hAnsi="Arial" w:cs="Arial"/>
                <w:i/>
                <w:iCs/>
              </w:rPr>
              <w:t>Psychiatry Research, 272</w:t>
            </w:r>
            <w:r>
              <w:rPr>
                <w:rFonts w:ascii="Arial" w:hAnsi="Arial" w:cs="Arial"/>
                <w:iCs/>
              </w:rPr>
              <w:t xml:space="preserve">, 54-60. </w:t>
            </w:r>
            <w:r>
              <w:rPr>
                <w:rFonts w:ascii="Arial" w:hAnsi="Arial" w:cs="Arial"/>
              </w:rPr>
              <w:t>https://doi.org/</w:t>
            </w:r>
            <w:r>
              <w:rPr>
                <w:rFonts w:ascii="Arial" w:hAnsi="Arial" w:cs="Arial"/>
                <w:iCs/>
              </w:rPr>
              <w:t xml:space="preserve">10.1016/j.psychres.2018.12.009 </w:t>
            </w:r>
          </w:p>
          <w:p w14:paraId="3DBF87BC" w14:textId="77777777" w:rsidR="007C13DF" w:rsidRDefault="007C13DF" w:rsidP="00EB4DE7">
            <w:pPr>
              <w:rPr>
                <w:rFonts w:ascii="Arial" w:hAnsi="Arial" w:cs="Arial"/>
                <w:sz w:val="20"/>
                <w:szCs w:val="20"/>
              </w:rPr>
            </w:pPr>
          </w:p>
          <w:p w14:paraId="2CAB7EB1" w14:textId="77777777" w:rsidR="007C13DF" w:rsidRDefault="007C13DF" w:rsidP="00EB4DE7">
            <w:pPr>
              <w:jc w:val="center"/>
              <w:rPr>
                <w:rFonts w:ascii="Arial" w:hAnsi="Arial" w:cs="Arial"/>
                <w:sz w:val="20"/>
                <w:szCs w:val="20"/>
              </w:rPr>
            </w:pPr>
            <w:r>
              <w:rPr>
                <w:rFonts w:ascii="Arial" w:hAnsi="Arial" w:cs="Arial"/>
                <w:b/>
                <w:bCs/>
                <w:sz w:val="20"/>
                <w:szCs w:val="20"/>
              </w:rPr>
              <w:t>2018</w:t>
            </w:r>
          </w:p>
          <w:p w14:paraId="4A2816C7" w14:textId="77777777" w:rsidR="007C13DF" w:rsidRDefault="007C13DF" w:rsidP="00EB4DE7">
            <w:pPr>
              <w:rPr>
                <w:rFonts w:ascii="Arial" w:hAnsi="Arial" w:cs="Arial"/>
                <w:sz w:val="20"/>
                <w:szCs w:val="20"/>
              </w:rPr>
            </w:pPr>
          </w:p>
          <w:p w14:paraId="2B3BE90E" w14:textId="5B40F61C" w:rsidR="007C13DF" w:rsidRPr="00B40AE4" w:rsidRDefault="007C13DF" w:rsidP="00F96167">
            <w:pPr>
              <w:pStyle w:val="NoSpacing"/>
              <w:numPr>
                <w:ilvl w:val="0"/>
                <w:numId w:val="27"/>
              </w:numPr>
              <w:ind w:left="345"/>
              <w:rPr>
                <w:rFonts w:ascii="Arial" w:hAnsi="Arial" w:cs="Arial"/>
                <w:i/>
                <w:sz w:val="20"/>
                <w:szCs w:val="20"/>
                <w:lang w:val="en-US"/>
              </w:rPr>
            </w:pPr>
            <w:r>
              <w:rPr>
                <w:rFonts w:ascii="Arial" w:hAnsi="Arial" w:cs="Arial"/>
                <w:b/>
                <w:sz w:val="20"/>
                <w:szCs w:val="20"/>
                <w:lang w:val="en-US"/>
              </w:rPr>
              <w:t>Mitchell, S. M.</w:t>
            </w:r>
            <w:r>
              <w:rPr>
                <w:rFonts w:ascii="Arial" w:hAnsi="Arial" w:cs="Arial"/>
                <w:sz w:val="20"/>
                <w:szCs w:val="20"/>
                <w:lang w:val="en-US"/>
              </w:rPr>
              <w:t xml:space="preserve">, Brown, S. L., Bolaños, A. D., Rose, B., Delgado, D., Morgan, R. D., Velasquez, S.,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(2018). Psychiatric symptoms, criminal risk, and suicidal ideation and attempts among not guilty by reason of insanity state hospital inpatients. </w:t>
            </w:r>
            <w:r>
              <w:rPr>
                <w:rFonts w:ascii="Arial" w:hAnsi="Arial" w:cs="Arial"/>
                <w:i/>
                <w:sz w:val="20"/>
                <w:szCs w:val="20"/>
                <w:lang w:val="en-US"/>
              </w:rPr>
              <w:t xml:space="preserve">Psychological Services, </w:t>
            </w:r>
            <w:r>
              <w:rPr>
                <w:rFonts w:ascii="Arial" w:hAnsi="Arial" w:cs="Arial"/>
                <w:i/>
                <w:iCs/>
                <w:sz w:val="20"/>
                <w:szCs w:val="20"/>
                <w:lang w:val="en-US"/>
              </w:rPr>
              <w:t>15</w:t>
            </w:r>
            <w:r>
              <w:rPr>
                <w:rFonts w:ascii="Arial" w:hAnsi="Arial" w:cs="Arial"/>
                <w:sz w:val="20"/>
                <w:szCs w:val="20"/>
                <w:lang w:val="en-US"/>
              </w:rPr>
              <w:t xml:space="preserve">, 340-348. </w:t>
            </w:r>
            <w:r w:rsidRPr="004116EE">
              <w:rPr>
                <w:rFonts w:ascii="Arial" w:hAnsi="Arial" w:cs="Arial"/>
                <w:sz w:val="20"/>
                <w:szCs w:val="20"/>
                <w:lang w:val="en-US"/>
              </w:rPr>
              <w:t>https://doi.org/10.1037/ser0000209</w:t>
            </w:r>
          </w:p>
          <w:p w14:paraId="3126C449" w14:textId="77777777" w:rsidR="007C13DF" w:rsidRDefault="007C13DF" w:rsidP="00F96167">
            <w:pPr>
              <w:pStyle w:val="NoSpacing"/>
              <w:ind w:left="345"/>
              <w:rPr>
                <w:rFonts w:ascii="Arial" w:hAnsi="Arial" w:cs="Arial"/>
                <w:i/>
                <w:sz w:val="20"/>
                <w:szCs w:val="20"/>
                <w:lang w:val="en-US"/>
              </w:rPr>
            </w:pPr>
          </w:p>
          <w:p w14:paraId="23A2EF40" w14:textId="77777777" w:rsidR="00786719" w:rsidRDefault="00786719" w:rsidP="00F96167">
            <w:pPr>
              <w:pStyle w:val="NoSpacing"/>
              <w:ind w:left="345"/>
              <w:rPr>
                <w:rFonts w:ascii="Arial" w:hAnsi="Arial" w:cs="Arial"/>
                <w:i/>
                <w:sz w:val="20"/>
                <w:szCs w:val="20"/>
                <w:lang w:val="en-US"/>
              </w:rPr>
            </w:pPr>
          </w:p>
          <w:p w14:paraId="5778EA4F" w14:textId="77777777" w:rsidR="00786719" w:rsidRPr="00B40AE4" w:rsidRDefault="00786719" w:rsidP="00F96167">
            <w:pPr>
              <w:pStyle w:val="NoSpacing"/>
              <w:ind w:left="345"/>
              <w:rPr>
                <w:rFonts w:ascii="Arial" w:hAnsi="Arial" w:cs="Arial"/>
                <w:i/>
                <w:sz w:val="20"/>
                <w:szCs w:val="20"/>
                <w:lang w:val="en-US"/>
              </w:rPr>
            </w:pPr>
          </w:p>
          <w:p w14:paraId="2251E0BD" w14:textId="77777777" w:rsidR="007C13DF" w:rsidRDefault="007C13DF" w:rsidP="00F96167">
            <w:pPr>
              <w:pStyle w:val="NoSpacing"/>
              <w:numPr>
                <w:ilvl w:val="0"/>
                <w:numId w:val="27"/>
              </w:numPr>
              <w:ind w:left="345"/>
              <w:rPr>
                <w:rFonts w:ascii="Arial" w:eastAsia="Times New Roman" w:hAnsi="Arial" w:cs="Arial"/>
                <w:sz w:val="20"/>
                <w:szCs w:val="20"/>
                <w:lang w:val="en-US"/>
              </w:rPr>
            </w:pPr>
            <w:r>
              <w:rPr>
                <w:rFonts w:ascii="Arial" w:eastAsia="Times New Roman" w:hAnsi="Arial" w:cs="Arial"/>
                <w:b/>
                <w:sz w:val="20"/>
                <w:szCs w:val="20"/>
                <w:lang w:val="en-US"/>
              </w:rPr>
              <w:lastRenderedPageBreak/>
              <w:t>Mitchell, S. M.</w:t>
            </w:r>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Seegan</w:t>
            </w:r>
            <w:proofErr w:type="spellEnd"/>
            <w:r>
              <w:rPr>
                <w:rFonts w:ascii="Arial" w:eastAsia="Times New Roman" w:hAnsi="Arial" w:cs="Arial"/>
                <w:sz w:val="20"/>
                <w:szCs w:val="20"/>
                <w:lang w:val="en-US"/>
              </w:rPr>
              <w:t xml:space="preserve">, P. L., </w:t>
            </w:r>
            <w:r>
              <w:rPr>
                <w:rFonts w:ascii="Arial" w:eastAsia="Times New Roman" w:hAnsi="Arial" w:cs="Arial"/>
                <w:bCs/>
                <w:color w:val="000000"/>
                <w:sz w:val="20"/>
                <w:szCs w:val="20"/>
                <w:lang w:val="en-US"/>
              </w:rPr>
              <w:t>Roush, J. F.</w:t>
            </w:r>
            <w:r>
              <w:rPr>
                <w:rFonts w:ascii="Arial" w:eastAsia="Times New Roman" w:hAnsi="Arial" w:cs="Arial"/>
                <w:color w:val="000000"/>
                <w:sz w:val="20"/>
                <w:szCs w:val="20"/>
                <w:lang w:val="en-US"/>
              </w:rPr>
              <w:t xml:space="preserve">, </w:t>
            </w:r>
            <w:r>
              <w:rPr>
                <w:rFonts w:ascii="Arial" w:hAnsi="Arial" w:cs="Arial"/>
                <w:sz w:val="20"/>
                <w:szCs w:val="20"/>
                <w:lang w:val="en-US"/>
              </w:rPr>
              <w:t>Brown, S. L.,</w:t>
            </w:r>
            <w:r>
              <w:rPr>
                <w:rFonts w:ascii="Arial" w:hAnsi="Arial" w:cs="Arial"/>
                <w:b/>
                <w:sz w:val="20"/>
                <w:szCs w:val="20"/>
                <w:lang w:val="en-US"/>
              </w:rPr>
              <w:t xml:space="preserve"> </w:t>
            </w:r>
            <w:proofErr w:type="spellStart"/>
            <w:r>
              <w:rPr>
                <w:rFonts w:ascii="Arial" w:eastAsia="Times New Roman" w:hAnsi="Arial" w:cs="Arial"/>
                <w:sz w:val="20"/>
                <w:szCs w:val="20"/>
                <w:lang w:val="en-US"/>
              </w:rPr>
              <w:t>Sustaíta</w:t>
            </w:r>
            <w:proofErr w:type="spellEnd"/>
            <w:r>
              <w:rPr>
                <w:rFonts w:ascii="Arial" w:eastAsia="Times New Roman" w:hAnsi="Arial" w:cs="Arial"/>
                <w:sz w:val="20"/>
                <w:szCs w:val="20"/>
                <w:lang w:val="en-US"/>
              </w:rPr>
              <w:t xml:space="preserve">, M. A., &amp; </w:t>
            </w:r>
            <w:proofErr w:type="spellStart"/>
            <w:r>
              <w:rPr>
                <w:rFonts w:ascii="Arial" w:eastAsia="Times New Roman" w:hAnsi="Arial" w:cs="Arial"/>
                <w:sz w:val="20"/>
                <w:szCs w:val="20"/>
                <w:lang w:val="en-US"/>
              </w:rPr>
              <w:t>Cukrowicz</w:t>
            </w:r>
            <w:proofErr w:type="spellEnd"/>
            <w:r>
              <w:rPr>
                <w:rFonts w:ascii="Arial" w:eastAsia="Times New Roman" w:hAnsi="Arial" w:cs="Arial"/>
                <w:sz w:val="20"/>
                <w:szCs w:val="20"/>
                <w:lang w:val="en-US"/>
              </w:rPr>
              <w:t>, K. C. (</w:t>
            </w:r>
            <w:r>
              <w:rPr>
                <w:rFonts w:ascii="Arial" w:hAnsi="Arial" w:cs="Arial"/>
                <w:sz w:val="20"/>
                <w:szCs w:val="20"/>
                <w:lang w:val="en-US"/>
              </w:rPr>
              <w:t>2018</w:t>
            </w:r>
            <w:r>
              <w:rPr>
                <w:rFonts w:ascii="Arial" w:eastAsia="Times New Roman" w:hAnsi="Arial" w:cs="Arial"/>
                <w:sz w:val="20"/>
                <w:szCs w:val="20"/>
                <w:lang w:val="en-US"/>
              </w:rPr>
              <w:t xml:space="preserve">). Retrospective </w:t>
            </w:r>
            <w:r>
              <w:rPr>
                <w:rFonts w:ascii="Arial" w:hAnsi="Arial" w:cs="Arial"/>
                <w:sz w:val="20"/>
                <w:szCs w:val="20"/>
                <w:lang w:val="en-US"/>
              </w:rPr>
              <w:t>cyberbullying and suicide ideation: The mediating roles of depressive symptoms, perceived burdensomeness, and thwarted belongingness</w:t>
            </w:r>
            <w:r>
              <w:rPr>
                <w:rFonts w:ascii="Arial" w:eastAsia="Times New Roman" w:hAnsi="Arial" w:cs="Arial"/>
                <w:sz w:val="20"/>
                <w:szCs w:val="20"/>
                <w:lang w:val="en-US"/>
              </w:rPr>
              <w:t xml:space="preserve">. </w:t>
            </w:r>
            <w:r>
              <w:rPr>
                <w:rFonts w:ascii="Arial" w:eastAsia="Times New Roman" w:hAnsi="Arial" w:cs="Arial"/>
                <w:i/>
                <w:sz w:val="20"/>
                <w:szCs w:val="20"/>
                <w:lang w:val="en-US"/>
              </w:rPr>
              <w:t>Journal of Interpersonal Violence</w:t>
            </w:r>
            <w:r>
              <w:rPr>
                <w:rFonts w:ascii="Arial" w:eastAsia="Times New Roman" w:hAnsi="Arial" w:cs="Arial"/>
                <w:sz w:val="20"/>
                <w:szCs w:val="20"/>
                <w:lang w:val="en-US"/>
              </w:rPr>
              <w:t xml:space="preserve">, </w:t>
            </w:r>
            <w:r>
              <w:rPr>
                <w:rFonts w:ascii="Arial" w:hAnsi="Arial" w:cs="Arial"/>
                <w:i/>
                <w:iCs/>
                <w:sz w:val="20"/>
                <w:szCs w:val="20"/>
                <w:lang w:val="en-US"/>
              </w:rPr>
              <w:t>33</w:t>
            </w:r>
            <w:r>
              <w:rPr>
                <w:rFonts w:ascii="Arial" w:hAnsi="Arial" w:cs="Arial"/>
                <w:sz w:val="20"/>
                <w:szCs w:val="20"/>
                <w:lang w:val="en-US"/>
              </w:rPr>
              <w:t>, 2602-2620</w:t>
            </w:r>
            <w:r>
              <w:rPr>
                <w:rFonts w:ascii="Arial" w:eastAsia="Times New Roman" w:hAnsi="Arial" w:cs="Arial"/>
                <w:sz w:val="20"/>
                <w:szCs w:val="20"/>
                <w:lang w:val="en-US"/>
              </w:rPr>
              <w:t xml:space="preserve">. </w:t>
            </w:r>
            <w:r>
              <w:rPr>
                <w:rFonts w:ascii="Arial" w:hAnsi="Arial" w:cs="Arial"/>
                <w:sz w:val="20"/>
                <w:szCs w:val="20"/>
                <w:lang w:val="en-US"/>
              </w:rPr>
              <w:t>https://doi.org/</w:t>
            </w:r>
            <w:r>
              <w:rPr>
                <w:rFonts w:ascii="Arial" w:eastAsia="Times New Roman" w:hAnsi="Arial" w:cs="Arial"/>
                <w:iCs/>
                <w:sz w:val="20"/>
                <w:szCs w:val="20"/>
                <w:lang w:val="en-US"/>
              </w:rPr>
              <w:t>10.1177/0886260516628291</w:t>
            </w:r>
          </w:p>
          <w:p w14:paraId="3A277772" w14:textId="77777777" w:rsidR="007C13DF" w:rsidRDefault="007C13DF" w:rsidP="00F96167">
            <w:pPr>
              <w:pStyle w:val="NoSpacing"/>
              <w:ind w:left="345"/>
              <w:rPr>
                <w:rFonts w:ascii="Arial" w:eastAsia="Times New Roman" w:hAnsi="Arial" w:cs="Arial"/>
                <w:sz w:val="20"/>
                <w:szCs w:val="20"/>
                <w:lang w:val="en-US"/>
              </w:rPr>
            </w:pPr>
          </w:p>
          <w:p w14:paraId="171E2084" w14:textId="346885DE" w:rsidR="007C13DF" w:rsidRDefault="007C13DF" w:rsidP="00F96167">
            <w:pPr>
              <w:pStyle w:val="NoSpacing"/>
              <w:numPr>
                <w:ilvl w:val="0"/>
                <w:numId w:val="27"/>
              </w:numPr>
              <w:ind w:left="345"/>
              <w:rPr>
                <w:rFonts w:ascii="Arial" w:hAnsi="Arial" w:cs="Arial"/>
                <w:sz w:val="20"/>
                <w:szCs w:val="20"/>
                <w:lang w:val="en-US"/>
              </w:rPr>
            </w:pPr>
            <w:r>
              <w:rPr>
                <w:rFonts w:ascii="Arial" w:hAnsi="Arial" w:cs="Arial"/>
                <w:sz w:val="20"/>
                <w:szCs w:val="20"/>
                <w:lang w:val="en-US"/>
              </w:rPr>
              <w:t xml:space="preserve">Roush, J. F., </w:t>
            </w:r>
            <w:r>
              <w:rPr>
                <w:rFonts w:ascii="Arial" w:hAnsi="Arial" w:cs="Arial"/>
                <w:b/>
                <w:sz w:val="20"/>
                <w:szCs w:val="20"/>
                <w:lang w:val="en-US"/>
              </w:rPr>
              <w:t>Mitchell, S. M.</w:t>
            </w:r>
            <w:r>
              <w:rPr>
                <w:rFonts w:ascii="Arial" w:hAnsi="Arial" w:cs="Arial"/>
                <w:sz w:val="20"/>
                <w:szCs w:val="20"/>
                <w:lang w:val="en-US"/>
              </w:rPr>
              <w:t xml:space="preserve">, Brown, S. L.,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(2018). Thwarted interpersonal needs mediate the relation between facets of mindfulness and suicide ideation among psychiatric inpatients. </w:t>
            </w:r>
            <w:r>
              <w:rPr>
                <w:rFonts w:ascii="Arial" w:hAnsi="Arial" w:cs="Arial"/>
                <w:i/>
                <w:sz w:val="20"/>
                <w:szCs w:val="20"/>
                <w:lang w:val="en-US"/>
              </w:rPr>
              <w:t>Psychiatry Research</w:t>
            </w:r>
            <w:r>
              <w:rPr>
                <w:rFonts w:ascii="Arial" w:hAnsi="Arial" w:cs="Arial"/>
                <w:sz w:val="20"/>
                <w:szCs w:val="20"/>
                <w:lang w:val="en-US"/>
              </w:rPr>
              <w:t>, 265, 167-173. https://doi.org/10.1016/j.psychres.2018.04.026</w:t>
            </w:r>
          </w:p>
          <w:p w14:paraId="28E46FF0" w14:textId="77777777" w:rsidR="007C13DF" w:rsidRDefault="007C13DF" w:rsidP="00F96167">
            <w:pPr>
              <w:pStyle w:val="NoSpacing"/>
              <w:ind w:left="345"/>
              <w:rPr>
                <w:rFonts w:ascii="Arial" w:hAnsi="Arial" w:cs="Arial"/>
                <w:sz w:val="20"/>
                <w:szCs w:val="20"/>
                <w:lang w:val="en-US"/>
              </w:rPr>
            </w:pPr>
          </w:p>
          <w:p w14:paraId="79D22218" w14:textId="77777777" w:rsidR="007C13DF" w:rsidRDefault="007C13DF" w:rsidP="00F96167">
            <w:pPr>
              <w:pStyle w:val="NoSpacing"/>
              <w:numPr>
                <w:ilvl w:val="0"/>
                <w:numId w:val="27"/>
              </w:numPr>
              <w:ind w:left="345"/>
              <w:rPr>
                <w:rFonts w:ascii="Arial" w:eastAsia="Times New Roman" w:hAnsi="Arial" w:cs="Arial"/>
                <w:i/>
                <w:color w:val="000000"/>
                <w:sz w:val="20"/>
                <w:szCs w:val="20"/>
                <w:lang w:val="en-US"/>
              </w:rPr>
            </w:pPr>
            <w:r>
              <w:rPr>
                <w:rFonts w:ascii="Arial" w:hAnsi="Arial" w:cs="Arial"/>
                <w:sz w:val="20"/>
                <w:szCs w:val="20"/>
                <w:lang w:val="en-US"/>
              </w:rPr>
              <w:t xml:space="preserve">Brown, S. L., Roush, J. F., Marshall, A. J., </w:t>
            </w:r>
            <w:r>
              <w:rPr>
                <w:rFonts w:ascii="Arial" w:hAnsi="Arial" w:cs="Arial"/>
                <w:b/>
                <w:sz w:val="20"/>
                <w:szCs w:val="20"/>
                <w:lang w:val="en-US"/>
              </w:rPr>
              <w:t>Mitchell, S. M.</w:t>
            </w:r>
            <w:r>
              <w:rPr>
                <w:rFonts w:ascii="Arial" w:hAnsi="Arial" w:cs="Arial"/>
                <w:sz w:val="20"/>
                <w:szCs w:val="20"/>
                <w:lang w:val="en-US"/>
              </w:rPr>
              <w:t xml:space="preserve">, &amp; </w:t>
            </w:r>
            <w:proofErr w:type="spellStart"/>
            <w:r>
              <w:rPr>
                <w:rFonts w:ascii="Arial" w:hAnsi="Arial" w:cs="Arial"/>
                <w:sz w:val="20"/>
                <w:szCs w:val="20"/>
                <w:lang w:val="en-US"/>
              </w:rPr>
              <w:t>Cukrowicz</w:t>
            </w:r>
            <w:proofErr w:type="spellEnd"/>
            <w:r>
              <w:rPr>
                <w:rFonts w:ascii="Arial" w:hAnsi="Arial" w:cs="Arial"/>
                <w:sz w:val="20"/>
                <w:szCs w:val="20"/>
                <w:lang w:val="en-US"/>
              </w:rPr>
              <w:t>, K. C. (</w:t>
            </w:r>
            <w:r>
              <w:rPr>
                <w:rFonts w:ascii="Arial" w:hAnsi="Arial" w:cs="Arial"/>
                <w:bCs/>
                <w:sz w:val="20"/>
                <w:szCs w:val="20"/>
                <w:lang w:val="en-US"/>
              </w:rPr>
              <w:t>2018</w:t>
            </w:r>
            <w:r>
              <w:rPr>
                <w:rFonts w:ascii="Arial" w:hAnsi="Arial" w:cs="Arial"/>
                <w:sz w:val="20"/>
                <w:szCs w:val="20"/>
                <w:lang w:val="en-US"/>
              </w:rPr>
              <w:t>). A psychometric investigation of the Painful and Provocative Events Scale: Moving forward.</w:t>
            </w:r>
            <w:r>
              <w:rPr>
                <w:rFonts w:ascii="Arial" w:hAnsi="Arial" w:cs="Arial"/>
                <w:i/>
                <w:sz w:val="20"/>
                <w:szCs w:val="20"/>
                <w:lang w:val="en-US"/>
              </w:rPr>
              <w:t xml:space="preserve"> </w:t>
            </w:r>
            <w:bookmarkStart w:id="0" w:name="OLE_LINK1"/>
            <w:r>
              <w:rPr>
                <w:rFonts w:ascii="Arial" w:eastAsia="Times New Roman" w:hAnsi="Arial" w:cs="Arial"/>
                <w:i/>
                <w:color w:val="000000"/>
                <w:sz w:val="20"/>
                <w:szCs w:val="20"/>
                <w:lang w:val="en-US"/>
              </w:rPr>
              <w:t>Archives of Suicide Research</w:t>
            </w:r>
            <w:bookmarkEnd w:id="0"/>
            <w:r>
              <w:rPr>
                <w:rFonts w:ascii="Arial" w:eastAsia="Times New Roman" w:hAnsi="Arial" w:cs="Arial"/>
                <w:i/>
                <w:color w:val="000000"/>
                <w:sz w:val="20"/>
                <w:szCs w:val="20"/>
                <w:lang w:val="en-US"/>
              </w:rPr>
              <w:t>,</w:t>
            </w:r>
            <w:r>
              <w:rPr>
                <w:rFonts w:ascii="Arial" w:hAnsi="Arial" w:cs="Arial"/>
                <w:sz w:val="20"/>
                <w:szCs w:val="20"/>
                <w:lang w:val="en-US"/>
              </w:rPr>
              <w:t xml:space="preserve"> </w:t>
            </w:r>
            <w:r>
              <w:rPr>
                <w:rFonts w:ascii="Arial" w:hAnsi="Arial" w:cs="Arial"/>
                <w:i/>
                <w:sz w:val="20"/>
                <w:szCs w:val="20"/>
                <w:lang w:val="en-US"/>
              </w:rPr>
              <w:t>22</w:t>
            </w:r>
            <w:r>
              <w:rPr>
                <w:rFonts w:ascii="Arial" w:hAnsi="Arial" w:cs="Arial"/>
                <w:sz w:val="20"/>
                <w:szCs w:val="20"/>
                <w:lang w:val="en-US"/>
              </w:rPr>
              <w:t>, 628-643.</w:t>
            </w:r>
            <w:r>
              <w:rPr>
                <w:rStyle w:val="doilink"/>
                <w:rFonts w:ascii="Arial" w:hAnsi="Arial" w:cs="Arial"/>
                <w:sz w:val="20"/>
                <w:szCs w:val="20"/>
                <w:lang w:val="en-US"/>
              </w:rPr>
              <w:t xml:space="preserve"> </w:t>
            </w:r>
            <w:r>
              <w:rPr>
                <w:rFonts w:ascii="Arial" w:hAnsi="Arial" w:cs="Arial"/>
                <w:sz w:val="20"/>
                <w:szCs w:val="20"/>
                <w:lang w:val="en-US"/>
              </w:rPr>
              <w:t>https://doi.org/</w:t>
            </w:r>
            <w:r>
              <w:rPr>
                <w:rStyle w:val="doilink"/>
                <w:rFonts w:ascii="Arial" w:hAnsi="Arial" w:cs="Arial"/>
                <w:sz w:val="20"/>
                <w:szCs w:val="20"/>
                <w:lang w:val="en-US"/>
              </w:rPr>
              <w:t>10.1080/13811118.2017.1392914</w:t>
            </w:r>
          </w:p>
          <w:p w14:paraId="0D72F120" w14:textId="77777777" w:rsidR="007C13DF" w:rsidRDefault="007C13DF" w:rsidP="00F96167">
            <w:pPr>
              <w:pStyle w:val="NoSpacing"/>
              <w:ind w:left="345"/>
              <w:rPr>
                <w:rFonts w:ascii="Arial" w:hAnsi="Arial" w:cs="Arial"/>
                <w:i/>
                <w:sz w:val="20"/>
                <w:szCs w:val="20"/>
                <w:lang w:val="en-US"/>
              </w:rPr>
            </w:pPr>
          </w:p>
          <w:p w14:paraId="0D991C97" w14:textId="77777777" w:rsidR="007C13DF" w:rsidRDefault="007C13DF" w:rsidP="00F96167">
            <w:pPr>
              <w:pStyle w:val="NoSpacing"/>
              <w:numPr>
                <w:ilvl w:val="0"/>
                <w:numId w:val="27"/>
              </w:numPr>
              <w:ind w:left="345"/>
              <w:rPr>
                <w:rFonts w:ascii="Arial" w:hAnsi="Arial" w:cs="Arial"/>
                <w:i/>
                <w:sz w:val="20"/>
                <w:szCs w:val="20"/>
                <w:lang w:val="en-US"/>
              </w:rPr>
            </w:pPr>
            <w:r>
              <w:rPr>
                <w:rFonts w:ascii="Arial" w:hAnsi="Arial" w:cs="Arial"/>
                <w:sz w:val="20"/>
                <w:szCs w:val="20"/>
                <w:lang w:val="en-US"/>
              </w:rPr>
              <w:t xml:space="preserve">Bartholomew, N. R., Morgan, R. D., </w:t>
            </w:r>
            <w:r>
              <w:rPr>
                <w:rFonts w:ascii="Arial" w:hAnsi="Arial" w:cs="Arial"/>
                <w:b/>
                <w:sz w:val="20"/>
                <w:szCs w:val="20"/>
                <w:lang w:val="en-US"/>
              </w:rPr>
              <w:t>Mitchell, S. M.</w:t>
            </w:r>
            <w:r>
              <w:rPr>
                <w:rFonts w:ascii="Arial" w:hAnsi="Arial" w:cs="Arial"/>
                <w:sz w:val="20"/>
                <w:szCs w:val="20"/>
                <w:lang w:val="en-US"/>
              </w:rPr>
              <w:t xml:space="preserve">, &amp; Van Horn, S. (2018). Criminal thinking, psychiatric symptoms, and recovery attitudes among community mental health patients: An examination of program placement. </w:t>
            </w:r>
            <w:r>
              <w:rPr>
                <w:rFonts w:ascii="Arial" w:hAnsi="Arial" w:cs="Arial"/>
                <w:i/>
                <w:sz w:val="20"/>
                <w:szCs w:val="20"/>
                <w:lang w:val="en-US"/>
              </w:rPr>
              <w:t>Criminal Justice and Behavior, 45</w:t>
            </w:r>
            <w:r>
              <w:rPr>
                <w:rFonts w:ascii="Arial" w:hAnsi="Arial" w:cs="Arial"/>
                <w:sz w:val="20"/>
                <w:szCs w:val="20"/>
                <w:lang w:val="en-US"/>
              </w:rPr>
              <w:t xml:space="preserve">, </w:t>
            </w:r>
            <w:r>
              <w:rPr>
                <w:rStyle w:val="articlepagerange"/>
                <w:rFonts w:ascii="Arial" w:hAnsi="Arial" w:cs="Arial"/>
                <w:sz w:val="20"/>
                <w:szCs w:val="20"/>
                <w:lang w:val="en-US"/>
              </w:rPr>
              <w:t>195–213</w:t>
            </w:r>
            <w:r>
              <w:rPr>
                <w:rFonts w:ascii="Arial" w:hAnsi="Arial" w:cs="Arial"/>
                <w:i/>
                <w:sz w:val="20"/>
                <w:szCs w:val="20"/>
                <w:lang w:val="en-US"/>
              </w:rPr>
              <w:t>.</w:t>
            </w:r>
            <w:r>
              <w:rPr>
                <w:rFonts w:ascii="Arial" w:hAnsi="Arial" w:cs="Arial"/>
                <w:sz w:val="20"/>
                <w:szCs w:val="20"/>
                <w:lang w:val="en-US"/>
              </w:rPr>
              <w:t xml:space="preserve"> https://doi.org/</w:t>
            </w:r>
            <w:r>
              <w:rPr>
                <w:rFonts w:ascii="Arial" w:eastAsia="Times New Roman" w:hAnsi="Arial" w:cs="Arial"/>
                <w:sz w:val="20"/>
                <w:szCs w:val="20"/>
                <w:lang w:val="en-US"/>
              </w:rPr>
              <w:t>10.1177/0093854817734007</w:t>
            </w:r>
          </w:p>
          <w:p w14:paraId="45EA76AA" w14:textId="77777777" w:rsidR="007C13DF" w:rsidRDefault="007C13DF" w:rsidP="00F96167">
            <w:pPr>
              <w:pStyle w:val="NoSpacing"/>
              <w:ind w:left="345"/>
              <w:rPr>
                <w:rFonts w:ascii="Arial" w:hAnsi="Arial" w:cs="Arial"/>
                <w:sz w:val="20"/>
                <w:szCs w:val="20"/>
                <w:lang w:val="en-US"/>
              </w:rPr>
            </w:pPr>
          </w:p>
          <w:p w14:paraId="4ED73F3C" w14:textId="77777777" w:rsidR="007C13DF" w:rsidRDefault="007C13DF" w:rsidP="00F96167">
            <w:pPr>
              <w:pStyle w:val="NoSpacing"/>
              <w:numPr>
                <w:ilvl w:val="0"/>
                <w:numId w:val="27"/>
              </w:numPr>
              <w:ind w:left="345"/>
              <w:rPr>
                <w:rFonts w:ascii="Arial" w:hAnsi="Arial" w:cs="Arial"/>
                <w:color w:val="000000" w:themeColor="text1"/>
                <w:sz w:val="20"/>
                <w:szCs w:val="20"/>
                <w:lang w:val="en-US"/>
              </w:rPr>
            </w:pPr>
            <w:r>
              <w:rPr>
                <w:rFonts w:ascii="Arial" w:hAnsi="Arial" w:cs="Arial"/>
                <w:color w:val="000000" w:themeColor="text1"/>
                <w:sz w:val="20"/>
                <w:szCs w:val="20"/>
                <w:lang w:val="en-US"/>
              </w:rPr>
              <w:t xml:space="preserve">Roush, J. F., Brown, S. L., Jahn, D. R.,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Taylor, N. J., Quinnett, P., &amp; Ries, R. (2018). </w:t>
            </w:r>
            <w:r>
              <w:rPr>
                <w:rFonts w:ascii="Arial" w:eastAsia="Arial Unicode MS" w:hAnsi="Arial" w:cs="Arial"/>
                <w:color w:val="000000" w:themeColor="text1"/>
                <w:sz w:val="20"/>
                <w:szCs w:val="20"/>
                <w:lang w:val="en-US"/>
              </w:rPr>
              <w:t>Mental health professionals’ suicide risk assessment and management practices: The impact of fear of suicide-related outcomes and comfort working with suicidal individuals</w:t>
            </w:r>
            <w:r>
              <w:rPr>
                <w:rFonts w:ascii="Arial" w:hAnsi="Arial" w:cs="Arial"/>
                <w:color w:val="000000" w:themeColor="text1"/>
                <w:sz w:val="20"/>
                <w:szCs w:val="20"/>
                <w:lang w:val="en-US"/>
              </w:rPr>
              <w:t xml:space="preserve">. </w:t>
            </w:r>
            <w:r>
              <w:rPr>
                <w:rFonts w:ascii="Arial" w:hAnsi="Arial" w:cs="Arial"/>
                <w:i/>
                <w:color w:val="000000" w:themeColor="text1"/>
                <w:sz w:val="20"/>
                <w:szCs w:val="20"/>
                <w:lang w:val="en-US"/>
              </w:rPr>
              <w:t xml:space="preserve">Crisis: The Journal of Crisis Intervention and Suicide Prevention, 39, </w:t>
            </w:r>
            <w:r>
              <w:rPr>
                <w:rFonts w:ascii="Arial" w:hAnsi="Arial" w:cs="Arial"/>
                <w:color w:val="000000" w:themeColor="text1"/>
                <w:sz w:val="20"/>
                <w:szCs w:val="20"/>
                <w:lang w:val="en-US"/>
              </w:rPr>
              <w:t xml:space="preserve">55-64. </w:t>
            </w:r>
            <w:r>
              <w:rPr>
                <w:rFonts w:ascii="Arial" w:hAnsi="Arial" w:cs="Arial"/>
                <w:sz w:val="20"/>
                <w:szCs w:val="20"/>
                <w:lang w:val="en-US"/>
              </w:rPr>
              <w:t>https://doi.org/</w:t>
            </w:r>
            <w:r>
              <w:rPr>
                <w:rFonts w:ascii="Arial" w:hAnsi="Arial" w:cs="Arial"/>
                <w:color w:val="000000" w:themeColor="text1"/>
                <w:sz w:val="20"/>
                <w:szCs w:val="20"/>
                <w:lang w:val="en-US"/>
              </w:rPr>
              <w:t>10.1027/0227-5910/a000478</w:t>
            </w:r>
          </w:p>
          <w:p w14:paraId="32A1B4B8" w14:textId="77777777" w:rsidR="007C13DF" w:rsidRDefault="007C13DF" w:rsidP="00F96167">
            <w:pPr>
              <w:pStyle w:val="NoSpacing"/>
              <w:ind w:left="345"/>
              <w:rPr>
                <w:rFonts w:ascii="Arial" w:hAnsi="Arial" w:cs="Arial"/>
                <w:color w:val="000000" w:themeColor="text1"/>
                <w:sz w:val="20"/>
                <w:szCs w:val="20"/>
                <w:lang w:val="en-US"/>
              </w:rPr>
            </w:pPr>
          </w:p>
          <w:p w14:paraId="009EBB1C" w14:textId="77777777" w:rsidR="007C13DF" w:rsidRDefault="007C13DF" w:rsidP="00F96167">
            <w:pPr>
              <w:pStyle w:val="NoSpacing"/>
              <w:numPr>
                <w:ilvl w:val="0"/>
                <w:numId w:val="27"/>
              </w:numPr>
              <w:ind w:left="345"/>
              <w:rPr>
                <w:rFonts w:ascii="Arial" w:eastAsia="Times New Roman" w:hAnsi="Arial" w:cs="Arial"/>
                <w:sz w:val="20"/>
                <w:szCs w:val="20"/>
                <w:lang w:val="en-US"/>
              </w:rPr>
            </w:pPr>
            <w:r>
              <w:rPr>
                <w:rFonts w:ascii="Arial" w:hAnsi="Arial" w:cs="Arial"/>
                <w:sz w:val="20"/>
                <w:szCs w:val="20"/>
                <w:lang w:val="en-US"/>
              </w:rPr>
              <w:t xml:space="preserve">Roush, J. F.,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w:t>
            </w:r>
            <w:r>
              <w:rPr>
                <w:rFonts w:ascii="Arial" w:hAnsi="Arial" w:cs="Arial"/>
                <w:b/>
                <w:sz w:val="20"/>
                <w:szCs w:val="20"/>
                <w:lang w:val="en-US"/>
              </w:rPr>
              <w:t>Mitchell, S. M.</w:t>
            </w:r>
            <w:r>
              <w:rPr>
                <w:rFonts w:ascii="Arial" w:hAnsi="Arial" w:cs="Arial"/>
                <w:sz w:val="20"/>
                <w:szCs w:val="20"/>
                <w:lang w:val="en-US"/>
              </w:rPr>
              <w:t>, Brown, S. L., &amp; Seymour, N. E. (</w:t>
            </w:r>
            <w:r>
              <w:rPr>
                <w:rFonts w:ascii="Arial" w:hAnsi="Arial" w:cs="Arial"/>
                <w:bCs/>
                <w:sz w:val="20"/>
                <w:szCs w:val="20"/>
                <w:lang w:val="en-US"/>
              </w:rPr>
              <w:t>2018</w:t>
            </w:r>
            <w:r>
              <w:rPr>
                <w:rFonts w:ascii="Arial" w:hAnsi="Arial" w:cs="Arial"/>
                <w:sz w:val="20"/>
                <w:szCs w:val="20"/>
                <w:lang w:val="en-US"/>
              </w:rPr>
              <w:t xml:space="preserve">). Valued living, life fulfillment, and suicide ideation among psychiatric inpatients: The mediating role of thwarted interpersonal needs. </w:t>
            </w:r>
            <w:r>
              <w:rPr>
                <w:rFonts w:ascii="Arial" w:hAnsi="Arial" w:cs="Arial"/>
                <w:i/>
                <w:sz w:val="20"/>
                <w:szCs w:val="20"/>
                <w:lang w:val="en-US"/>
              </w:rPr>
              <w:t>Journal of</w:t>
            </w:r>
            <w:r>
              <w:rPr>
                <w:rFonts w:ascii="Arial" w:hAnsi="Arial" w:cs="Arial"/>
                <w:sz w:val="20"/>
                <w:szCs w:val="20"/>
                <w:lang w:val="en-US"/>
              </w:rPr>
              <w:t xml:space="preserve"> </w:t>
            </w:r>
            <w:r>
              <w:rPr>
                <w:rFonts w:ascii="Arial" w:hAnsi="Arial" w:cs="Arial"/>
                <w:i/>
                <w:color w:val="000000"/>
                <w:sz w:val="20"/>
                <w:szCs w:val="20"/>
                <w:lang w:val="en-US"/>
              </w:rPr>
              <w:t>Contextual Behavioral Science</w:t>
            </w:r>
            <w:r>
              <w:rPr>
                <w:rFonts w:ascii="Arial" w:hAnsi="Arial" w:cs="Arial"/>
                <w:color w:val="000000"/>
                <w:sz w:val="20"/>
                <w:szCs w:val="20"/>
                <w:lang w:val="en-US"/>
              </w:rPr>
              <w:t xml:space="preserve">, </w:t>
            </w:r>
            <w:r>
              <w:rPr>
                <w:rFonts w:ascii="Arial" w:hAnsi="Arial" w:cs="Arial"/>
                <w:i/>
                <w:color w:val="000000"/>
                <w:sz w:val="20"/>
                <w:szCs w:val="20"/>
                <w:lang w:val="en-US"/>
              </w:rPr>
              <w:t>7</w:t>
            </w:r>
            <w:r>
              <w:rPr>
                <w:rFonts w:ascii="Arial" w:hAnsi="Arial" w:cs="Arial"/>
                <w:color w:val="000000"/>
                <w:sz w:val="20"/>
                <w:szCs w:val="20"/>
                <w:lang w:val="en-US"/>
              </w:rPr>
              <w:t>, 8-14</w:t>
            </w:r>
            <w:r>
              <w:rPr>
                <w:rFonts w:ascii="Arial" w:hAnsi="Arial" w:cs="Arial"/>
                <w:sz w:val="20"/>
                <w:szCs w:val="20"/>
                <w:lang w:val="en-US"/>
              </w:rPr>
              <w:t>. https://doi.org/</w:t>
            </w:r>
            <w:r>
              <w:rPr>
                <w:rFonts w:ascii="Arial" w:eastAsia="Times New Roman" w:hAnsi="Arial" w:cs="Arial"/>
                <w:sz w:val="20"/>
                <w:szCs w:val="20"/>
                <w:lang w:val="en-US"/>
              </w:rPr>
              <w:t>10.1016/j.jcbs.2017.11.001</w:t>
            </w:r>
          </w:p>
          <w:p w14:paraId="647CC07D" w14:textId="77777777" w:rsidR="007C13DF" w:rsidRDefault="007C13DF" w:rsidP="00F96167">
            <w:pPr>
              <w:pStyle w:val="NoSpacing"/>
              <w:ind w:left="345"/>
              <w:rPr>
                <w:rFonts w:ascii="Arial" w:hAnsi="Arial" w:cs="Arial"/>
                <w:i/>
                <w:sz w:val="20"/>
                <w:szCs w:val="20"/>
                <w:lang w:val="en-US"/>
              </w:rPr>
            </w:pPr>
          </w:p>
          <w:p w14:paraId="20F178C5" w14:textId="77777777" w:rsidR="007C13DF" w:rsidRDefault="007C13DF" w:rsidP="00F96167">
            <w:pPr>
              <w:pStyle w:val="ListParagraph"/>
              <w:numPr>
                <w:ilvl w:val="0"/>
                <w:numId w:val="27"/>
              </w:numPr>
              <w:spacing w:before="0" w:beforeAutospacing="0" w:after="0" w:afterAutospacing="0"/>
              <w:ind w:left="345"/>
              <w:rPr>
                <w:rFonts w:ascii="Arial" w:hAnsi="Arial" w:cs="Arial"/>
              </w:rPr>
            </w:pPr>
            <w:proofErr w:type="spellStart"/>
            <w:r>
              <w:rPr>
                <w:rFonts w:ascii="Arial" w:hAnsi="Arial" w:cs="Arial"/>
                <w:color w:val="000000"/>
              </w:rPr>
              <w:t>Cukrowicz</w:t>
            </w:r>
            <w:proofErr w:type="spellEnd"/>
            <w:r>
              <w:rPr>
                <w:rFonts w:ascii="Arial" w:hAnsi="Arial" w:cs="Arial"/>
                <w:color w:val="000000"/>
              </w:rPr>
              <w:t>, K. C.</w:t>
            </w:r>
            <w:r>
              <w:rPr>
                <w:rFonts w:ascii="Arial" w:hAnsi="Arial" w:cs="Arial"/>
              </w:rPr>
              <w:t xml:space="preserve">, Brown, S. L., </w:t>
            </w:r>
            <w:r>
              <w:rPr>
                <w:rFonts w:ascii="Arial" w:hAnsi="Arial" w:cs="Arial"/>
                <w:b/>
              </w:rPr>
              <w:t>Mitchell, S. M.</w:t>
            </w:r>
            <w:r>
              <w:rPr>
                <w:rFonts w:ascii="Arial" w:hAnsi="Arial" w:cs="Arial"/>
              </w:rPr>
              <w:t xml:space="preserve">, </w:t>
            </w:r>
            <w:r>
              <w:rPr>
                <w:rFonts w:ascii="Arial" w:hAnsi="Arial" w:cs="Arial"/>
                <w:bCs/>
                <w:color w:val="000000"/>
              </w:rPr>
              <w:t xml:space="preserve">Roush, J. F., &amp; </w:t>
            </w:r>
            <w:r>
              <w:rPr>
                <w:rFonts w:ascii="Arial" w:hAnsi="Arial" w:cs="Arial"/>
              </w:rPr>
              <w:t xml:space="preserve">Hirsch, J. K. (2018). Feasibility of assessing suicide ideation and history of suicidal behavior in rural communities. </w:t>
            </w:r>
            <w:r>
              <w:rPr>
                <w:rFonts w:ascii="Arial" w:hAnsi="Arial" w:cs="Arial"/>
                <w:i/>
              </w:rPr>
              <w:t>Suicide and Life-Threatening Behavior</w:t>
            </w:r>
            <w:r>
              <w:rPr>
                <w:rFonts w:ascii="Arial" w:hAnsi="Arial" w:cs="Arial"/>
                <w:color w:val="000000"/>
              </w:rPr>
              <w:t xml:space="preserve">, </w:t>
            </w:r>
            <w:r>
              <w:rPr>
                <w:rFonts w:ascii="Arial" w:hAnsi="Arial" w:cs="Arial"/>
                <w:i/>
                <w:color w:val="000000"/>
              </w:rPr>
              <w:t>48</w:t>
            </w:r>
            <w:r>
              <w:rPr>
                <w:rFonts w:ascii="Arial" w:hAnsi="Arial" w:cs="Arial"/>
                <w:color w:val="000000"/>
              </w:rPr>
              <w:t>, 522-530</w:t>
            </w:r>
            <w:r>
              <w:rPr>
                <w:rFonts w:ascii="Arial" w:hAnsi="Arial" w:cs="Arial"/>
              </w:rPr>
              <w:t>. https://doi.org/</w:t>
            </w:r>
            <w:r>
              <w:rPr>
                <w:rFonts w:ascii="Arial" w:hAnsi="Arial" w:cs="Arial"/>
                <w:color w:val="000000"/>
              </w:rPr>
              <w:t xml:space="preserve">10.1111/sltb.12378 </w:t>
            </w:r>
          </w:p>
          <w:p w14:paraId="6AB2D815" w14:textId="77777777" w:rsidR="007C13DF" w:rsidRDefault="007C13DF" w:rsidP="00EB4DE7">
            <w:pPr>
              <w:pStyle w:val="NoSpacing"/>
              <w:rPr>
                <w:rFonts w:ascii="Arial" w:hAnsi="Arial" w:cs="Arial"/>
                <w:color w:val="000000"/>
                <w:sz w:val="20"/>
                <w:szCs w:val="20"/>
                <w:lang w:val="en-US"/>
              </w:rPr>
            </w:pPr>
          </w:p>
          <w:p w14:paraId="6A189882" w14:textId="77777777" w:rsidR="007C13DF" w:rsidRDefault="007C13DF" w:rsidP="00EB4DE7">
            <w:pPr>
              <w:pStyle w:val="NoSpacing"/>
              <w:jc w:val="center"/>
              <w:rPr>
                <w:rFonts w:ascii="Arial" w:hAnsi="Arial" w:cs="Arial"/>
                <w:color w:val="000000"/>
                <w:sz w:val="20"/>
                <w:szCs w:val="20"/>
                <w:lang w:val="en-US"/>
              </w:rPr>
            </w:pPr>
            <w:r>
              <w:rPr>
                <w:rFonts w:ascii="Arial" w:eastAsia="Times New Roman" w:hAnsi="Arial" w:cs="Arial"/>
                <w:b/>
                <w:bCs/>
                <w:sz w:val="20"/>
                <w:szCs w:val="20"/>
                <w:lang w:val="en-US"/>
              </w:rPr>
              <w:t>2017</w:t>
            </w:r>
          </w:p>
          <w:p w14:paraId="4C9FAF3C" w14:textId="77777777" w:rsidR="007C13DF" w:rsidRDefault="007C13DF" w:rsidP="00EB4DE7">
            <w:pPr>
              <w:pStyle w:val="NoSpacing"/>
              <w:rPr>
                <w:rFonts w:ascii="Arial" w:hAnsi="Arial" w:cs="Arial"/>
                <w:color w:val="000000"/>
                <w:sz w:val="20"/>
                <w:szCs w:val="20"/>
                <w:lang w:val="en-US"/>
              </w:rPr>
            </w:pPr>
          </w:p>
          <w:p w14:paraId="25125BE1" w14:textId="77777777" w:rsidR="007C13DF" w:rsidRDefault="007C13DF" w:rsidP="00F96167">
            <w:pPr>
              <w:pStyle w:val="NoSpacing"/>
              <w:numPr>
                <w:ilvl w:val="0"/>
                <w:numId w:val="27"/>
              </w:numPr>
              <w:ind w:left="345"/>
              <w:rPr>
                <w:rFonts w:ascii="Arial" w:eastAsia="Times New Roman" w:hAnsi="Arial" w:cs="Arial"/>
                <w:sz w:val="20"/>
                <w:szCs w:val="20"/>
                <w:lang w:val="en-US"/>
              </w:rPr>
            </w:pPr>
            <w:r>
              <w:rPr>
                <w:rFonts w:ascii="Arial" w:eastAsia="Times New Roman" w:hAnsi="Arial" w:cs="Arial"/>
                <w:b/>
                <w:sz w:val="20"/>
                <w:szCs w:val="20"/>
                <w:lang w:val="en-US"/>
              </w:rPr>
              <w:t>Mitchell, S. M.</w:t>
            </w:r>
            <w:r>
              <w:rPr>
                <w:rFonts w:ascii="Arial" w:eastAsia="Times New Roman" w:hAnsi="Arial" w:cs="Arial"/>
                <w:sz w:val="20"/>
                <w:szCs w:val="20"/>
                <w:lang w:val="en-US"/>
              </w:rPr>
              <w:t>,</w:t>
            </w:r>
            <w:r>
              <w:rPr>
                <w:rFonts w:ascii="Arial" w:hAnsi="Arial" w:cs="Arial"/>
                <w:sz w:val="20"/>
                <w:szCs w:val="20"/>
                <w:lang w:val="en-US"/>
              </w:rPr>
              <w:t xml:space="preserve"> Brown, S. L., Roush, J. F., </w:t>
            </w:r>
            <w:r>
              <w:rPr>
                <w:rFonts w:ascii="Arial" w:eastAsia="Times New Roman" w:hAnsi="Arial" w:cs="Arial"/>
                <w:color w:val="000000"/>
                <w:sz w:val="20"/>
                <w:szCs w:val="20"/>
                <w:lang w:val="en-US"/>
              </w:rPr>
              <w:t>Bolaños, A. D.,</w:t>
            </w:r>
            <w:r>
              <w:rPr>
                <w:rFonts w:ascii="Arial" w:hAnsi="Arial" w:cs="Arial"/>
                <w:sz w:val="20"/>
                <w:szCs w:val="20"/>
                <w:lang w:val="en-US"/>
              </w:rPr>
              <w:t xml:space="preserve"> Littlefield, A. K., Marshall, A. J., </w:t>
            </w:r>
            <w:r>
              <w:rPr>
                <w:rFonts w:ascii="Arial" w:eastAsia="Times New Roman" w:hAnsi="Arial" w:cs="Arial"/>
                <w:color w:val="000000"/>
                <w:sz w:val="20"/>
                <w:szCs w:val="20"/>
                <w:lang w:val="en-US"/>
              </w:rPr>
              <w:t>Jahn, D. R., Morgan, R. D., &amp;</w:t>
            </w:r>
            <w:r>
              <w:rPr>
                <w:rFonts w:ascii="Arial" w:eastAsia="Times New Roman" w:hAnsi="Arial" w:cs="Arial"/>
                <w:sz w:val="20"/>
                <w:szCs w:val="20"/>
                <w:lang w:val="en-US"/>
              </w:rPr>
              <w:t xml:space="preserve"> </w:t>
            </w:r>
            <w:proofErr w:type="spellStart"/>
            <w:r>
              <w:rPr>
                <w:rFonts w:ascii="Arial" w:hAnsi="Arial" w:cs="Arial"/>
                <w:color w:val="000000"/>
                <w:sz w:val="20"/>
                <w:szCs w:val="20"/>
                <w:lang w:val="en-US"/>
              </w:rPr>
              <w:t>Cukrowicz</w:t>
            </w:r>
            <w:proofErr w:type="spellEnd"/>
            <w:r>
              <w:rPr>
                <w:rFonts w:ascii="Arial" w:hAnsi="Arial" w:cs="Arial"/>
                <w:color w:val="000000"/>
                <w:sz w:val="20"/>
                <w:szCs w:val="20"/>
                <w:lang w:val="en-US"/>
              </w:rPr>
              <w:t>, K. C.</w:t>
            </w:r>
            <w:r>
              <w:rPr>
                <w:rFonts w:ascii="Arial" w:hAnsi="Arial" w:cs="Arial"/>
                <w:sz w:val="20"/>
                <w:szCs w:val="20"/>
                <w:lang w:val="en-US"/>
              </w:rPr>
              <w:t xml:space="preserve"> (2017). T</w:t>
            </w:r>
            <w:r>
              <w:rPr>
                <w:rFonts w:ascii="Arial" w:eastAsia="Times New Roman" w:hAnsi="Arial" w:cs="Arial"/>
                <w:sz w:val="20"/>
                <w:szCs w:val="20"/>
                <w:lang w:val="en-US"/>
              </w:rPr>
              <w:t>he clinical application of suicide risk assessment: A theory-driven approach</w:t>
            </w:r>
            <w:r>
              <w:rPr>
                <w:rFonts w:ascii="Arial" w:hAnsi="Arial" w:cs="Arial"/>
                <w:sz w:val="20"/>
                <w:szCs w:val="20"/>
                <w:lang w:val="en-US"/>
              </w:rPr>
              <w:t xml:space="preserve">. </w:t>
            </w:r>
            <w:r>
              <w:rPr>
                <w:rFonts w:ascii="Arial" w:hAnsi="Arial" w:cs="Arial"/>
                <w:i/>
                <w:sz w:val="20"/>
                <w:szCs w:val="20"/>
                <w:lang w:val="en-US"/>
              </w:rPr>
              <w:t>Clinical Psychology &amp; Psychotherapy</w:t>
            </w:r>
            <w:r>
              <w:rPr>
                <w:rFonts w:ascii="Arial" w:hAnsi="Arial" w:cs="Arial"/>
                <w:sz w:val="20"/>
                <w:szCs w:val="20"/>
                <w:lang w:val="en-US"/>
              </w:rPr>
              <w:t xml:space="preserve">, </w:t>
            </w:r>
            <w:r>
              <w:rPr>
                <w:rFonts w:ascii="Arial" w:hAnsi="Arial" w:cs="Arial"/>
                <w:i/>
                <w:sz w:val="20"/>
                <w:szCs w:val="20"/>
                <w:lang w:val="en-US"/>
              </w:rPr>
              <w:t>24</w:t>
            </w:r>
            <w:r>
              <w:rPr>
                <w:rFonts w:ascii="Arial" w:hAnsi="Arial" w:cs="Arial"/>
                <w:sz w:val="20"/>
                <w:szCs w:val="20"/>
                <w:lang w:val="en-US"/>
              </w:rPr>
              <w:t>, 1406-1420. https://doi.org/</w:t>
            </w:r>
            <w:r>
              <w:rPr>
                <w:rFonts w:ascii="Arial" w:eastAsia="Times New Roman" w:hAnsi="Arial" w:cs="Arial"/>
                <w:sz w:val="20"/>
                <w:szCs w:val="20"/>
                <w:lang w:val="en-US"/>
              </w:rPr>
              <w:t>10.1002/cpp.2086</w:t>
            </w:r>
          </w:p>
          <w:p w14:paraId="4C5B7A5D" w14:textId="77777777" w:rsidR="007C13DF" w:rsidRDefault="007C13DF" w:rsidP="00F96167">
            <w:pPr>
              <w:pStyle w:val="NoSpacing"/>
              <w:ind w:left="345"/>
              <w:rPr>
                <w:rFonts w:ascii="Arial" w:eastAsia="Times New Roman" w:hAnsi="Arial" w:cs="Arial"/>
                <w:sz w:val="20"/>
                <w:szCs w:val="20"/>
                <w:lang w:val="en-US"/>
              </w:rPr>
            </w:pPr>
          </w:p>
          <w:p w14:paraId="6C722164" w14:textId="77777777" w:rsidR="007C13DF" w:rsidRDefault="007C13DF" w:rsidP="00F96167">
            <w:pPr>
              <w:pStyle w:val="NoSpacing"/>
              <w:numPr>
                <w:ilvl w:val="0"/>
                <w:numId w:val="27"/>
              </w:numPr>
              <w:ind w:left="345"/>
              <w:rPr>
                <w:rFonts w:ascii="Arial" w:eastAsia="Times New Roman" w:hAnsi="Arial" w:cs="Arial"/>
                <w:sz w:val="20"/>
                <w:szCs w:val="20"/>
                <w:lang w:val="en-US"/>
              </w:rPr>
            </w:pPr>
            <w:r>
              <w:rPr>
                <w:rFonts w:ascii="Arial" w:hAnsi="Arial" w:cs="Arial"/>
                <w:sz w:val="20"/>
                <w:szCs w:val="20"/>
                <w:lang w:val="en-US"/>
              </w:rPr>
              <w:t xml:space="preserve">Brown, S. L., Roush, J. F., </w:t>
            </w:r>
            <w:r>
              <w:rPr>
                <w:rFonts w:ascii="Arial" w:hAnsi="Arial" w:cs="Arial"/>
                <w:b/>
                <w:sz w:val="20"/>
                <w:szCs w:val="20"/>
                <w:lang w:val="en-US"/>
              </w:rPr>
              <w:t xml:space="preserve">Mitchell, S. M., </w:t>
            </w:r>
            <w:r>
              <w:rPr>
                <w:rFonts w:ascii="Arial" w:hAnsi="Arial" w:cs="Arial"/>
                <w:sz w:val="20"/>
                <w:szCs w:val="20"/>
                <w:lang w:val="en-US"/>
              </w:rPr>
              <w:t xml:space="preserve">&amp;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(2017). Suicide risk among BDSM practitioners: The role of acquired capability for suicide. </w:t>
            </w:r>
            <w:r>
              <w:rPr>
                <w:rFonts w:ascii="Arial" w:hAnsi="Arial" w:cs="Arial"/>
                <w:i/>
                <w:sz w:val="20"/>
                <w:szCs w:val="20"/>
                <w:lang w:val="en-US"/>
              </w:rPr>
              <w:t>Journal of Clinical Psychology</w:t>
            </w:r>
            <w:r>
              <w:rPr>
                <w:rFonts w:ascii="Arial" w:hAnsi="Arial" w:cs="Arial"/>
                <w:sz w:val="20"/>
                <w:szCs w:val="20"/>
                <w:lang w:val="en-US"/>
              </w:rPr>
              <w:t xml:space="preserve">, </w:t>
            </w:r>
            <w:r>
              <w:rPr>
                <w:rFonts w:ascii="Arial" w:hAnsi="Arial" w:cs="Arial"/>
                <w:i/>
                <w:sz w:val="20"/>
                <w:szCs w:val="20"/>
                <w:lang w:val="en-US"/>
              </w:rPr>
              <w:t>73</w:t>
            </w:r>
            <w:r>
              <w:rPr>
                <w:rFonts w:ascii="Arial" w:hAnsi="Arial" w:cs="Arial"/>
                <w:sz w:val="20"/>
                <w:szCs w:val="20"/>
                <w:lang w:val="en-US"/>
              </w:rPr>
              <w:t xml:space="preserve">, </w:t>
            </w:r>
            <w:r>
              <w:rPr>
                <w:rFonts w:ascii="Arial" w:hAnsi="Arial" w:cs="Arial"/>
                <w:color w:val="000000"/>
                <w:sz w:val="20"/>
                <w:szCs w:val="20"/>
                <w:lang w:val="en-US"/>
              </w:rPr>
              <w:t>1642-1654.</w:t>
            </w:r>
            <w:r>
              <w:rPr>
                <w:rFonts w:ascii="Arial" w:hAnsi="Arial" w:cs="Arial"/>
                <w:sz w:val="20"/>
                <w:szCs w:val="20"/>
                <w:lang w:val="en-US"/>
              </w:rPr>
              <w:t xml:space="preserve"> https://doi.org/</w:t>
            </w:r>
            <w:r>
              <w:rPr>
                <w:rFonts w:ascii="Arial" w:eastAsia="Times New Roman" w:hAnsi="Arial" w:cs="Arial"/>
                <w:sz w:val="20"/>
                <w:szCs w:val="20"/>
                <w:lang w:val="en-US"/>
              </w:rPr>
              <w:t>0.1002/jclp.22461</w:t>
            </w:r>
          </w:p>
          <w:p w14:paraId="7177F0D6" w14:textId="77777777" w:rsidR="007C13DF" w:rsidRDefault="007C13DF" w:rsidP="00F96167">
            <w:pPr>
              <w:pStyle w:val="NoSpacing"/>
              <w:ind w:left="345"/>
              <w:rPr>
                <w:rFonts w:ascii="Arial" w:eastAsia="Times New Roman" w:hAnsi="Arial" w:cs="Arial"/>
                <w:sz w:val="20"/>
                <w:szCs w:val="20"/>
                <w:lang w:val="en-US"/>
              </w:rPr>
            </w:pPr>
          </w:p>
          <w:p w14:paraId="215F3728" w14:textId="77777777" w:rsidR="007C13DF" w:rsidRDefault="007C13DF" w:rsidP="00F96167">
            <w:pPr>
              <w:pStyle w:val="ListParagraph"/>
              <w:numPr>
                <w:ilvl w:val="0"/>
                <w:numId w:val="27"/>
              </w:numPr>
              <w:spacing w:before="0" w:beforeAutospacing="0" w:after="0" w:afterAutospacing="0"/>
              <w:ind w:left="345"/>
              <w:rPr>
                <w:rFonts w:ascii="Arial" w:hAnsi="Arial" w:cs="Arial"/>
              </w:rPr>
            </w:pPr>
            <w:r>
              <w:rPr>
                <w:rFonts w:ascii="Arial" w:hAnsi="Arial" w:cs="Arial"/>
              </w:rPr>
              <w:t xml:space="preserve">Batastini, A. B., Bolaños, A. D., Morgan, R. D., &amp; </w:t>
            </w:r>
            <w:r>
              <w:rPr>
                <w:rFonts w:ascii="Arial" w:hAnsi="Arial" w:cs="Arial"/>
                <w:b/>
              </w:rPr>
              <w:t>Mitchell, S. M.</w:t>
            </w:r>
            <w:r>
              <w:rPr>
                <w:rFonts w:ascii="Arial" w:hAnsi="Arial" w:cs="Arial"/>
              </w:rPr>
              <w:t xml:space="preserve"> (2017). Bias in hiring applicants with mental illness and criminal justice involvement: A follow-up study with employers. </w:t>
            </w:r>
            <w:r>
              <w:rPr>
                <w:rFonts w:ascii="Arial" w:hAnsi="Arial" w:cs="Arial"/>
                <w:i/>
                <w:color w:val="000000"/>
              </w:rPr>
              <w:t xml:space="preserve">Criminal Justice and Behavior, </w:t>
            </w:r>
            <w:r>
              <w:rPr>
                <w:rFonts w:ascii="Arial" w:hAnsi="Arial" w:cs="Arial"/>
                <w:i/>
                <w:iCs/>
              </w:rPr>
              <w:t>44</w:t>
            </w:r>
            <w:r>
              <w:rPr>
                <w:rFonts w:ascii="Arial" w:hAnsi="Arial" w:cs="Arial"/>
              </w:rPr>
              <w:t>, 777-795</w:t>
            </w:r>
            <w:r>
              <w:rPr>
                <w:rFonts w:ascii="Arial" w:hAnsi="Arial" w:cs="Arial"/>
                <w:i/>
                <w:color w:val="000000"/>
              </w:rPr>
              <w:t>.</w:t>
            </w:r>
            <w:r>
              <w:rPr>
                <w:rFonts w:ascii="Arial" w:hAnsi="Arial" w:cs="Arial"/>
              </w:rPr>
              <w:t xml:space="preserve"> https://doi.org/10.1177/0093854817693663</w:t>
            </w:r>
          </w:p>
          <w:p w14:paraId="5CD3C548" w14:textId="77777777" w:rsidR="007C13DF" w:rsidRDefault="007C13DF" w:rsidP="00F96167">
            <w:pPr>
              <w:pStyle w:val="NoSpacing"/>
              <w:ind w:left="345"/>
              <w:rPr>
                <w:rFonts w:ascii="Arial" w:eastAsia="Times New Roman" w:hAnsi="Arial" w:cs="Arial"/>
                <w:sz w:val="20"/>
                <w:szCs w:val="20"/>
                <w:lang w:val="en-US"/>
              </w:rPr>
            </w:pPr>
          </w:p>
          <w:p w14:paraId="43444D7F" w14:textId="77777777" w:rsidR="007C13DF" w:rsidRDefault="007C13DF" w:rsidP="00F96167">
            <w:pPr>
              <w:pStyle w:val="NoSpacing"/>
              <w:numPr>
                <w:ilvl w:val="0"/>
                <w:numId w:val="27"/>
              </w:numPr>
              <w:ind w:left="345"/>
              <w:rPr>
                <w:rFonts w:ascii="Arial" w:eastAsia="Times New Roman" w:hAnsi="Arial" w:cs="Arial"/>
                <w:i/>
                <w:color w:val="000000"/>
                <w:sz w:val="20"/>
                <w:szCs w:val="20"/>
                <w:lang w:val="en-US"/>
              </w:rPr>
            </w:pPr>
            <w:r>
              <w:rPr>
                <w:rFonts w:ascii="Arial" w:eastAsia="Times New Roman" w:hAnsi="Arial" w:cs="Arial"/>
                <w:b/>
                <w:sz w:val="20"/>
                <w:szCs w:val="20"/>
                <w:lang w:val="en-US"/>
              </w:rPr>
              <w:t>Mitchell, S. M.</w:t>
            </w:r>
            <w:r>
              <w:rPr>
                <w:rFonts w:ascii="Arial" w:eastAsia="Times New Roman" w:hAnsi="Arial" w:cs="Arial"/>
                <w:sz w:val="20"/>
                <w:szCs w:val="20"/>
                <w:lang w:val="en-US"/>
              </w:rPr>
              <w:t xml:space="preserve">, Bartholomew, N. R., Morgan, R. D., &amp; </w:t>
            </w:r>
            <w:proofErr w:type="spellStart"/>
            <w:r>
              <w:rPr>
                <w:rFonts w:ascii="Arial" w:eastAsia="Times New Roman" w:hAnsi="Arial" w:cs="Arial"/>
                <w:sz w:val="20"/>
                <w:szCs w:val="20"/>
                <w:lang w:val="en-US"/>
              </w:rPr>
              <w:t>Cukrowicz</w:t>
            </w:r>
            <w:proofErr w:type="spellEnd"/>
            <w:r>
              <w:rPr>
                <w:rFonts w:ascii="Arial" w:eastAsia="Times New Roman" w:hAnsi="Arial" w:cs="Arial"/>
                <w:sz w:val="20"/>
                <w:szCs w:val="20"/>
                <w:lang w:val="en-US"/>
              </w:rPr>
              <w:t xml:space="preserve">, K. C. (2017). A preliminary investigation of the Psychological Inventory of Criminal Thinking Styles–Layperson Edition–Short Form. </w:t>
            </w:r>
            <w:r>
              <w:rPr>
                <w:rFonts w:ascii="Arial" w:eastAsia="Times New Roman" w:hAnsi="Arial" w:cs="Arial"/>
                <w:i/>
                <w:iCs/>
                <w:sz w:val="20"/>
                <w:szCs w:val="20"/>
                <w:lang w:val="en-US"/>
              </w:rPr>
              <w:t>Criminal Justice and Behavior</w:t>
            </w:r>
            <w:r>
              <w:rPr>
                <w:rFonts w:ascii="Arial" w:eastAsia="Times New Roman" w:hAnsi="Arial" w:cs="Arial"/>
                <w:sz w:val="20"/>
                <w:szCs w:val="20"/>
                <w:lang w:val="en-US"/>
              </w:rPr>
              <w:t xml:space="preserve">, </w:t>
            </w:r>
            <w:r>
              <w:rPr>
                <w:rFonts w:ascii="Arial" w:eastAsia="Times New Roman" w:hAnsi="Arial" w:cs="Arial"/>
                <w:i/>
                <w:iCs/>
                <w:sz w:val="20"/>
                <w:szCs w:val="20"/>
                <w:lang w:val="en-US"/>
              </w:rPr>
              <w:t>44</w:t>
            </w:r>
            <w:r>
              <w:rPr>
                <w:rFonts w:ascii="Arial" w:eastAsia="Times New Roman" w:hAnsi="Arial" w:cs="Arial"/>
                <w:sz w:val="20"/>
                <w:szCs w:val="20"/>
                <w:lang w:val="en-US"/>
              </w:rPr>
              <w:t xml:space="preserve">, 756-769. </w:t>
            </w:r>
            <w:r>
              <w:rPr>
                <w:rFonts w:ascii="Arial" w:hAnsi="Arial" w:cs="Arial"/>
                <w:sz w:val="20"/>
                <w:szCs w:val="20"/>
                <w:lang w:val="en-US"/>
              </w:rPr>
              <w:t>https://doi.org/</w:t>
            </w:r>
            <w:r>
              <w:rPr>
                <w:rFonts w:ascii="Arial" w:eastAsia="Times New Roman" w:hAnsi="Arial" w:cs="Arial"/>
                <w:sz w:val="20"/>
                <w:szCs w:val="20"/>
                <w:lang w:val="en-US"/>
              </w:rPr>
              <w:t>10.1177/0093854816685591</w:t>
            </w:r>
          </w:p>
          <w:p w14:paraId="61D38C12" w14:textId="77777777" w:rsidR="00F60A5B" w:rsidRDefault="00F60A5B" w:rsidP="00F96167">
            <w:pPr>
              <w:pStyle w:val="NoSpacing"/>
              <w:ind w:left="345"/>
              <w:rPr>
                <w:rFonts w:ascii="Arial" w:eastAsia="Times New Roman" w:hAnsi="Arial" w:cs="Arial"/>
                <w:sz w:val="20"/>
                <w:szCs w:val="20"/>
                <w:lang w:val="en-US"/>
              </w:rPr>
            </w:pPr>
          </w:p>
          <w:p w14:paraId="62B4AE55" w14:textId="77777777" w:rsidR="007C13DF" w:rsidRDefault="007C13DF" w:rsidP="00F96167">
            <w:pPr>
              <w:pStyle w:val="NoSpacing"/>
              <w:numPr>
                <w:ilvl w:val="0"/>
                <w:numId w:val="27"/>
              </w:numPr>
              <w:ind w:left="345"/>
              <w:rPr>
                <w:rFonts w:ascii="Arial" w:eastAsia="Times New Roman" w:hAnsi="Arial" w:cs="Arial"/>
                <w:sz w:val="20"/>
                <w:szCs w:val="20"/>
                <w:lang w:val="en-US"/>
              </w:rPr>
            </w:pPr>
            <w:r>
              <w:rPr>
                <w:rFonts w:ascii="Arial" w:eastAsia="Times New Roman" w:hAnsi="Arial" w:cs="Arial"/>
                <w:sz w:val="20"/>
                <w:szCs w:val="20"/>
                <w:lang w:val="en-US"/>
              </w:rPr>
              <w:t xml:space="preserve">Roush, J. F., Brown, S. L., </w:t>
            </w:r>
            <w:r>
              <w:rPr>
                <w:rFonts w:ascii="Arial" w:eastAsia="Times New Roman" w:hAnsi="Arial" w:cs="Arial"/>
                <w:b/>
                <w:sz w:val="20"/>
                <w:szCs w:val="20"/>
                <w:lang w:val="en-US"/>
              </w:rPr>
              <w:t>Mitchell, S. M.</w:t>
            </w:r>
            <w:r>
              <w:rPr>
                <w:rFonts w:ascii="Arial" w:eastAsia="Times New Roman" w:hAnsi="Arial" w:cs="Arial"/>
                <w:sz w:val="20"/>
                <w:szCs w:val="20"/>
                <w:lang w:val="en-US"/>
              </w:rPr>
              <w:t xml:space="preserve">, &amp; </w:t>
            </w:r>
            <w:proofErr w:type="spellStart"/>
            <w:r>
              <w:rPr>
                <w:rFonts w:ascii="Arial" w:eastAsia="Times New Roman" w:hAnsi="Arial" w:cs="Arial"/>
                <w:sz w:val="20"/>
                <w:szCs w:val="20"/>
                <w:lang w:val="en-US"/>
              </w:rPr>
              <w:t>Cukrowicz</w:t>
            </w:r>
            <w:proofErr w:type="spellEnd"/>
            <w:r>
              <w:rPr>
                <w:rFonts w:ascii="Arial" w:eastAsia="Times New Roman" w:hAnsi="Arial" w:cs="Arial"/>
                <w:sz w:val="20"/>
                <w:szCs w:val="20"/>
                <w:lang w:val="en-US"/>
              </w:rPr>
              <w:t xml:space="preserve">, K. C. (2017). Shame, guilt, and suicide ideation among bondage and discipline, dominance and submission, and sadomasochism practitioners: Examining the role of the interpersonal theory of suicide. </w:t>
            </w:r>
            <w:r>
              <w:rPr>
                <w:rFonts w:ascii="Arial" w:eastAsia="Times New Roman" w:hAnsi="Arial" w:cs="Arial"/>
                <w:i/>
                <w:iCs/>
                <w:sz w:val="20"/>
                <w:szCs w:val="20"/>
                <w:lang w:val="en-US"/>
              </w:rPr>
              <w:t>Suicide and Life-Threatening Behavior</w:t>
            </w:r>
            <w:r>
              <w:rPr>
                <w:rFonts w:ascii="Arial" w:eastAsia="Times New Roman" w:hAnsi="Arial" w:cs="Arial"/>
                <w:sz w:val="20"/>
                <w:szCs w:val="20"/>
                <w:lang w:val="en-US"/>
              </w:rPr>
              <w:t xml:space="preserve">, </w:t>
            </w:r>
            <w:r>
              <w:rPr>
                <w:rFonts w:ascii="Arial" w:eastAsia="Times New Roman" w:hAnsi="Arial" w:cs="Arial"/>
                <w:i/>
                <w:iCs/>
                <w:sz w:val="20"/>
                <w:szCs w:val="20"/>
                <w:lang w:val="en-US"/>
              </w:rPr>
              <w:t>47</w:t>
            </w:r>
            <w:r>
              <w:rPr>
                <w:rFonts w:ascii="Arial" w:eastAsia="Times New Roman" w:hAnsi="Arial" w:cs="Arial"/>
                <w:sz w:val="20"/>
                <w:szCs w:val="20"/>
                <w:lang w:val="en-US"/>
              </w:rPr>
              <w:t xml:space="preserve">, 129-141. </w:t>
            </w:r>
            <w:r>
              <w:rPr>
                <w:rFonts w:ascii="Arial" w:hAnsi="Arial" w:cs="Arial"/>
                <w:sz w:val="20"/>
                <w:szCs w:val="20"/>
                <w:lang w:val="en-US"/>
              </w:rPr>
              <w:t>https://doi.org/</w:t>
            </w:r>
            <w:r>
              <w:rPr>
                <w:rFonts w:ascii="Arial" w:eastAsia="Times New Roman" w:hAnsi="Arial" w:cs="Arial"/>
                <w:sz w:val="20"/>
                <w:szCs w:val="20"/>
                <w:lang w:val="en-US"/>
              </w:rPr>
              <w:t>10.1111/sltb.12267</w:t>
            </w:r>
          </w:p>
          <w:p w14:paraId="27572684" w14:textId="77777777" w:rsidR="007C13DF" w:rsidRDefault="007C13DF" w:rsidP="00EB4DE7">
            <w:pPr>
              <w:pStyle w:val="NoSpacing"/>
              <w:rPr>
                <w:rFonts w:ascii="Arial" w:eastAsia="Times New Roman" w:hAnsi="Arial" w:cs="Arial"/>
                <w:sz w:val="20"/>
                <w:szCs w:val="20"/>
                <w:lang w:val="en-US"/>
              </w:rPr>
            </w:pPr>
          </w:p>
          <w:p w14:paraId="7B29458A" w14:textId="77777777" w:rsidR="007C13DF" w:rsidRDefault="007C13DF" w:rsidP="00EB4DE7">
            <w:pPr>
              <w:pStyle w:val="NoSpacing"/>
              <w:ind w:hanging="360"/>
              <w:jc w:val="center"/>
              <w:rPr>
                <w:rFonts w:ascii="Arial" w:eastAsia="Times New Roman" w:hAnsi="Arial" w:cs="Arial"/>
                <w:sz w:val="20"/>
                <w:szCs w:val="20"/>
                <w:lang w:val="en-US"/>
              </w:rPr>
            </w:pPr>
            <w:r>
              <w:rPr>
                <w:rFonts w:ascii="Arial" w:eastAsia="Times New Roman" w:hAnsi="Arial" w:cs="Arial"/>
                <w:b/>
                <w:bCs/>
                <w:sz w:val="20"/>
                <w:szCs w:val="20"/>
                <w:lang w:val="en-US"/>
              </w:rPr>
              <w:t>2016</w:t>
            </w:r>
          </w:p>
          <w:p w14:paraId="795DBF7B" w14:textId="77777777" w:rsidR="007C13DF" w:rsidRDefault="007C13DF" w:rsidP="00EB4DE7">
            <w:pPr>
              <w:pStyle w:val="NoSpacing"/>
              <w:ind w:hanging="360"/>
              <w:rPr>
                <w:rFonts w:ascii="Arial" w:eastAsia="Times New Roman" w:hAnsi="Arial" w:cs="Arial"/>
                <w:sz w:val="20"/>
                <w:szCs w:val="20"/>
                <w:lang w:val="en-US"/>
              </w:rPr>
            </w:pPr>
          </w:p>
          <w:p w14:paraId="1C87D7BC" w14:textId="5B58D9DF" w:rsidR="007C13DF" w:rsidRDefault="007C13DF" w:rsidP="00F96167">
            <w:pPr>
              <w:pStyle w:val="NoSpacing"/>
              <w:numPr>
                <w:ilvl w:val="0"/>
                <w:numId w:val="27"/>
              </w:numPr>
              <w:ind w:left="345"/>
              <w:rPr>
                <w:rFonts w:ascii="Arial" w:hAnsi="Arial" w:cs="Arial"/>
                <w:sz w:val="20"/>
                <w:szCs w:val="20"/>
                <w:lang w:val="en-US"/>
              </w:rPr>
            </w:pPr>
            <w:r>
              <w:rPr>
                <w:rFonts w:ascii="Arial" w:eastAsia="Times New Roman" w:hAnsi="Arial" w:cs="Arial"/>
                <w:sz w:val="20"/>
                <w:szCs w:val="20"/>
                <w:lang w:val="en-US"/>
              </w:rPr>
              <w:t xml:space="preserve">Taylor, N. J., </w:t>
            </w:r>
            <w:r>
              <w:rPr>
                <w:rFonts w:ascii="Arial" w:eastAsia="Times New Roman" w:hAnsi="Arial" w:cs="Arial"/>
                <w:b/>
                <w:sz w:val="20"/>
                <w:szCs w:val="20"/>
                <w:lang w:val="en-US"/>
              </w:rPr>
              <w:t>Mitchell, S. M.</w:t>
            </w:r>
            <w:r>
              <w:rPr>
                <w:rFonts w:ascii="Arial" w:eastAsia="Times New Roman" w:hAnsi="Arial" w:cs="Arial"/>
                <w:sz w:val="20"/>
                <w:szCs w:val="20"/>
                <w:lang w:val="en-US"/>
              </w:rPr>
              <w:t xml:space="preserve">, Roush, J. F., Brown, S. L., Jahn, D. R., &amp; </w:t>
            </w:r>
            <w:proofErr w:type="spellStart"/>
            <w:r>
              <w:rPr>
                <w:rFonts w:ascii="Arial" w:eastAsia="Times New Roman" w:hAnsi="Arial" w:cs="Arial"/>
                <w:sz w:val="20"/>
                <w:szCs w:val="20"/>
                <w:lang w:val="en-US"/>
              </w:rPr>
              <w:t>Cukrowicz</w:t>
            </w:r>
            <w:proofErr w:type="spellEnd"/>
            <w:r>
              <w:rPr>
                <w:rFonts w:ascii="Arial" w:eastAsia="Times New Roman" w:hAnsi="Arial" w:cs="Arial"/>
                <w:sz w:val="20"/>
                <w:szCs w:val="20"/>
                <w:lang w:val="en-US"/>
              </w:rPr>
              <w:t xml:space="preserve">, K. C. (2016). Thwarted interpersonal needs and suicide ideation: Comparing psychiatric inpatients with bipolar and non-bipolar mood disorders. </w:t>
            </w:r>
            <w:r>
              <w:rPr>
                <w:rFonts w:ascii="Arial" w:eastAsia="Times New Roman" w:hAnsi="Arial" w:cs="Arial"/>
                <w:i/>
                <w:iCs/>
                <w:sz w:val="20"/>
                <w:szCs w:val="20"/>
                <w:lang w:val="en-US"/>
              </w:rPr>
              <w:t>Psychiatry Research</w:t>
            </w:r>
            <w:r>
              <w:rPr>
                <w:rFonts w:ascii="Arial" w:eastAsia="Times New Roman" w:hAnsi="Arial" w:cs="Arial"/>
                <w:sz w:val="20"/>
                <w:szCs w:val="20"/>
                <w:lang w:val="en-US"/>
              </w:rPr>
              <w:t xml:space="preserve">, </w:t>
            </w:r>
            <w:r>
              <w:rPr>
                <w:rFonts w:ascii="Arial" w:eastAsia="Times New Roman" w:hAnsi="Arial" w:cs="Arial"/>
                <w:i/>
                <w:iCs/>
                <w:sz w:val="20"/>
                <w:szCs w:val="20"/>
                <w:lang w:val="en-US"/>
              </w:rPr>
              <w:t xml:space="preserve">246, </w:t>
            </w:r>
            <w:r>
              <w:rPr>
                <w:rFonts w:ascii="Arial" w:eastAsia="Times New Roman" w:hAnsi="Arial" w:cs="Arial"/>
                <w:sz w:val="20"/>
                <w:szCs w:val="20"/>
                <w:lang w:val="en-US"/>
              </w:rPr>
              <w:t xml:space="preserve">161-165. </w:t>
            </w:r>
            <w:r w:rsidR="000C7D96">
              <w:rPr>
                <w:rFonts w:ascii="Arial" w:hAnsi="Arial" w:cs="Arial"/>
                <w:sz w:val="20"/>
                <w:szCs w:val="20"/>
                <w:lang w:val="en-US"/>
              </w:rPr>
              <w:t>https://doi.org/</w:t>
            </w:r>
            <w:r>
              <w:rPr>
                <w:rFonts w:ascii="Arial" w:eastAsia="Times New Roman" w:hAnsi="Arial" w:cs="Arial"/>
                <w:sz w:val="20"/>
                <w:szCs w:val="20"/>
                <w:lang w:val="en-US"/>
              </w:rPr>
              <w:t>10.1016/j.psychres.2016.09.025</w:t>
            </w:r>
          </w:p>
          <w:p w14:paraId="226BF920" w14:textId="77777777" w:rsidR="007C13DF" w:rsidRDefault="007C13DF" w:rsidP="00F96167">
            <w:pPr>
              <w:pStyle w:val="NoSpacing"/>
              <w:ind w:left="345"/>
              <w:rPr>
                <w:rFonts w:ascii="Arial" w:eastAsia="Times New Roman" w:hAnsi="Arial" w:cs="Arial"/>
                <w:sz w:val="20"/>
                <w:szCs w:val="20"/>
                <w:lang w:val="en-US"/>
              </w:rPr>
            </w:pPr>
          </w:p>
          <w:p w14:paraId="23411273" w14:textId="77777777" w:rsidR="007C13DF" w:rsidRDefault="007C13DF" w:rsidP="00F96167">
            <w:pPr>
              <w:pStyle w:val="NoSpacing"/>
              <w:numPr>
                <w:ilvl w:val="0"/>
                <w:numId w:val="27"/>
              </w:numPr>
              <w:ind w:left="345"/>
              <w:rPr>
                <w:rFonts w:ascii="Arial" w:eastAsia="Times New Roman" w:hAnsi="Arial" w:cs="Arial"/>
                <w:sz w:val="20"/>
                <w:szCs w:val="20"/>
                <w:lang w:val="en-US"/>
              </w:rPr>
            </w:pPr>
            <w:r>
              <w:rPr>
                <w:rFonts w:ascii="Arial" w:eastAsia="Times New Roman" w:hAnsi="Arial" w:cs="Arial"/>
                <w:sz w:val="20"/>
                <w:szCs w:val="20"/>
                <w:lang w:val="en-US"/>
              </w:rPr>
              <w:lastRenderedPageBreak/>
              <w:t xml:space="preserve">Morgan R. D., </w:t>
            </w:r>
            <w:r>
              <w:rPr>
                <w:rFonts w:ascii="Arial" w:eastAsia="Times New Roman" w:hAnsi="Arial" w:cs="Arial"/>
                <w:b/>
                <w:sz w:val="20"/>
                <w:szCs w:val="20"/>
                <w:lang w:val="en-US"/>
              </w:rPr>
              <w:t>Mitchell S. M.</w:t>
            </w:r>
            <w:r>
              <w:rPr>
                <w:rFonts w:ascii="Arial" w:eastAsia="Times New Roman" w:hAnsi="Arial" w:cs="Arial"/>
                <w:sz w:val="20"/>
                <w:szCs w:val="20"/>
                <w:lang w:val="en-US"/>
              </w:rPr>
              <w:t xml:space="preserve">, Thoen M. A., Campion, K., </w:t>
            </w:r>
            <w:proofErr w:type="spellStart"/>
            <w:r>
              <w:rPr>
                <w:rFonts w:ascii="Arial" w:eastAsia="Times New Roman" w:hAnsi="Arial" w:cs="Arial"/>
                <w:sz w:val="20"/>
                <w:szCs w:val="20"/>
                <w:lang w:val="en-US"/>
              </w:rPr>
              <w:t>Sustaíta</w:t>
            </w:r>
            <w:proofErr w:type="spellEnd"/>
            <w:r>
              <w:rPr>
                <w:rFonts w:ascii="Arial" w:eastAsia="Times New Roman" w:hAnsi="Arial" w:cs="Arial"/>
                <w:sz w:val="20"/>
                <w:szCs w:val="20"/>
                <w:lang w:val="en-US"/>
              </w:rPr>
              <w:t>, M. A., Bola</w:t>
            </w:r>
            <w:r>
              <w:rPr>
                <w:rFonts w:ascii="Arial" w:eastAsia="Times New Roman" w:hAnsi="Arial" w:cs="Arial"/>
                <w:color w:val="000000"/>
                <w:sz w:val="20"/>
                <w:szCs w:val="20"/>
                <w:lang w:val="en-US"/>
              </w:rPr>
              <w:t>ñ</w:t>
            </w:r>
            <w:r>
              <w:rPr>
                <w:rFonts w:ascii="Arial" w:eastAsia="Times New Roman" w:hAnsi="Arial" w:cs="Arial"/>
                <w:sz w:val="20"/>
                <w:szCs w:val="20"/>
                <w:lang w:val="en-US"/>
              </w:rPr>
              <w:t xml:space="preserve">os, A. B., &amp; </w:t>
            </w:r>
            <w:r>
              <w:rPr>
                <w:rFonts w:ascii="Arial" w:hAnsi="Arial" w:cs="Arial"/>
                <w:sz w:val="20"/>
                <w:szCs w:val="20"/>
                <w:lang w:val="en-US"/>
              </w:rPr>
              <w:t>Henderson, S.</w:t>
            </w:r>
            <w:r>
              <w:rPr>
                <w:rFonts w:ascii="Arial" w:eastAsia="Times New Roman" w:hAnsi="Arial" w:cs="Arial"/>
                <w:sz w:val="20"/>
                <w:szCs w:val="20"/>
                <w:lang w:val="en-US"/>
              </w:rPr>
              <w:t xml:space="preserve"> (</w:t>
            </w:r>
            <w:r>
              <w:rPr>
                <w:rFonts w:ascii="Arial" w:hAnsi="Arial" w:cs="Arial"/>
                <w:sz w:val="20"/>
                <w:szCs w:val="20"/>
                <w:lang w:val="en-US"/>
              </w:rPr>
              <w:t>2016</w:t>
            </w:r>
            <w:r>
              <w:rPr>
                <w:rFonts w:ascii="Arial" w:eastAsia="Times New Roman" w:hAnsi="Arial" w:cs="Arial"/>
                <w:sz w:val="20"/>
                <w:szCs w:val="20"/>
                <w:lang w:val="en-US"/>
              </w:rPr>
              <w:t xml:space="preserve">). </w:t>
            </w:r>
            <w:r>
              <w:rPr>
                <w:rFonts w:ascii="Arial" w:hAnsi="Arial" w:cs="Arial"/>
                <w:sz w:val="20"/>
                <w:szCs w:val="20"/>
                <w:lang w:val="en-US"/>
              </w:rPr>
              <w:t xml:space="preserve">Specialty courts: Who’s in and are they working? </w:t>
            </w:r>
            <w:r>
              <w:rPr>
                <w:rFonts w:ascii="Arial" w:hAnsi="Arial" w:cs="Arial"/>
                <w:i/>
                <w:sz w:val="20"/>
                <w:szCs w:val="20"/>
                <w:lang w:val="en-US"/>
              </w:rPr>
              <w:t xml:space="preserve">Psychological Services, 13, </w:t>
            </w:r>
            <w:r>
              <w:rPr>
                <w:rFonts w:ascii="Arial" w:hAnsi="Arial" w:cs="Arial"/>
                <w:sz w:val="20"/>
                <w:szCs w:val="20"/>
                <w:lang w:val="en-US"/>
              </w:rPr>
              <w:t>246-253. https://doi.org/</w:t>
            </w:r>
            <w:r>
              <w:rPr>
                <w:rFonts w:ascii="Arial" w:eastAsia="Times New Roman" w:hAnsi="Arial" w:cs="Arial"/>
                <w:sz w:val="20"/>
                <w:szCs w:val="20"/>
                <w:lang w:val="en-US"/>
              </w:rPr>
              <w:t>10.1037/ser0000085</w:t>
            </w:r>
          </w:p>
          <w:p w14:paraId="126D86BE" w14:textId="77777777" w:rsidR="007C13DF" w:rsidRDefault="007C13DF" w:rsidP="00F96167">
            <w:pPr>
              <w:pStyle w:val="NoSpacing"/>
              <w:ind w:left="345"/>
              <w:rPr>
                <w:rFonts w:ascii="Arial" w:hAnsi="Arial" w:cs="Arial"/>
                <w:sz w:val="20"/>
                <w:szCs w:val="20"/>
                <w:lang w:val="en-US"/>
              </w:rPr>
            </w:pPr>
          </w:p>
          <w:p w14:paraId="4134E22F" w14:textId="572C3290" w:rsidR="007C13DF" w:rsidRDefault="007C13DF" w:rsidP="00F96167">
            <w:pPr>
              <w:pStyle w:val="NoSpacing"/>
              <w:numPr>
                <w:ilvl w:val="0"/>
                <w:numId w:val="27"/>
              </w:numPr>
              <w:ind w:left="345"/>
              <w:rPr>
                <w:rFonts w:ascii="Arial" w:eastAsia="Times New Roman" w:hAnsi="Arial" w:cs="Arial"/>
                <w:sz w:val="20"/>
                <w:szCs w:val="20"/>
                <w:lang w:val="en-US"/>
              </w:rPr>
            </w:pPr>
            <w:proofErr w:type="spellStart"/>
            <w:r>
              <w:rPr>
                <w:rFonts w:ascii="Arial" w:hAnsi="Arial" w:cs="Arial"/>
                <w:sz w:val="20"/>
                <w:szCs w:val="20"/>
                <w:lang w:val="en-US"/>
              </w:rPr>
              <w:t>Cheavens</w:t>
            </w:r>
            <w:proofErr w:type="spellEnd"/>
            <w:r>
              <w:rPr>
                <w:rFonts w:ascii="Arial" w:hAnsi="Arial" w:cs="Arial"/>
                <w:sz w:val="20"/>
                <w:szCs w:val="20"/>
                <w:lang w:val="en-US"/>
              </w:rPr>
              <w:t xml:space="preserve">, J. S.,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Hansen, R., &amp; </w:t>
            </w:r>
            <w:r>
              <w:rPr>
                <w:rFonts w:ascii="Arial" w:hAnsi="Arial" w:cs="Arial"/>
                <w:b/>
                <w:sz w:val="20"/>
                <w:szCs w:val="20"/>
                <w:lang w:val="en-US"/>
              </w:rPr>
              <w:t>Mitchell, S. M.</w:t>
            </w:r>
            <w:r>
              <w:rPr>
                <w:rFonts w:ascii="Arial" w:hAnsi="Arial" w:cs="Arial"/>
                <w:sz w:val="20"/>
                <w:szCs w:val="20"/>
                <w:lang w:val="en-US"/>
              </w:rPr>
              <w:t xml:space="preserve"> (2016). Incorporating resilience factors into the interpersonal theory of suicide: The role of hope and self-forgiveness in an older adult sample. </w:t>
            </w:r>
            <w:r>
              <w:rPr>
                <w:rFonts w:ascii="Arial" w:hAnsi="Arial" w:cs="Arial"/>
                <w:i/>
                <w:sz w:val="20"/>
                <w:szCs w:val="20"/>
                <w:lang w:val="en-US"/>
              </w:rPr>
              <w:t xml:space="preserve">Journal of Clinical Psychology, 72, </w:t>
            </w:r>
            <w:r>
              <w:rPr>
                <w:rFonts w:ascii="Arial" w:hAnsi="Arial" w:cs="Arial"/>
                <w:sz w:val="20"/>
                <w:szCs w:val="20"/>
                <w:lang w:val="en-US"/>
              </w:rPr>
              <w:t>58-69</w:t>
            </w:r>
            <w:r>
              <w:rPr>
                <w:rFonts w:ascii="Arial" w:hAnsi="Arial" w:cs="Arial"/>
                <w:i/>
                <w:sz w:val="20"/>
                <w:szCs w:val="20"/>
                <w:lang w:val="en-US"/>
              </w:rPr>
              <w:t>.</w:t>
            </w:r>
            <w:r>
              <w:rPr>
                <w:rFonts w:ascii="Arial" w:eastAsia="Times New Roman" w:hAnsi="Arial" w:cs="Arial"/>
                <w:sz w:val="20"/>
                <w:szCs w:val="20"/>
                <w:lang w:val="en-US"/>
              </w:rPr>
              <w:t xml:space="preserve"> </w:t>
            </w:r>
            <w:r>
              <w:rPr>
                <w:rFonts w:ascii="Arial" w:hAnsi="Arial" w:cs="Arial"/>
                <w:sz w:val="20"/>
                <w:szCs w:val="20"/>
                <w:lang w:val="en-US"/>
              </w:rPr>
              <w:t>https://doi.org/</w:t>
            </w:r>
            <w:r>
              <w:rPr>
                <w:rFonts w:ascii="Arial" w:eastAsia="Times New Roman" w:hAnsi="Arial" w:cs="Arial"/>
                <w:sz w:val="20"/>
                <w:szCs w:val="20"/>
                <w:lang w:val="en-US"/>
              </w:rPr>
              <w:t>10.1002/jclp.22230</w:t>
            </w:r>
          </w:p>
          <w:p w14:paraId="559CB333" w14:textId="77777777" w:rsidR="007C13DF" w:rsidRPr="00246E13" w:rsidRDefault="007C13DF" w:rsidP="00EB4DE7">
            <w:pPr>
              <w:pStyle w:val="NoSpacing"/>
              <w:rPr>
                <w:rFonts w:ascii="Arial" w:eastAsia="Times New Roman" w:hAnsi="Arial" w:cs="Arial"/>
                <w:sz w:val="20"/>
                <w:szCs w:val="20"/>
                <w:lang w:val="en-US"/>
              </w:rPr>
            </w:pPr>
          </w:p>
          <w:p w14:paraId="24D5FD57" w14:textId="77777777" w:rsidR="007C13DF" w:rsidRDefault="007C13DF" w:rsidP="00EB4DE7">
            <w:pPr>
              <w:pStyle w:val="NoSpacing"/>
              <w:jc w:val="center"/>
              <w:rPr>
                <w:rFonts w:ascii="Arial" w:eastAsia="Times New Roman" w:hAnsi="Arial" w:cs="Arial"/>
                <w:sz w:val="20"/>
                <w:szCs w:val="20"/>
                <w:lang w:val="en-US"/>
              </w:rPr>
            </w:pPr>
            <w:r>
              <w:rPr>
                <w:rFonts w:ascii="Arial" w:eastAsia="Times New Roman" w:hAnsi="Arial" w:cs="Arial"/>
                <w:b/>
                <w:bCs/>
                <w:sz w:val="20"/>
                <w:szCs w:val="20"/>
                <w:lang w:val="en-US"/>
              </w:rPr>
              <w:t>2015</w:t>
            </w:r>
          </w:p>
          <w:p w14:paraId="4064CB65" w14:textId="77777777" w:rsidR="007C13DF" w:rsidRDefault="007C13DF" w:rsidP="00EB4DE7">
            <w:pPr>
              <w:pStyle w:val="NoSpacing"/>
              <w:rPr>
                <w:rFonts w:ascii="Arial" w:eastAsia="Times New Roman" w:hAnsi="Arial" w:cs="Arial"/>
                <w:sz w:val="20"/>
                <w:szCs w:val="20"/>
                <w:lang w:val="en-US"/>
              </w:rPr>
            </w:pPr>
          </w:p>
          <w:p w14:paraId="75DBC4E5" w14:textId="77777777" w:rsidR="007C13DF" w:rsidRDefault="007C13DF" w:rsidP="00F96167">
            <w:pPr>
              <w:pStyle w:val="NoSpacing"/>
              <w:numPr>
                <w:ilvl w:val="0"/>
                <w:numId w:val="27"/>
              </w:numPr>
              <w:ind w:left="345"/>
              <w:rPr>
                <w:rFonts w:ascii="Arial" w:eastAsia="Times New Roman"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Jahn D. R., </w:t>
            </w:r>
            <w:r>
              <w:rPr>
                <w:rFonts w:ascii="Arial" w:eastAsia="Times New Roman" w:hAnsi="Arial" w:cs="Arial"/>
                <w:sz w:val="20"/>
                <w:szCs w:val="20"/>
                <w:lang w:val="en-US"/>
              </w:rPr>
              <w:t xml:space="preserve">Guidry, E. T., </w:t>
            </w:r>
            <w:r>
              <w:rPr>
                <w:rFonts w:ascii="Arial" w:hAnsi="Arial" w:cs="Arial"/>
                <w:sz w:val="20"/>
                <w:szCs w:val="20"/>
                <w:lang w:val="en-US"/>
              </w:rPr>
              <w:t>&amp;</w:t>
            </w:r>
            <w:r>
              <w:rPr>
                <w:rFonts w:ascii="Arial" w:hAnsi="Arial" w:cs="Arial"/>
                <w:b/>
                <w:sz w:val="20"/>
                <w:szCs w:val="20"/>
                <w:lang w:val="en-US"/>
              </w:rPr>
              <w:t xml:space="preserve"> </w:t>
            </w:r>
            <w:proofErr w:type="spellStart"/>
            <w:r>
              <w:rPr>
                <w:rFonts w:ascii="Arial" w:hAnsi="Arial" w:cs="Arial"/>
                <w:sz w:val="20"/>
                <w:szCs w:val="20"/>
                <w:lang w:val="en-US"/>
              </w:rPr>
              <w:t>Cukrowicz</w:t>
            </w:r>
            <w:proofErr w:type="spellEnd"/>
            <w:r>
              <w:rPr>
                <w:rFonts w:ascii="Arial" w:hAnsi="Arial" w:cs="Arial"/>
                <w:sz w:val="20"/>
                <w:szCs w:val="20"/>
                <w:lang w:val="en-US"/>
              </w:rPr>
              <w:t>, K. C. (2015). The relation between video g</w:t>
            </w:r>
            <w:r>
              <w:rPr>
                <w:rFonts w:ascii="Arial" w:eastAsia="Times New Roman" w:hAnsi="Arial" w:cs="Arial"/>
                <w:sz w:val="20"/>
                <w:szCs w:val="20"/>
                <w:lang w:val="en-US"/>
              </w:rPr>
              <w:t xml:space="preserve">ame </w:t>
            </w:r>
            <w:r>
              <w:rPr>
                <w:rFonts w:ascii="Arial" w:hAnsi="Arial" w:cs="Arial"/>
                <w:sz w:val="20"/>
                <w:szCs w:val="20"/>
                <w:lang w:val="en-US"/>
              </w:rPr>
              <w:t>play and the acquired capability for suicide: An examination of differences by category of video game and g</w:t>
            </w:r>
            <w:r>
              <w:rPr>
                <w:rFonts w:ascii="Arial" w:eastAsia="Times New Roman" w:hAnsi="Arial" w:cs="Arial"/>
                <w:sz w:val="20"/>
                <w:szCs w:val="20"/>
                <w:lang w:val="en-US"/>
              </w:rPr>
              <w:t>ender</w:t>
            </w:r>
            <w:r>
              <w:rPr>
                <w:rFonts w:ascii="Arial" w:hAnsi="Arial" w:cs="Arial"/>
                <w:sz w:val="20"/>
                <w:szCs w:val="20"/>
                <w:lang w:val="en-US"/>
              </w:rPr>
              <w:t>.</w:t>
            </w:r>
            <w:r>
              <w:rPr>
                <w:rFonts w:ascii="Arial" w:hAnsi="Arial" w:cs="Arial"/>
                <w:i/>
                <w:sz w:val="20"/>
                <w:szCs w:val="20"/>
                <w:lang w:val="en-US"/>
              </w:rPr>
              <w:t xml:space="preserve"> Cyberpsychology, Behavior, and Social Networking, 18, </w:t>
            </w:r>
            <w:r>
              <w:rPr>
                <w:rFonts w:ascii="Arial" w:hAnsi="Arial" w:cs="Arial"/>
                <w:sz w:val="20"/>
                <w:szCs w:val="20"/>
                <w:lang w:val="en-US"/>
              </w:rPr>
              <w:t>757-762</w:t>
            </w:r>
            <w:r>
              <w:rPr>
                <w:rFonts w:ascii="Arial" w:hAnsi="Arial" w:cs="Arial"/>
                <w:i/>
                <w:sz w:val="20"/>
                <w:szCs w:val="20"/>
                <w:lang w:val="en-US"/>
              </w:rPr>
              <w:t>.</w:t>
            </w:r>
            <w:r>
              <w:rPr>
                <w:rFonts w:ascii="Arial" w:eastAsia="Times New Roman" w:hAnsi="Arial" w:cs="Arial"/>
                <w:sz w:val="20"/>
                <w:szCs w:val="20"/>
                <w:lang w:val="en-US"/>
              </w:rPr>
              <w:t xml:space="preserve"> </w:t>
            </w:r>
            <w:r>
              <w:rPr>
                <w:rFonts w:ascii="Arial" w:hAnsi="Arial" w:cs="Arial"/>
                <w:sz w:val="20"/>
                <w:szCs w:val="20"/>
                <w:lang w:val="en-US"/>
              </w:rPr>
              <w:t>https://doi.org/</w:t>
            </w:r>
            <w:r>
              <w:rPr>
                <w:rFonts w:ascii="Arial" w:eastAsia="Times New Roman" w:hAnsi="Arial" w:cs="Arial"/>
                <w:sz w:val="20"/>
                <w:szCs w:val="20"/>
                <w:lang w:val="en-US"/>
              </w:rPr>
              <w:t>10.1089/cyber.2015.0171</w:t>
            </w:r>
          </w:p>
          <w:p w14:paraId="0B1D71EA" w14:textId="77777777" w:rsidR="007C13DF" w:rsidRDefault="007C13DF" w:rsidP="00F96167">
            <w:pPr>
              <w:pStyle w:val="NoSpacing"/>
              <w:ind w:left="345"/>
              <w:rPr>
                <w:rFonts w:ascii="Arial" w:hAnsi="Arial" w:cs="Arial"/>
                <w:b/>
                <w:sz w:val="20"/>
                <w:szCs w:val="20"/>
                <w:lang w:val="en-US"/>
              </w:rPr>
            </w:pPr>
          </w:p>
          <w:p w14:paraId="03A7E711" w14:textId="77777777" w:rsidR="007C13DF" w:rsidRDefault="007C13DF" w:rsidP="00F96167">
            <w:pPr>
              <w:pStyle w:val="NoSpacing"/>
              <w:numPr>
                <w:ilvl w:val="0"/>
                <w:numId w:val="27"/>
              </w:numPr>
              <w:ind w:left="345"/>
              <w:rPr>
                <w:rFonts w:ascii="Arial" w:eastAsia="Times New Roman"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Van Allen, J., &amp; </w:t>
            </w:r>
            <w:proofErr w:type="spellStart"/>
            <w:r>
              <w:rPr>
                <w:rFonts w:ascii="Arial" w:hAnsi="Arial" w:cs="Arial"/>
                <w:sz w:val="20"/>
                <w:szCs w:val="20"/>
                <w:lang w:val="en-US"/>
              </w:rPr>
              <w:t>Seegan</w:t>
            </w:r>
            <w:proofErr w:type="spellEnd"/>
            <w:r>
              <w:rPr>
                <w:rFonts w:ascii="Arial" w:hAnsi="Arial" w:cs="Arial"/>
                <w:sz w:val="20"/>
                <w:szCs w:val="20"/>
                <w:lang w:val="en-US"/>
              </w:rPr>
              <w:t>, P. L. (2015)</w:t>
            </w:r>
            <w:r>
              <w:rPr>
                <w:rFonts w:ascii="Arial" w:hAnsi="Arial" w:cs="Arial"/>
                <w:i/>
                <w:sz w:val="20"/>
                <w:szCs w:val="20"/>
                <w:lang w:val="en-US"/>
              </w:rPr>
              <w:t xml:space="preserve">. </w:t>
            </w:r>
            <w:r>
              <w:rPr>
                <w:rFonts w:ascii="Arial" w:hAnsi="Arial" w:cs="Arial"/>
                <w:sz w:val="20"/>
                <w:szCs w:val="20"/>
                <w:lang w:val="en-US"/>
              </w:rPr>
              <w:t xml:space="preserve">The moderating role of hope in the relation between painful and provocative events and acquired capability for suicide. </w:t>
            </w:r>
            <w:r>
              <w:rPr>
                <w:rFonts w:ascii="Arial" w:hAnsi="Arial" w:cs="Arial"/>
                <w:i/>
                <w:sz w:val="20"/>
                <w:szCs w:val="20"/>
                <w:lang w:val="en-US"/>
              </w:rPr>
              <w:t>Crisis: The Journal of Crisis Intervention and Suicide Prevention, 36,</w:t>
            </w:r>
            <w:r>
              <w:rPr>
                <w:rFonts w:ascii="Arial" w:hAnsi="Arial" w:cs="Arial"/>
                <w:sz w:val="20"/>
                <w:szCs w:val="20"/>
                <w:lang w:val="en-US"/>
              </w:rPr>
              <w:t xml:space="preserve"> 249-256. https://doi.org/10.1027/0227-5910/a000319 </w:t>
            </w:r>
          </w:p>
          <w:p w14:paraId="5B582E79" w14:textId="77777777" w:rsidR="007C13DF" w:rsidRDefault="007C13DF" w:rsidP="00F96167">
            <w:pPr>
              <w:pStyle w:val="NoSpacing"/>
              <w:ind w:left="345"/>
              <w:rPr>
                <w:rFonts w:ascii="Arial" w:eastAsia="Times New Roman" w:hAnsi="Arial" w:cs="Arial"/>
                <w:color w:val="000000"/>
                <w:sz w:val="20"/>
                <w:szCs w:val="20"/>
                <w:lang w:val="en-US"/>
              </w:rPr>
            </w:pPr>
          </w:p>
          <w:p w14:paraId="60FBB3BE" w14:textId="77777777" w:rsidR="007C13DF" w:rsidRDefault="007C13DF" w:rsidP="00F96167">
            <w:pPr>
              <w:pStyle w:val="NoSpacing"/>
              <w:numPr>
                <w:ilvl w:val="0"/>
                <w:numId w:val="27"/>
              </w:numPr>
              <w:ind w:left="345"/>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Jahn, D. R., </w:t>
            </w:r>
            <w:proofErr w:type="spellStart"/>
            <w:r>
              <w:rPr>
                <w:rFonts w:ascii="Arial" w:eastAsia="Times New Roman" w:hAnsi="Arial" w:cs="Arial"/>
                <w:color w:val="000000"/>
                <w:sz w:val="20"/>
                <w:szCs w:val="20"/>
                <w:lang w:val="en-US"/>
              </w:rPr>
              <w:t>Cukrowicz</w:t>
            </w:r>
            <w:proofErr w:type="spellEnd"/>
            <w:r>
              <w:rPr>
                <w:rFonts w:ascii="Arial" w:eastAsia="Times New Roman" w:hAnsi="Arial" w:cs="Arial"/>
                <w:color w:val="000000"/>
                <w:sz w:val="20"/>
                <w:szCs w:val="20"/>
                <w:lang w:val="en-US"/>
              </w:rPr>
              <w:t xml:space="preserve">, K. C., </w:t>
            </w:r>
            <w:r>
              <w:rPr>
                <w:rFonts w:ascii="Arial" w:eastAsia="Times New Roman" w:hAnsi="Arial" w:cs="Arial"/>
                <w:b/>
                <w:color w:val="000000"/>
                <w:sz w:val="20"/>
                <w:szCs w:val="20"/>
                <w:lang w:val="en-US"/>
              </w:rPr>
              <w:t>Mitchell, S. M.</w:t>
            </w:r>
            <w:r>
              <w:rPr>
                <w:rFonts w:ascii="Arial" w:eastAsia="Times New Roman" w:hAnsi="Arial" w:cs="Arial"/>
                <w:color w:val="000000"/>
                <w:sz w:val="20"/>
                <w:szCs w:val="20"/>
                <w:lang w:val="en-US"/>
              </w:rPr>
              <w:t>, Poindexter, E. K., &amp; Guidry, E. T. (2015). The mediating role of perceived burdensomeness in relations between domains of cognitive functioning and indicators of suicide risk.</w:t>
            </w:r>
            <w:r>
              <w:rPr>
                <w:rFonts w:ascii="Arial" w:eastAsia="Times New Roman" w:hAnsi="Arial" w:cs="Arial"/>
                <w:i/>
                <w:iCs/>
                <w:color w:val="000000"/>
                <w:sz w:val="20"/>
                <w:szCs w:val="20"/>
                <w:lang w:val="en-US"/>
              </w:rPr>
              <w:t xml:space="preserve"> Journal of Clinical Psychology, 71, </w:t>
            </w:r>
            <w:r>
              <w:rPr>
                <w:rFonts w:ascii="Arial" w:eastAsia="Times New Roman" w:hAnsi="Arial" w:cs="Arial"/>
                <w:color w:val="000000"/>
                <w:sz w:val="20"/>
                <w:szCs w:val="20"/>
                <w:lang w:val="en-US"/>
              </w:rPr>
              <w:t>908-919</w:t>
            </w:r>
            <w:r>
              <w:rPr>
                <w:rFonts w:ascii="Arial" w:eastAsia="Times New Roman" w:hAnsi="Arial" w:cs="Arial"/>
                <w:i/>
                <w:iCs/>
                <w:color w:val="000000"/>
                <w:sz w:val="20"/>
                <w:szCs w:val="20"/>
                <w:lang w:val="en-US"/>
              </w:rPr>
              <w:t xml:space="preserve">. </w:t>
            </w:r>
            <w:r>
              <w:rPr>
                <w:rFonts w:ascii="Arial" w:hAnsi="Arial" w:cs="Arial"/>
                <w:sz w:val="20"/>
                <w:szCs w:val="20"/>
                <w:lang w:val="en-US"/>
              </w:rPr>
              <w:t>https://doi.org/</w:t>
            </w:r>
            <w:r>
              <w:rPr>
                <w:rFonts w:ascii="Arial" w:eastAsia="Times New Roman" w:hAnsi="Arial" w:cs="Arial"/>
                <w:color w:val="000000"/>
                <w:sz w:val="20"/>
                <w:szCs w:val="20"/>
                <w:lang w:val="en-US"/>
              </w:rPr>
              <w:t>10.1002/jclp.22190</w:t>
            </w:r>
          </w:p>
          <w:p w14:paraId="332B6D6B" w14:textId="77777777" w:rsidR="007C13DF" w:rsidRDefault="007C13DF" w:rsidP="00F96167">
            <w:pPr>
              <w:pStyle w:val="NoSpacing"/>
              <w:ind w:left="345"/>
              <w:rPr>
                <w:rFonts w:ascii="Arial" w:eastAsia="Times New Roman" w:hAnsi="Arial" w:cs="Arial"/>
                <w:color w:val="000000"/>
                <w:sz w:val="20"/>
                <w:szCs w:val="20"/>
                <w:lang w:val="en-US"/>
              </w:rPr>
            </w:pPr>
          </w:p>
          <w:p w14:paraId="24118334" w14:textId="77777777" w:rsidR="007C13DF" w:rsidRDefault="007C13DF" w:rsidP="00F96167">
            <w:pPr>
              <w:pStyle w:val="NoSpacing"/>
              <w:numPr>
                <w:ilvl w:val="0"/>
                <w:numId w:val="27"/>
              </w:numPr>
              <w:ind w:left="345"/>
              <w:rPr>
                <w:rFonts w:ascii="Arial" w:hAnsi="Arial" w:cs="Arial"/>
                <w:sz w:val="20"/>
                <w:szCs w:val="20"/>
                <w:lang w:val="en-US"/>
              </w:rPr>
            </w:pPr>
            <w:r>
              <w:rPr>
                <w:rFonts w:ascii="Arial" w:hAnsi="Arial" w:cs="Arial"/>
                <w:sz w:val="20"/>
                <w:szCs w:val="20"/>
                <w:lang w:val="en-US"/>
              </w:rPr>
              <w:t xml:space="preserve">Poindexter, E. K., </w:t>
            </w:r>
            <w:r>
              <w:rPr>
                <w:rFonts w:ascii="Arial" w:hAnsi="Arial" w:cs="Arial"/>
                <w:b/>
                <w:sz w:val="20"/>
                <w:szCs w:val="20"/>
                <w:lang w:val="en-US"/>
              </w:rPr>
              <w:t>Mitchell, S. M.</w:t>
            </w:r>
            <w:r>
              <w:rPr>
                <w:rFonts w:ascii="Arial" w:hAnsi="Arial" w:cs="Arial"/>
                <w:sz w:val="20"/>
                <w:szCs w:val="20"/>
                <w:lang w:val="en-US"/>
              </w:rPr>
              <w:t xml:space="preserve">, Jahn, D. R., Smith, P. N., Hirsch, J. K.,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(2015). PTSD symptoms and suicide ideation: Testing the conditional indirect effects of thwarted interpersonal needs and substance use. </w:t>
            </w:r>
            <w:r>
              <w:rPr>
                <w:rFonts w:ascii="Arial" w:hAnsi="Arial" w:cs="Arial"/>
                <w:i/>
                <w:sz w:val="20"/>
                <w:szCs w:val="20"/>
                <w:lang w:val="en-US"/>
              </w:rPr>
              <w:t>Personality and Individual Differences, 77</w:t>
            </w:r>
            <w:r>
              <w:rPr>
                <w:rFonts w:ascii="Arial" w:hAnsi="Arial" w:cs="Arial"/>
                <w:sz w:val="20"/>
                <w:szCs w:val="20"/>
                <w:lang w:val="en-US"/>
              </w:rPr>
              <w:t>, 167-172. https://doi.org/10.1016/j.paid.2014.12.043</w:t>
            </w:r>
          </w:p>
          <w:p w14:paraId="4EE339DB" w14:textId="77777777" w:rsidR="007C13DF" w:rsidRDefault="007C13DF" w:rsidP="00EB4DE7">
            <w:pPr>
              <w:pStyle w:val="NoSpacing"/>
              <w:rPr>
                <w:rFonts w:ascii="Arial" w:eastAsia="Times New Roman" w:hAnsi="Arial" w:cs="Arial"/>
                <w:sz w:val="20"/>
                <w:szCs w:val="20"/>
                <w:lang w:val="en-US"/>
              </w:rPr>
            </w:pPr>
          </w:p>
          <w:p w14:paraId="7E2F69D6" w14:textId="77777777" w:rsidR="007C13DF" w:rsidRDefault="007C13DF" w:rsidP="00EB4DE7">
            <w:pPr>
              <w:pStyle w:val="NoSpacing"/>
              <w:ind w:hanging="360"/>
              <w:jc w:val="center"/>
              <w:rPr>
                <w:rFonts w:ascii="Arial" w:eastAsia="Times New Roman" w:hAnsi="Arial" w:cs="Arial"/>
                <w:sz w:val="20"/>
                <w:szCs w:val="20"/>
                <w:lang w:val="en-US"/>
              </w:rPr>
            </w:pPr>
            <w:r>
              <w:rPr>
                <w:rFonts w:ascii="Arial" w:eastAsia="Times New Roman" w:hAnsi="Arial" w:cs="Arial"/>
                <w:b/>
                <w:bCs/>
                <w:sz w:val="20"/>
                <w:szCs w:val="20"/>
                <w:lang w:val="en-US"/>
              </w:rPr>
              <w:t>2014</w:t>
            </w:r>
          </w:p>
          <w:p w14:paraId="7BFC2A6E" w14:textId="77777777" w:rsidR="007C13DF" w:rsidRDefault="007C13DF" w:rsidP="00EB4DE7">
            <w:pPr>
              <w:pStyle w:val="NoSpacing"/>
              <w:ind w:hanging="360"/>
              <w:rPr>
                <w:rFonts w:ascii="Arial" w:eastAsia="Times New Roman" w:hAnsi="Arial" w:cs="Arial"/>
                <w:sz w:val="20"/>
                <w:szCs w:val="20"/>
                <w:lang w:val="en-US"/>
              </w:rPr>
            </w:pPr>
          </w:p>
          <w:p w14:paraId="13F4A930" w14:textId="77777777" w:rsidR="007C13DF" w:rsidRDefault="007C13DF" w:rsidP="00F96167">
            <w:pPr>
              <w:pStyle w:val="NoSpacing"/>
              <w:numPr>
                <w:ilvl w:val="0"/>
                <w:numId w:val="27"/>
              </w:numPr>
              <w:ind w:left="345"/>
              <w:rPr>
                <w:rFonts w:ascii="Arial" w:eastAsia="Times New Roman"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Jahn D. R., &amp;</w:t>
            </w:r>
            <w:r>
              <w:rPr>
                <w:rFonts w:ascii="Arial" w:hAnsi="Arial" w:cs="Arial"/>
                <w:b/>
                <w:sz w:val="20"/>
                <w:szCs w:val="20"/>
                <w:lang w:val="en-US"/>
              </w:rPr>
              <w:t xml:space="preserve"> </w:t>
            </w:r>
            <w:proofErr w:type="spellStart"/>
            <w:r>
              <w:rPr>
                <w:rFonts w:ascii="Arial" w:hAnsi="Arial" w:cs="Arial"/>
                <w:sz w:val="20"/>
                <w:szCs w:val="20"/>
                <w:lang w:val="en-US"/>
              </w:rPr>
              <w:t>Cukrowicz</w:t>
            </w:r>
            <w:proofErr w:type="spellEnd"/>
            <w:r>
              <w:rPr>
                <w:rFonts w:ascii="Arial" w:hAnsi="Arial" w:cs="Arial"/>
                <w:sz w:val="20"/>
                <w:szCs w:val="20"/>
                <w:lang w:val="en-US"/>
              </w:rPr>
              <w:t>, K. C. (2014). The relation between illegal risk behaviors and acquired capability for suicide</w:t>
            </w:r>
            <w:r>
              <w:rPr>
                <w:rFonts w:ascii="Arial" w:hAnsi="Arial" w:cs="Arial"/>
                <w:i/>
                <w:sz w:val="20"/>
                <w:szCs w:val="20"/>
                <w:lang w:val="en-US"/>
              </w:rPr>
              <w:t>.</w:t>
            </w:r>
            <w:r>
              <w:rPr>
                <w:rFonts w:ascii="Arial" w:hAnsi="Arial" w:cs="Arial"/>
                <w:sz w:val="20"/>
                <w:szCs w:val="20"/>
                <w:lang w:val="en-US"/>
              </w:rPr>
              <w:t xml:space="preserve"> </w:t>
            </w:r>
            <w:r>
              <w:rPr>
                <w:rFonts w:ascii="Arial" w:hAnsi="Arial" w:cs="Arial"/>
                <w:i/>
                <w:sz w:val="20"/>
                <w:szCs w:val="20"/>
                <w:lang w:val="en-US"/>
              </w:rPr>
              <w:t xml:space="preserve">Crisis: The Journal of Crisis Intervention and Suicide Prevention, 35, </w:t>
            </w:r>
            <w:r>
              <w:rPr>
                <w:rFonts w:ascii="Arial" w:hAnsi="Arial" w:cs="Arial"/>
                <w:sz w:val="20"/>
                <w:szCs w:val="20"/>
                <w:lang w:val="en-US"/>
              </w:rPr>
              <w:t>368-377. https://doi.org/10.1027/0227-5910/a000274</w:t>
            </w:r>
          </w:p>
          <w:p w14:paraId="2C0B4738" w14:textId="77777777" w:rsidR="007C13DF" w:rsidRDefault="007C13DF" w:rsidP="007C13DF">
            <w:pPr>
              <w:pStyle w:val="NoSpacing"/>
              <w:rPr>
                <w:rFonts w:ascii="Arial" w:eastAsia="Times New Roman" w:hAnsi="Arial" w:cs="Arial"/>
                <w:sz w:val="20"/>
                <w:szCs w:val="20"/>
                <w:lang w:val="en-US"/>
              </w:rPr>
            </w:pPr>
          </w:p>
        </w:tc>
      </w:tr>
      <w:tr w:rsidR="007C13DF" w14:paraId="714735DE" w14:textId="77777777" w:rsidTr="00DA4150">
        <w:trPr>
          <w:trHeight w:val="110"/>
        </w:trPr>
        <w:tc>
          <w:tcPr>
            <w:tcW w:w="5000" w:type="pct"/>
            <w:gridSpan w:val="3"/>
            <w:shd w:val="clear" w:color="auto" w:fill="808080" w:themeFill="background1" w:themeFillShade="80"/>
            <w:hideMark/>
          </w:tcPr>
          <w:p w14:paraId="75F27389" w14:textId="77777777" w:rsidR="007C13DF" w:rsidRDefault="007C13DF" w:rsidP="007C13DF">
            <w:pPr>
              <w:rPr>
                <w:rFonts w:ascii="Arial" w:hAnsi="Arial" w:cs="Arial"/>
                <w:b/>
                <w:color w:val="FFFFFF" w:themeColor="background1"/>
                <w:sz w:val="20"/>
                <w:szCs w:val="20"/>
              </w:rPr>
            </w:pPr>
            <w:r>
              <w:rPr>
                <w:rFonts w:ascii="Arial" w:hAnsi="Arial" w:cs="Arial"/>
                <w:b/>
                <w:color w:val="FFFFFF" w:themeColor="background1"/>
                <w:sz w:val="20"/>
                <w:szCs w:val="20"/>
              </w:rPr>
              <w:lastRenderedPageBreak/>
              <w:t xml:space="preserve">BOOK CHAPTERS </w:t>
            </w:r>
          </w:p>
        </w:tc>
      </w:tr>
      <w:tr w:rsidR="007C13DF" w14:paraId="5906E8B6" w14:textId="77777777" w:rsidTr="00DA4150">
        <w:trPr>
          <w:trHeight w:val="110"/>
        </w:trPr>
        <w:tc>
          <w:tcPr>
            <w:tcW w:w="5000" w:type="pct"/>
            <w:gridSpan w:val="3"/>
          </w:tcPr>
          <w:p w14:paraId="53EA8374" w14:textId="77777777" w:rsidR="007C13DF" w:rsidRDefault="007C13DF" w:rsidP="007C13DF">
            <w:pPr>
              <w:pStyle w:val="NoSpacing"/>
              <w:rPr>
                <w:rFonts w:ascii="Arial" w:hAnsi="Arial" w:cs="Arial"/>
                <w:color w:val="000000"/>
                <w:sz w:val="20"/>
                <w:szCs w:val="20"/>
                <w:lang w:val="en-US"/>
              </w:rPr>
            </w:pPr>
          </w:p>
          <w:p w14:paraId="66C1D214" w14:textId="5C7A5A97" w:rsidR="007C13DF" w:rsidRDefault="007C13DF" w:rsidP="007C13DF">
            <w:pPr>
              <w:pStyle w:val="ListParagraph"/>
              <w:numPr>
                <w:ilvl w:val="0"/>
                <w:numId w:val="4"/>
              </w:numPr>
              <w:spacing w:before="0" w:beforeAutospacing="0" w:after="0" w:afterAutospacing="0"/>
              <w:ind w:left="360"/>
              <w:rPr>
                <w:rFonts w:ascii="Arial" w:hAnsi="Arial" w:cs="Arial"/>
              </w:rPr>
            </w:pPr>
            <w:r>
              <w:rPr>
                <w:rFonts w:ascii="Arial" w:hAnsi="Arial" w:cs="Arial"/>
                <w:b/>
                <w:bCs/>
              </w:rPr>
              <w:t>Mitchell, S. M.</w:t>
            </w:r>
            <w:r>
              <w:rPr>
                <w:rFonts w:ascii="Arial" w:hAnsi="Arial" w:cs="Arial"/>
              </w:rPr>
              <w:t>, Fineran, V., Cary, J. E.*, Sparks, S.*, &amp; La Rosa, N. L.* (2023)</w:t>
            </w:r>
            <w:r w:rsidR="00C761C5">
              <w:rPr>
                <w:rFonts w:ascii="Arial" w:hAnsi="Arial" w:cs="Arial"/>
              </w:rPr>
              <w:t>.</w:t>
            </w:r>
            <w:r>
              <w:rPr>
                <w:rFonts w:ascii="Arial" w:hAnsi="Arial" w:cs="Arial"/>
              </w:rPr>
              <w:t xml:space="preserve"> Managing suicide risk and non-suicidal self-injury in jails. In V. B. Rioja, A. Garcia-Mansilla, B. Subedi, &amp; A. Batastini (Eds.), </w:t>
            </w:r>
            <w:r>
              <w:rPr>
                <w:rFonts w:ascii="Arial" w:hAnsi="Arial" w:cs="Arial"/>
                <w:i/>
                <w:iCs/>
              </w:rPr>
              <w:t>The oxford handbook of mental health assessment and treatment in jails.</w:t>
            </w:r>
            <w:r>
              <w:rPr>
                <w:rFonts w:ascii="Arial" w:hAnsi="Arial" w:cs="Arial"/>
              </w:rPr>
              <w:t xml:space="preserve"> Oxford University Press.</w:t>
            </w:r>
          </w:p>
          <w:p w14:paraId="5D282BD3" w14:textId="77777777" w:rsidR="00F42545" w:rsidRDefault="00F42545" w:rsidP="007C13DF">
            <w:pPr>
              <w:pStyle w:val="NoSpacing"/>
              <w:rPr>
                <w:rFonts w:ascii="Arial" w:hAnsi="Arial" w:cs="Arial"/>
                <w:color w:val="000000"/>
                <w:sz w:val="20"/>
                <w:szCs w:val="20"/>
                <w:lang w:val="en-US"/>
              </w:rPr>
            </w:pPr>
          </w:p>
          <w:p w14:paraId="41BE8C43" w14:textId="77777777" w:rsidR="007C13DF" w:rsidRDefault="007C13DF" w:rsidP="007C13DF">
            <w:pPr>
              <w:pStyle w:val="ListParagraph"/>
              <w:numPr>
                <w:ilvl w:val="0"/>
                <w:numId w:val="4"/>
              </w:numPr>
              <w:spacing w:before="0" w:beforeAutospacing="0" w:after="0" w:afterAutospacing="0"/>
              <w:ind w:left="360"/>
              <w:rPr>
                <w:rFonts w:ascii="Arial" w:hAnsi="Arial" w:cs="Arial"/>
              </w:rPr>
            </w:pPr>
            <w:r>
              <w:rPr>
                <w:rFonts w:ascii="Arial" w:hAnsi="Arial" w:cs="Arial"/>
              </w:rPr>
              <w:t xml:space="preserve">Delgado, D., </w:t>
            </w:r>
            <w:r>
              <w:rPr>
                <w:rFonts w:ascii="Arial" w:hAnsi="Arial" w:cs="Arial"/>
                <w:b/>
              </w:rPr>
              <w:t>Mitchell, S. M.</w:t>
            </w:r>
            <w:r>
              <w:rPr>
                <w:rFonts w:ascii="Arial" w:hAnsi="Arial" w:cs="Arial"/>
              </w:rPr>
              <w:t xml:space="preserve">, Scanlon, F.*, &amp; Morgan, R. D. (2021). Examining violence among not guilty by reason of insanity state hospital inpatients across multiple timepoints: The roles of criminogenic risk factors and psychiatric symptoms. In K. Warburton &amp; S. M. Stahl (Eds.), </w:t>
            </w:r>
            <w:r>
              <w:rPr>
                <w:rFonts w:ascii="Arial" w:hAnsi="Arial" w:cs="Arial"/>
                <w:i/>
              </w:rPr>
              <w:t>Decriminalizing mental illness</w:t>
            </w:r>
            <w:r>
              <w:rPr>
                <w:rFonts w:ascii="Arial" w:hAnsi="Arial" w:cs="Arial"/>
                <w:iCs/>
              </w:rPr>
              <w:t xml:space="preserve"> (pp. </w:t>
            </w:r>
            <w:r>
              <w:rPr>
                <w:rFonts w:ascii="Arial" w:hAnsi="Arial" w:cs="Arial"/>
              </w:rPr>
              <w:t xml:space="preserve">231-240). Cambridge University Press. (Reprinted from “Examining violence among not guilty by reason of insanity state hospital inpatients across multiple timepoints: The roles of criminogenic risk factors and psychiatric symptoms,” 2020, </w:t>
            </w:r>
            <w:r>
              <w:rPr>
                <w:rFonts w:ascii="Arial" w:hAnsi="Arial" w:cs="Arial"/>
                <w:i/>
                <w:iCs/>
              </w:rPr>
              <w:t>CNS Spectrums,</w:t>
            </w:r>
            <w:r>
              <w:rPr>
                <w:rFonts w:ascii="Arial" w:hAnsi="Arial" w:cs="Arial"/>
              </w:rPr>
              <w:t xml:space="preserve"> </w:t>
            </w:r>
            <w:r>
              <w:rPr>
                <w:rFonts w:ascii="Arial" w:hAnsi="Arial" w:cs="Arial"/>
                <w:i/>
                <w:iCs/>
              </w:rPr>
              <w:t>25</w:t>
            </w:r>
            <w:r>
              <w:rPr>
                <w:rFonts w:ascii="Arial" w:hAnsi="Arial" w:cs="Arial"/>
              </w:rPr>
              <w:t>[5], 714-722, https://doi.org/10.1017/S1092852919001809)</w:t>
            </w:r>
          </w:p>
          <w:p w14:paraId="4617B012" w14:textId="77777777" w:rsidR="007C13DF" w:rsidRDefault="007C13DF" w:rsidP="007C13DF">
            <w:pPr>
              <w:pStyle w:val="NoSpacing"/>
              <w:rPr>
                <w:rFonts w:ascii="Arial" w:hAnsi="Arial" w:cs="Arial"/>
                <w:color w:val="000000"/>
                <w:sz w:val="20"/>
                <w:szCs w:val="20"/>
                <w:lang w:val="en-US"/>
              </w:rPr>
            </w:pPr>
          </w:p>
          <w:p w14:paraId="15CA7231" w14:textId="77777777" w:rsidR="007C13DF" w:rsidRDefault="007C13DF" w:rsidP="007C13DF">
            <w:pPr>
              <w:pStyle w:val="NoSpacing"/>
              <w:numPr>
                <w:ilvl w:val="0"/>
                <w:numId w:val="4"/>
              </w:numPr>
              <w:ind w:left="360"/>
              <w:rPr>
                <w:rFonts w:ascii="Arial" w:hAnsi="Arial" w:cs="Arial"/>
                <w:sz w:val="20"/>
                <w:szCs w:val="20"/>
                <w:lang w:val="en-US"/>
              </w:rPr>
            </w:pPr>
            <w:proofErr w:type="spellStart"/>
            <w:r>
              <w:rPr>
                <w:rFonts w:ascii="Arial" w:hAnsi="Arial" w:cs="Arial"/>
                <w:color w:val="000000"/>
                <w:sz w:val="20"/>
                <w:szCs w:val="20"/>
                <w:lang w:val="en-US"/>
              </w:rPr>
              <w:t>Cukrowicz</w:t>
            </w:r>
            <w:proofErr w:type="spellEnd"/>
            <w:r>
              <w:rPr>
                <w:rFonts w:ascii="Arial" w:hAnsi="Arial" w:cs="Arial"/>
                <w:color w:val="000000"/>
                <w:sz w:val="20"/>
                <w:szCs w:val="20"/>
                <w:lang w:val="en-US"/>
              </w:rPr>
              <w:t>, K. C.</w:t>
            </w:r>
            <w:r>
              <w:rPr>
                <w:rFonts w:ascii="Arial" w:hAnsi="Arial" w:cs="Arial"/>
                <w:sz w:val="20"/>
                <w:szCs w:val="20"/>
                <w:lang w:val="en-US"/>
              </w:rPr>
              <w:t xml:space="preserve">, &amp; </w:t>
            </w:r>
            <w:r>
              <w:rPr>
                <w:rFonts w:ascii="Arial" w:hAnsi="Arial" w:cs="Arial"/>
                <w:b/>
                <w:sz w:val="20"/>
                <w:szCs w:val="20"/>
                <w:lang w:val="en-US"/>
              </w:rPr>
              <w:t xml:space="preserve">Mitchell, S. M. </w:t>
            </w:r>
            <w:r>
              <w:rPr>
                <w:rFonts w:ascii="Arial" w:hAnsi="Arial" w:cs="Arial"/>
                <w:sz w:val="20"/>
                <w:szCs w:val="20"/>
                <w:lang w:val="en-US"/>
              </w:rPr>
              <w:t xml:space="preserve">(2019). Suicide and self-harm in corrections, prevalence and estimates. In R. D. Morgan (Ed.), </w:t>
            </w:r>
            <w:r>
              <w:rPr>
                <w:rFonts w:ascii="Arial" w:hAnsi="Arial" w:cs="Arial"/>
                <w:i/>
                <w:sz w:val="20"/>
                <w:szCs w:val="20"/>
                <w:lang w:val="en-US"/>
              </w:rPr>
              <w:t>The SAGE encyclopedia of criminal</w:t>
            </w:r>
            <w:r>
              <w:rPr>
                <w:rFonts w:ascii="Arial" w:hAnsi="Arial" w:cs="Arial"/>
                <w:sz w:val="20"/>
                <w:szCs w:val="20"/>
                <w:lang w:val="en-US"/>
              </w:rPr>
              <w:t xml:space="preserve"> p</w:t>
            </w:r>
            <w:r>
              <w:rPr>
                <w:rFonts w:ascii="Arial" w:hAnsi="Arial" w:cs="Arial"/>
                <w:i/>
                <w:sz w:val="20"/>
                <w:szCs w:val="20"/>
                <w:lang w:val="en-US"/>
              </w:rPr>
              <w:t>sychology</w:t>
            </w:r>
            <w:r>
              <w:rPr>
                <w:rFonts w:ascii="Arial" w:hAnsi="Arial" w:cs="Arial"/>
                <w:iCs/>
                <w:sz w:val="20"/>
                <w:szCs w:val="20"/>
                <w:lang w:val="en-US"/>
              </w:rPr>
              <w:t xml:space="preserve"> (pp. 1527-1530)</w:t>
            </w:r>
            <w:r>
              <w:rPr>
                <w:rFonts w:ascii="Arial" w:hAnsi="Arial" w:cs="Arial"/>
                <w:sz w:val="20"/>
                <w:szCs w:val="20"/>
                <w:lang w:val="en-US"/>
              </w:rPr>
              <w:t>. Sage Publications. https://doi.org/10.4135/9781483392240.n494</w:t>
            </w:r>
          </w:p>
          <w:p w14:paraId="128B7880" w14:textId="77777777" w:rsidR="007C13DF" w:rsidRDefault="007C13DF" w:rsidP="007C13DF">
            <w:pPr>
              <w:pStyle w:val="NoSpacing"/>
              <w:rPr>
                <w:rFonts w:ascii="Arial" w:hAnsi="Arial" w:cs="Arial"/>
                <w:sz w:val="20"/>
                <w:szCs w:val="20"/>
                <w:lang w:val="en-US"/>
              </w:rPr>
            </w:pPr>
          </w:p>
          <w:p w14:paraId="0B9A90E8" w14:textId="77777777" w:rsidR="007C13DF" w:rsidRDefault="007C13DF" w:rsidP="007C13DF">
            <w:pPr>
              <w:pStyle w:val="NoSpacing"/>
              <w:numPr>
                <w:ilvl w:val="0"/>
                <w:numId w:val="4"/>
              </w:numPr>
              <w:ind w:left="360"/>
              <w:rPr>
                <w:rFonts w:ascii="Arial" w:hAnsi="Arial" w:cs="Arial"/>
                <w:sz w:val="20"/>
                <w:szCs w:val="20"/>
                <w:lang w:val="en-US"/>
              </w:rPr>
            </w:pPr>
            <w:r>
              <w:rPr>
                <w:rFonts w:ascii="Arial" w:hAnsi="Arial" w:cs="Arial"/>
                <w:sz w:val="20"/>
                <w:szCs w:val="20"/>
                <w:lang w:val="en-US"/>
              </w:rPr>
              <w:t xml:space="preserve">Mandracchia, J. T., &amp; </w:t>
            </w:r>
            <w:r>
              <w:rPr>
                <w:rFonts w:ascii="Arial" w:hAnsi="Arial" w:cs="Arial"/>
                <w:b/>
                <w:sz w:val="20"/>
                <w:szCs w:val="20"/>
                <w:lang w:val="en-US"/>
              </w:rPr>
              <w:t>Mitchell, S. M.</w:t>
            </w:r>
            <w:r>
              <w:rPr>
                <w:rFonts w:ascii="Arial" w:hAnsi="Arial" w:cs="Arial"/>
                <w:sz w:val="20"/>
                <w:szCs w:val="20"/>
                <w:lang w:val="en-US"/>
              </w:rPr>
              <w:t xml:space="preserve"> (2019). Suicide during incarceration. In R. D. Morgan (Ed.), </w:t>
            </w:r>
            <w:r>
              <w:rPr>
                <w:rFonts w:ascii="Arial" w:hAnsi="Arial" w:cs="Arial"/>
                <w:i/>
                <w:sz w:val="20"/>
                <w:szCs w:val="20"/>
                <w:lang w:val="en-US"/>
              </w:rPr>
              <w:t>The SAGE encyclopedia of criminal</w:t>
            </w:r>
            <w:r>
              <w:rPr>
                <w:rFonts w:ascii="Arial" w:hAnsi="Arial" w:cs="Arial"/>
                <w:sz w:val="20"/>
                <w:szCs w:val="20"/>
                <w:lang w:val="en-US"/>
              </w:rPr>
              <w:t xml:space="preserve"> p</w:t>
            </w:r>
            <w:r>
              <w:rPr>
                <w:rFonts w:ascii="Arial" w:hAnsi="Arial" w:cs="Arial"/>
                <w:i/>
                <w:sz w:val="20"/>
                <w:szCs w:val="20"/>
                <w:lang w:val="en-US"/>
              </w:rPr>
              <w:t>sychology</w:t>
            </w:r>
            <w:r>
              <w:rPr>
                <w:rFonts w:ascii="Arial" w:hAnsi="Arial" w:cs="Arial"/>
                <w:iCs/>
                <w:sz w:val="20"/>
                <w:szCs w:val="20"/>
                <w:lang w:val="en-US"/>
              </w:rPr>
              <w:t xml:space="preserve"> (pp. 1519-1522)</w:t>
            </w:r>
            <w:r>
              <w:rPr>
                <w:rFonts w:ascii="Arial" w:hAnsi="Arial" w:cs="Arial"/>
                <w:sz w:val="20"/>
                <w:szCs w:val="20"/>
                <w:lang w:val="en-US"/>
              </w:rPr>
              <w:t>. Sage Publications. https://doi.org/10.4135/9781483392240.n492</w:t>
            </w:r>
          </w:p>
          <w:p w14:paraId="43B5D5EB" w14:textId="77777777" w:rsidR="007C13DF" w:rsidRDefault="007C13DF" w:rsidP="007C13DF">
            <w:pPr>
              <w:pStyle w:val="NoSpacing"/>
              <w:rPr>
                <w:rFonts w:ascii="Arial" w:hAnsi="Arial" w:cs="Arial"/>
                <w:sz w:val="20"/>
                <w:szCs w:val="20"/>
                <w:lang w:val="en-US"/>
              </w:rPr>
            </w:pPr>
          </w:p>
          <w:p w14:paraId="692DB8DA" w14:textId="27779FBA" w:rsidR="007C13DF" w:rsidRPr="00826681" w:rsidRDefault="007C13DF" w:rsidP="007C13DF">
            <w:pPr>
              <w:pStyle w:val="NoSpacing"/>
              <w:numPr>
                <w:ilvl w:val="0"/>
                <w:numId w:val="4"/>
              </w:numPr>
              <w:ind w:left="360"/>
              <w:rPr>
                <w:rFonts w:ascii="Arial" w:hAnsi="Arial" w:cs="Arial"/>
                <w:color w:val="000000" w:themeColor="text1"/>
                <w:sz w:val="20"/>
                <w:szCs w:val="20"/>
                <w:lang w:val="en-US"/>
              </w:rPr>
            </w:pPr>
            <w:r>
              <w:rPr>
                <w:rFonts w:ascii="Arial" w:hAnsi="Arial" w:cs="Arial"/>
                <w:b/>
                <w:sz w:val="20"/>
                <w:szCs w:val="20"/>
                <w:lang w:val="en-US"/>
              </w:rPr>
              <w:t>Mitchell, S. M.</w:t>
            </w:r>
            <w:r>
              <w:rPr>
                <w:rFonts w:ascii="Arial" w:hAnsi="Arial" w:cs="Arial"/>
                <w:sz w:val="20"/>
                <w:szCs w:val="20"/>
                <w:lang w:val="en-US"/>
              </w:rPr>
              <w:t xml:space="preserve">, &amp; Mandracchia, J. T. (2019). Suicide and self-harm in corrections, risk factors for. In R. D. Morgan (Ed.), </w:t>
            </w:r>
            <w:r>
              <w:rPr>
                <w:rFonts w:ascii="Arial" w:hAnsi="Arial" w:cs="Arial"/>
                <w:i/>
                <w:sz w:val="20"/>
                <w:szCs w:val="20"/>
                <w:lang w:val="en-US"/>
              </w:rPr>
              <w:t>The SAGE encyclopedia of criminal</w:t>
            </w:r>
            <w:r>
              <w:rPr>
                <w:rFonts w:ascii="Arial" w:hAnsi="Arial" w:cs="Arial"/>
                <w:sz w:val="20"/>
                <w:szCs w:val="20"/>
                <w:lang w:val="en-US"/>
              </w:rPr>
              <w:t xml:space="preserve"> p</w:t>
            </w:r>
            <w:r>
              <w:rPr>
                <w:rFonts w:ascii="Arial" w:hAnsi="Arial" w:cs="Arial"/>
                <w:i/>
                <w:sz w:val="20"/>
                <w:szCs w:val="20"/>
                <w:lang w:val="en-US"/>
              </w:rPr>
              <w:t>sychology</w:t>
            </w:r>
            <w:r>
              <w:rPr>
                <w:rFonts w:ascii="Arial" w:hAnsi="Arial" w:cs="Arial"/>
                <w:iCs/>
                <w:sz w:val="20"/>
                <w:szCs w:val="20"/>
                <w:lang w:val="en-US"/>
              </w:rPr>
              <w:t xml:space="preserve"> (pp. </w:t>
            </w:r>
            <w:r>
              <w:rPr>
                <w:rFonts w:ascii="Arial" w:hAnsi="Arial" w:cs="Arial"/>
                <w:sz w:val="20"/>
                <w:szCs w:val="20"/>
                <w:lang w:val="en-US"/>
              </w:rPr>
              <w:t>1505-1508). Sage Publications. https://doi.org/</w:t>
            </w:r>
            <w:r>
              <w:rPr>
                <w:rFonts w:ascii="Arial" w:hAnsi="Arial" w:cs="Arial"/>
                <w:color w:val="000000" w:themeColor="text1"/>
                <w:sz w:val="20"/>
                <w:szCs w:val="20"/>
                <w:lang w:val="en-US"/>
              </w:rPr>
              <w:t>10.4135/9781483392240.n488</w:t>
            </w:r>
          </w:p>
          <w:p w14:paraId="2769789B" w14:textId="77777777" w:rsidR="007C13DF" w:rsidRDefault="007C13DF" w:rsidP="007C13DF">
            <w:pPr>
              <w:pStyle w:val="NoSpacing"/>
              <w:rPr>
                <w:rFonts w:ascii="Arial" w:hAnsi="Arial" w:cs="Arial"/>
                <w:sz w:val="20"/>
                <w:szCs w:val="20"/>
                <w:lang w:val="en-US"/>
              </w:rPr>
            </w:pPr>
          </w:p>
          <w:p w14:paraId="27D53344" w14:textId="77777777" w:rsidR="00786719" w:rsidRDefault="00786719" w:rsidP="007C13DF">
            <w:pPr>
              <w:pStyle w:val="NoSpacing"/>
              <w:rPr>
                <w:rFonts w:ascii="Arial" w:hAnsi="Arial" w:cs="Arial"/>
                <w:sz w:val="20"/>
                <w:szCs w:val="20"/>
                <w:lang w:val="en-US"/>
              </w:rPr>
            </w:pPr>
          </w:p>
          <w:p w14:paraId="71C2CB87" w14:textId="26BC6B3F" w:rsidR="00786719" w:rsidRDefault="00786719" w:rsidP="007C13DF">
            <w:pPr>
              <w:pStyle w:val="NoSpacing"/>
              <w:rPr>
                <w:rFonts w:ascii="Arial" w:hAnsi="Arial" w:cs="Arial"/>
                <w:sz w:val="20"/>
                <w:szCs w:val="20"/>
                <w:lang w:val="en-US"/>
              </w:rPr>
            </w:pPr>
          </w:p>
        </w:tc>
      </w:tr>
      <w:tr w:rsidR="007C13DF" w14:paraId="06B6A0CC" w14:textId="77777777" w:rsidTr="00DA4150">
        <w:trPr>
          <w:trHeight w:val="110"/>
        </w:trPr>
        <w:tc>
          <w:tcPr>
            <w:tcW w:w="5000" w:type="pct"/>
            <w:gridSpan w:val="3"/>
            <w:shd w:val="clear" w:color="auto" w:fill="808080" w:themeFill="background1" w:themeFillShade="80"/>
            <w:hideMark/>
          </w:tcPr>
          <w:p w14:paraId="791A72E5" w14:textId="77777777" w:rsidR="007C13DF" w:rsidRDefault="007C13DF" w:rsidP="007C13DF">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lastRenderedPageBreak/>
              <w:t>MANUSCRIPTS UNDER REVIEW</w:t>
            </w:r>
          </w:p>
        </w:tc>
      </w:tr>
      <w:tr w:rsidR="007C13DF" w14:paraId="7A5AA8E4" w14:textId="77777777" w:rsidTr="00DA4150">
        <w:trPr>
          <w:trHeight w:val="62"/>
        </w:trPr>
        <w:tc>
          <w:tcPr>
            <w:tcW w:w="5000" w:type="pct"/>
            <w:gridSpan w:val="3"/>
          </w:tcPr>
          <w:p w14:paraId="27437147" w14:textId="77777777" w:rsidR="007C13DF" w:rsidRDefault="007C13DF" w:rsidP="007C13DF">
            <w:pPr>
              <w:pStyle w:val="NoSpacing"/>
              <w:rPr>
                <w:rFonts w:ascii="Arial" w:hAnsi="Arial" w:cs="Arial"/>
                <w:sz w:val="20"/>
                <w:szCs w:val="20"/>
                <w:lang w:val="en-US"/>
              </w:rPr>
            </w:pPr>
          </w:p>
          <w:p w14:paraId="7CE4BB28" w14:textId="4B740624" w:rsidR="00430EA7" w:rsidRDefault="00430EA7" w:rsidP="00430EA7">
            <w:pPr>
              <w:pStyle w:val="NoSpacing"/>
              <w:rPr>
                <w:rFonts w:ascii="Arial" w:hAnsi="Arial" w:cs="Arial"/>
                <w:sz w:val="20"/>
                <w:szCs w:val="20"/>
              </w:rPr>
            </w:pPr>
            <w:r w:rsidRPr="00015C9D">
              <w:rPr>
                <w:rFonts w:ascii="Arial" w:hAnsi="Arial" w:cs="Arial"/>
                <w:sz w:val="20"/>
                <w:szCs w:val="20"/>
                <w:lang w:val="en-US"/>
              </w:rPr>
              <w:t>Bianco, A. N.</w:t>
            </w:r>
            <w:r>
              <w:rPr>
                <w:rFonts w:ascii="Arial" w:hAnsi="Arial" w:cs="Arial"/>
                <w:sz w:val="20"/>
                <w:szCs w:val="20"/>
                <w:lang w:val="en-US"/>
              </w:rPr>
              <w:t>*</w:t>
            </w:r>
            <w:r w:rsidRPr="00015C9D">
              <w:rPr>
                <w:rFonts w:ascii="Arial" w:hAnsi="Arial" w:cs="Arial"/>
                <w:sz w:val="20"/>
                <w:szCs w:val="20"/>
                <w:lang w:val="en-US"/>
              </w:rPr>
              <w:t xml:space="preserve">, Victor, S. E., </w:t>
            </w:r>
            <w:r>
              <w:rPr>
                <w:rFonts w:ascii="Arial" w:hAnsi="Arial" w:cs="Arial"/>
                <w:sz w:val="20"/>
                <w:szCs w:val="20"/>
                <w:lang w:val="en-US"/>
              </w:rPr>
              <w:t xml:space="preserve">&amp; </w:t>
            </w:r>
            <w:r w:rsidRPr="00015C9D">
              <w:rPr>
                <w:rFonts w:ascii="Arial" w:hAnsi="Arial" w:cs="Arial"/>
                <w:b/>
                <w:bCs/>
                <w:sz w:val="20"/>
                <w:szCs w:val="20"/>
                <w:lang w:val="en-US"/>
              </w:rPr>
              <w:t>Mitchell, S. M.</w:t>
            </w:r>
            <w:r w:rsidRPr="00015C9D">
              <w:rPr>
                <w:rFonts w:ascii="Arial" w:hAnsi="Arial" w:cs="Arial"/>
                <w:sz w:val="20"/>
                <w:szCs w:val="20"/>
                <w:lang w:val="en-US"/>
              </w:rPr>
              <w:t xml:space="preserve"> (</w:t>
            </w:r>
            <w:r w:rsidR="00FA1151">
              <w:rPr>
                <w:rFonts w:ascii="Arial" w:hAnsi="Arial" w:cs="Arial"/>
                <w:sz w:val="20"/>
                <w:szCs w:val="20"/>
                <w:lang w:val="en-US"/>
              </w:rPr>
              <w:t>revise and resubmit</w:t>
            </w:r>
            <w:r w:rsidRPr="00015C9D">
              <w:rPr>
                <w:rFonts w:ascii="Arial" w:hAnsi="Arial" w:cs="Arial"/>
                <w:sz w:val="20"/>
                <w:szCs w:val="20"/>
                <w:lang w:val="en-US"/>
              </w:rPr>
              <w:t xml:space="preserve">). </w:t>
            </w:r>
            <w:r w:rsidRPr="00015C9D">
              <w:rPr>
                <w:rFonts w:ascii="Arial" w:hAnsi="Arial" w:cs="Arial"/>
                <w:sz w:val="20"/>
                <w:szCs w:val="20"/>
              </w:rPr>
              <w:t xml:space="preserve">Between </w:t>
            </w:r>
            <w:r w:rsidR="00315E78">
              <w:rPr>
                <w:rFonts w:ascii="Arial" w:hAnsi="Arial" w:cs="Arial"/>
                <w:sz w:val="20"/>
                <w:szCs w:val="20"/>
              </w:rPr>
              <w:t>u</w:t>
            </w:r>
            <w:r w:rsidRPr="00015C9D">
              <w:rPr>
                <w:rFonts w:ascii="Arial" w:hAnsi="Arial" w:cs="Arial"/>
                <w:sz w:val="20"/>
                <w:szCs w:val="20"/>
              </w:rPr>
              <w:t xml:space="preserve">rges and </w:t>
            </w:r>
            <w:r w:rsidR="00315E78">
              <w:rPr>
                <w:rFonts w:ascii="Arial" w:hAnsi="Arial" w:cs="Arial"/>
                <w:sz w:val="20"/>
                <w:szCs w:val="20"/>
              </w:rPr>
              <w:t>a</w:t>
            </w:r>
            <w:r w:rsidRPr="00015C9D">
              <w:rPr>
                <w:rFonts w:ascii="Arial" w:hAnsi="Arial" w:cs="Arial"/>
                <w:sz w:val="20"/>
                <w:szCs w:val="20"/>
              </w:rPr>
              <w:t xml:space="preserve">ctions: Unpacking </w:t>
            </w:r>
            <w:r w:rsidR="00315E78">
              <w:rPr>
                <w:rFonts w:ascii="Arial" w:hAnsi="Arial" w:cs="Arial"/>
                <w:sz w:val="20"/>
                <w:szCs w:val="20"/>
              </w:rPr>
              <w:t>a</w:t>
            </w:r>
            <w:r w:rsidRPr="00015C9D">
              <w:rPr>
                <w:rFonts w:ascii="Arial" w:hAnsi="Arial" w:cs="Arial"/>
                <w:sz w:val="20"/>
                <w:szCs w:val="20"/>
              </w:rPr>
              <w:t xml:space="preserve">ffective </w:t>
            </w:r>
            <w:r w:rsidR="00315E78">
              <w:rPr>
                <w:rFonts w:ascii="Arial" w:hAnsi="Arial" w:cs="Arial"/>
                <w:sz w:val="20"/>
                <w:szCs w:val="20"/>
              </w:rPr>
              <w:t>d</w:t>
            </w:r>
            <w:r w:rsidRPr="00015C9D">
              <w:rPr>
                <w:rFonts w:ascii="Arial" w:hAnsi="Arial" w:cs="Arial"/>
                <w:sz w:val="20"/>
                <w:szCs w:val="20"/>
              </w:rPr>
              <w:t>ynamics in NSSI.</w:t>
            </w:r>
            <w:r w:rsidR="00F26D7F">
              <w:rPr>
                <w:rFonts w:ascii="Arial" w:hAnsi="Arial" w:cs="Arial"/>
                <w:sz w:val="20"/>
                <w:szCs w:val="20"/>
              </w:rPr>
              <w:t xml:space="preserve"> </w:t>
            </w:r>
            <w:r w:rsidR="00F26D7F" w:rsidRPr="00F26D7F">
              <w:rPr>
                <w:rFonts w:ascii="Arial" w:hAnsi="Arial" w:cs="Arial"/>
                <w:i/>
                <w:iCs/>
                <w:sz w:val="20"/>
                <w:szCs w:val="20"/>
              </w:rPr>
              <w:t>Behavior Therapy</w:t>
            </w:r>
            <w:r w:rsidR="00F26D7F">
              <w:rPr>
                <w:rFonts w:ascii="Arial" w:hAnsi="Arial" w:cs="Arial"/>
                <w:sz w:val="20"/>
                <w:szCs w:val="20"/>
              </w:rPr>
              <w:t>.</w:t>
            </w:r>
          </w:p>
          <w:p w14:paraId="053FD540" w14:textId="77777777" w:rsidR="00430EA7" w:rsidRPr="000C2A38" w:rsidRDefault="00430EA7" w:rsidP="007C13DF">
            <w:pPr>
              <w:pStyle w:val="NoSpacing"/>
              <w:rPr>
                <w:rFonts w:ascii="Arial" w:hAnsi="Arial" w:cs="Arial"/>
                <w:sz w:val="20"/>
                <w:szCs w:val="20"/>
                <w:lang w:val="en-US"/>
              </w:rPr>
            </w:pPr>
          </w:p>
          <w:p w14:paraId="32FBC8B9" w14:textId="582D4D05" w:rsidR="007C13DF" w:rsidRPr="000C2A38" w:rsidRDefault="007C13DF" w:rsidP="007C13DF">
            <w:pPr>
              <w:pStyle w:val="NoSpacing"/>
              <w:rPr>
                <w:rFonts w:ascii="Arial" w:hAnsi="Arial" w:cs="Arial"/>
                <w:sz w:val="20"/>
                <w:szCs w:val="20"/>
                <w:lang w:val="en-US"/>
              </w:rPr>
            </w:pPr>
            <w:r w:rsidRPr="000C2A38">
              <w:rPr>
                <w:rFonts w:ascii="Arial" w:hAnsi="Arial" w:cs="Arial"/>
                <w:sz w:val="20"/>
                <w:szCs w:val="20"/>
                <w:lang w:val="en-US"/>
              </w:rPr>
              <w:t>Bolaños, A. D., Morgan, R. D.,</w:t>
            </w:r>
            <w:r w:rsidR="00676876" w:rsidRPr="000C2A38">
              <w:rPr>
                <w:rFonts w:ascii="Arial" w:hAnsi="Arial" w:cs="Arial"/>
                <w:sz w:val="20"/>
                <w:szCs w:val="20"/>
                <w:lang w:val="en-US"/>
              </w:rPr>
              <w:t xml:space="preserve"> Scanlon, F., </w:t>
            </w:r>
            <w:r w:rsidRPr="000C2A38">
              <w:rPr>
                <w:rFonts w:ascii="Arial" w:hAnsi="Arial" w:cs="Arial"/>
                <w:b/>
                <w:sz w:val="20"/>
                <w:szCs w:val="20"/>
                <w:lang w:val="en-US"/>
              </w:rPr>
              <w:t>Mitchell, S. M.</w:t>
            </w:r>
            <w:r w:rsidRPr="000C2A38">
              <w:rPr>
                <w:rFonts w:ascii="Arial" w:hAnsi="Arial" w:cs="Arial"/>
                <w:sz w:val="20"/>
                <w:szCs w:val="20"/>
                <w:lang w:val="en-US"/>
              </w:rPr>
              <w:t>, Delgado, D., &amp; Vasquez, S. (</w:t>
            </w:r>
            <w:r w:rsidRPr="000C2A38">
              <w:rPr>
                <w:rFonts w:ascii="Arial" w:hAnsi="Arial" w:cs="Arial"/>
                <w:color w:val="000000"/>
                <w:sz w:val="20"/>
                <w:szCs w:val="20"/>
                <w:lang w:val="en-US"/>
              </w:rPr>
              <w:t>r</w:t>
            </w:r>
            <w:r w:rsidRPr="000C2A38">
              <w:rPr>
                <w:rFonts w:ascii="Arial" w:hAnsi="Arial" w:cs="Arial"/>
                <w:color w:val="000000"/>
                <w:sz w:val="20"/>
                <w:szCs w:val="20"/>
              </w:rPr>
              <w:t>evise and resubmit</w:t>
            </w:r>
            <w:r w:rsidRPr="000C2A38">
              <w:rPr>
                <w:rFonts w:ascii="Arial" w:hAnsi="Arial" w:cs="Arial"/>
                <w:sz w:val="20"/>
                <w:szCs w:val="20"/>
                <w:lang w:val="en-US"/>
              </w:rPr>
              <w:t>). Psychiatric and criminogenic risk: Comparing psychiatric inpatients to offenders who plead not guilty by reason of insanity.</w:t>
            </w:r>
            <w:r w:rsidR="00F26D7F">
              <w:rPr>
                <w:rFonts w:ascii="Arial" w:hAnsi="Arial" w:cs="Arial"/>
                <w:sz w:val="20"/>
                <w:szCs w:val="20"/>
                <w:lang w:val="en-US"/>
              </w:rPr>
              <w:t xml:space="preserve"> </w:t>
            </w:r>
            <w:r w:rsidR="00F26D7F" w:rsidRPr="00F26D7F">
              <w:rPr>
                <w:rFonts w:ascii="Arial" w:hAnsi="Arial" w:cs="Arial"/>
                <w:i/>
                <w:iCs/>
                <w:sz w:val="20"/>
                <w:szCs w:val="20"/>
                <w:lang w:val="en-US"/>
              </w:rPr>
              <w:t>Law and Human Behavior</w:t>
            </w:r>
            <w:r w:rsidR="00F26D7F">
              <w:rPr>
                <w:rFonts w:ascii="Arial" w:hAnsi="Arial" w:cs="Arial"/>
                <w:sz w:val="20"/>
                <w:szCs w:val="20"/>
                <w:lang w:val="en-US"/>
              </w:rPr>
              <w:t>.</w:t>
            </w:r>
          </w:p>
          <w:p w14:paraId="1BA0D32D" w14:textId="77777777" w:rsidR="00262571" w:rsidRDefault="00262571" w:rsidP="00262571">
            <w:pPr>
              <w:rPr>
                <w:rFonts w:ascii="Arial" w:hAnsi="Arial" w:cs="Arial"/>
                <w:iCs/>
                <w:sz w:val="20"/>
                <w:szCs w:val="20"/>
              </w:rPr>
            </w:pPr>
          </w:p>
          <w:p w14:paraId="4DAE067E" w14:textId="08811729" w:rsidR="00262571" w:rsidRPr="00015C9D" w:rsidRDefault="00262571" w:rsidP="00262571">
            <w:pPr>
              <w:rPr>
                <w:rFonts w:ascii="Arial" w:hAnsi="Arial" w:cs="Arial"/>
                <w:iCs/>
                <w:sz w:val="20"/>
                <w:szCs w:val="20"/>
                <w:lang w:val="es-MX"/>
              </w:rPr>
            </w:pPr>
            <w:r w:rsidRPr="00015C9D">
              <w:rPr>
                <w:rFonts w:ascii="Arial" w:hAnsi="Arial" w:cs="Arial"/>
                <w:iCs/>
                <w:sz w:val="20"/>
                <w:szCs w:val="20"/>
              </w:rPr>
              <w:t>LeDuc., M.*, Cary, J.*, Marvin, C.*</w:t>
            </w:r>
            <w:r>
              <w:rPr>
                <w:rFonts w:ascii="Arial" w:hAnsi="Arial" w:cs="Arial"/>
                <w:iCs/>
                <w:sz w:val="20"/>
                <w:szCs w:val="20"/>
              </w:rPr>
              <w:t xml:space="preserve">, </w:t>
            </w:r>
            <w:r w:rsidRPr="00262571">
              <w:rPr>
                <w:rFonts w:ascii="Arial" w:hAnsi="Arial" w:cs="Arial"/>
                <w:iCs/>
                <w:sz w:val="20"/>
                <w:szCs w:val="20"/>
              </w:rPr>
              <w:t>&amp;</w:t>
            </w:r>
            <w:r w:rsidRPr="00015C9D">
              <w:rPr>
                <w:rFonts w:ascii="Arial" w:hAnsi="Arial" w:cs="Arial"/>
                <w:iCs/>
                <w:sz w:val="20"/>
                <w:szCs w:val="20"/>
              </w:rPr>
              <w:t xml:space="preserve"> </w:t>
            </w:r>
            <w:r w:rsidRPr="00015C9D">
              <w:rPr>
                <w:rFonts w:ascii="Arial" w:hAnsi="Arial" w:cs="Arial"/>
                <w:b/>
                <w:bCs/>
                <w:iCs/>
                <w:sz w:val="20"/>
                <w:szCs w:val="20"/>
              </w:rPr>
              <w:t>Mitchell, S. M.</w:t>
            </w:r>
            <w:r w:rsidRPr="00015C9D">
              <w:rPr>
                <w:rFonts w:ascii="Arial" w:hAnsi="Arial" w:cs="Arial"/>
                <w:iCs/>
                <w:sz w:val="20"/>
                <w:szCs w:val="20"/>
              </w:rPr>
              <w:t xml:space="preserve"> (</w:t>
            </w:r>
            <w:r>
              <w:rPr>
                <w:rFonts w:ascii="Arial" w:hAnsi="Arial" w:cs="Arial"/>
                <w:iCs/>
                <w:sz w:val="20"/>
                <w:szCs w:val="20"/>
              </w:rPr>
              <w:t>under review</w:t>
            </w:r>
            <w:r w:rsidRPr="00015C9D">
              <w:rPr>
                <w:rFonts w:ascii="Arial" w:hAnsi="Arial" w:cs="Arial"/>
                <w:iCs/>
                <w:sz w:val="20"/>
                <w:szCs w:val="20"/>
              </w:rPr>
              <w:t xml:space="preserve">). </w:t>
            </w:r>
            <w:r w:rsidRPr="00015C9D">
              <w:rPr>
                <w:rFonts w:ascii="Arial" w:hAnsi="Arial" w:cs="Arial"/>
                <w:sz w:val="20"/>
                <w:szCs w:val="20"/>
                <w:lang w:val="es-MX"/>
              </w:rPr>
              <w:t>Examining the link</w:t>
            </w:r>
            <w:r>
              <w:rPr>
                <w:rFonts w:ascii="Arial" w:hAnsi="Arial" w:cs="Arial"/>
                <w:sz w:val="20"/>
                <w:szCs w:val="20"/>
                <w:lang w:val="es-MX"/>
              </w:rPr>
              <w:t>s</w:t>
            </w:r>
            <w:r w:rsidRPr="00015C9D">
              <w:rPr>
                <w:rFonts w:ascii="Arial" w:hAnsi="Arial" w:cs="Arial"/>
                <w:sz w:val="20"/>
                <w:szCs w:val="20"/>
                <w:lang w:val="es-MX"/>
              </w:rPr>
              <w:t xml:space="preserve"> between gun storage practices and attitudes, threat sensitivity, and suicide ideation among U.S. uniformed law enforcement officers.</w:t>
            </w:r>
          </w:p>
          <w:p w14:paraId="1384EBFE" w14:textId="77777777" w:rsidR="007C13DF" w:rsidRPr="000C2A38" w:rsidRDefault="007C13DF" w:rsidP="007C13DF">
            <w:pPr>
              <w:pStyle w:val="NoSpacing"/>
              <w:rPr>
                <w:rFonts w:ascii="Arial" w:hAnsi="Arial" w:cs="Arial"/>
                <w:sz w:val="20"/>
                <w:szCs w:val="20"/>
                <w:lang w:val="en-US"/>
              </w:rPr>
            </w:pPr>
          </w:p>
          <w:p w14:paraId="6D5E2CCA" w14:textId="65286513" w:rsidR="007C13DF" w:rsidRDefault="007C13DF" w:rsidP="007C13DF">
            <w:pPr>
              <w:pStyle w:val="NoSpacing"/>
              <w:rPr>
                <w:rFonts w:ascii="Arial" w:hAnsi="Arial" w:cs="Arial"/>
                <w:sz w:val="20"/>
                <w:szCs w:val="20"/>
                <w:lang w:val="en-US"/>
              </w:rPr>
            </w:pPr>
            <w:r w:rsidRPr="000C2A38">
              <w:rPr>
                <w:rFonts w:ascii="Arial" w:hAnsi="Arial" w:cs="Arial"/>
                <w:sz w:val="20"/>
                <w:szCs w:val="20"/>
                <w:lang w:val="en-US"/>
              </w:rPr>
              <w:t xml:space="preserve">Petrovitch, D.*, </w:t>
            </w:r>
            <w:r w:rsidRPr="000C2A38">
              <w:rPr>
                <w:rFonts w:ascii="Arial" w:hAnsi="Arial" w:cs="Arial"/>
                <w:b/>
                <w:bCs/>
                <w:sz w:val="20"/>
                <w:szCs w:val="20"/>
                <w:lang w:val="en-US"/>
              </w:rPr>
              <w:t>Mitchell, S. M.</w:t>
            </w:r>
            <w:r w:rsidRPr="000C2A38">
              <w:rPr>
                <w:rFonts w:ascii="Arial" w:hAnsi="Arial" w:cs="Arial"/>
                <w:sz w:val="20"/>
                <w:szCs w:val="20"/>
                <w:lang w:val="en-US"/>
              </w:rPr>
              <w:t>, Van Allen, J., &amp; Littlefield, A. K.</w:t>
            </w:r>
            <w:r>
              <w:rPr>
                <w:rFonts w:ascii="Arial" w:hAnsi="Arial" w:cs="Arial"/>
                <w:sz w:val="20"/>
                <w:szCs w:val="20"/>
                <w:lang w:val="en-US"/>
              </w:rPr>
              <w:t xml:space="preserve"> (</w:t>
            </w:r>
            <w:r>
              <w:rPr>
                <w:rFonts w:ascii="Arial" w:hAnsi="Arial" w:cs="Arial"/>
                <w:color w:val="000000"/>
                <w:sz w:val="20"/>
                <w:szCs w:val="20"/>
                <w:lang w:val="en-US"/>
              </w:rPr>
              <w:t>under review</w:t>
            </w:r>
            <w:r>
              <w:rPr>
                <w:rFonts w:ascii="Arial" w:hAnsi="Arial" w:cs="Arial"/>
                <w:sz w:val="20"/>
                <w:szCs w:val="20"/>
                <w:lang w:val="en-US"/>
              </w:rPr>
              <w:t>). More positive views of psychedelics are associated with greater cannabis consumption: A cross-sectional, observational study of psychedelic-naïve undergraduates.</w:t>
            </w:r>
          </w:p>
          <w:p w14:paraId="29C2A4EE" w14:textId="77777777" w:rsidR="002E045D" w:rsidRDefault="002E045D" w:rsidP="007C13DF">
            <w:pPr>
              <w:pStyle w:val="NoSpacing"/>
              <w:rPr>
                <w:rFonts w:ascii="Arial" w:hAnsi="Arial" w:cs="Arial"/>
                <w:sz w:val="20"/>
                <w:szCs w:val="20"/>
                <w:lang w:val="en-US"/>
              </w:rPr>
            </w:pPr>
          </w:p>
          <w:p w14:paraId="65D5356D" w14:textId="4D1C4A11" w:rsidR="00DF1907" w:rsidRPr="00DF1907" w:rsidRDefault="00DF1907" w:rsidP="007C13DF">
            <w:pPr>
              <w:pStyle w:val="NoSpacing"/>
              <w:rPr>
                <w:rFonts w:ascii="Arial" w:hAnsi="Arial" w:cs="Arial"/>
                <w:sz w:val="20"/>
                <w:szCs w:val="20"/>
                <w:lang w:val="en-US"/>
              </w:rPr>
            </w:pPr>
            <w:r w:rsidRPr="00DF1907">
              <w:rPr>
                <w:rFonts w:ascii="Arial" w:hAnsi="Arial" w:cs="Arial"/>
                <w:sz w:val="20"/>
                <w:szCs w:val="20"/>
                <w:lang w:val="en-US"/>
              </w:rPr>
              <w:t xml:space="preserve">Streicher, B. E., Cooley, J. L., Sims, J. G., Marvin, C., Rojas, D., Wakefield, S. M., &amp; </w:t>
            </w:r>
            <w:r w:rsidRPr="00DF1907">
              <w:rPr>
                <w:rFonts w:ascii="Arial" w:hAnsi="Arial" w:cs="Arial"/>
                <w:b/>
                <w:bCs/>
                <w:sz w:val="20"/>
                <w:szCs w:val="20"/>
                <w:lang w:val="en-US"/>
              </w:rPr>
              <w:t>Mitchell, S. M.</w:t>
            </w:r>
            <w:r w:rsidRPr="00DF1907">
              <w:rPr>
                <w:rFonts w:ascii="Arial" w:hAnsi="Arial" w:cs="Arial"/>
                <w:sz w:val="20"/>
                <w:szCs w:val="20"/>
                <w:lang w:val="en-US"/>
              </w:rPr>
              <w:t xml:space="preserve"> (</w:t>
            </w:r>
            <w:r>
              <w:rPr>
                <w:rFonts w:ascii="Arial" w:hAnsi="Arial" w:cs="Arial"/>
                <w:sz w:val="20"/>
                <w:szCs w:val="20"/>
                <w:lang w:val="en-US"/>
              </w:rPr>
              <w:t>under review</w:t>
            </w:r>
            <w:r w:rsidRPr="00DF1907">
              <w:rPr>
                <w:rFonts w:ascii="Arial" w:hAnsi="Arial" w:cs="Arial"/>
                <w:sz w:val="20"/>
                <w:szCs w:val="20"/>
                <w:lang w:val="en-US"/>
              </w:rPr>
              <w:t>). Rural and non-rural pediatric health care providers’ beliefs and attitudes, previous training, and current practices in youth suicide prevention.</w:t>
            </w:r>
          </w:p>
          <w:p w14:paraId="34B18266" w14:textId="77777777" w:rsidR="00DF1907" w:rsidRDefault="00DF1907" w:rsidP="007C13DF">
            <w:pPr>
              <w:pStyle w:val="NoSpacing"/>
              <w:rPr>
                <w:rFonts w:ascii="Arial" w:hAnsi="Arial" w:cs="Arial"/>
                <w:sz w:val="20"/>
                <w:szCs w:val="20"/>
                <w:lang w:val="en-US"/>
              </w:rPr>
            </w:pPr>
          </w:p>
          <w:p w14:paraId="48A10E35" w14:textId="0B4D9560" w:rsidR="002E045D" w:rsidRPr="00015C9D" w:rsidRDefault="002E045D" w:rsidP="002E045D">
            <w:pPr>
              <w:pStyle w:val="NoSpacing"/>
              <w:rPr>
                <w:rFonts w:ascii="Arial" w:hAnsi="Arial" w:cs="Arial"/>
                <w:sz w:val="20"/>
                <w:szCs w:val="20"/>
                <w:lang w:val="en-US"/>
              </w:rPr>
            </w:pPr>
            <w:r w:rsidRPr="00015C9D">
              <w:rPr>
                <w:rFonts w:ascii="Arial" w:hAnsi="Arial" w:cs="Arial"/>
                <w:sz w:val="20"/>
                <w:szCs w:val="20"/>
                <w:lang w:val="en-US"/>
              </w:rPr>
              <w:t xml:space="preserve">Tucker, R. P., Gerner, J. L.*, </w:t>
            </w:r>
            <w:r w:rsidRPr="00015C9D">
              <w:rPr>
                <w:rFonts w:ascii="Arial" w:hAnsi="Arial" w:cs="Arial"/>
                <w:b/>
                <w:bCs/>
                <w:sz w:val="20"/>
                <w:szCs w:val="20"/>
                <w:lang w:val="en-US"/>
              </w:rPr>
              <w:t>Mitchell, S. M.</w:t>
            </w:r>
            <w:r w:rsidRPr="00015C9D">
              <w:rPr>
                <w:rFonts w:ascii="Arial" w:hAnsi="Arial" w:cs="Arial"/>
                <w:sz w:val="20"/>
                <w:szCs w:val="20"/>
                <w:lang w:val="en-US"/>
              </w:rPr>
              <w:t>, Oakey-Frost, N., Moscardini, E. H., Pardue-Bourgeois, S., Capron, D. W., &amp; Hill, R. M. (</w:t>
            </w:r>
            <w:r>
              <w:rPr>
                <w:rFonts w:ascii="Arial" w:hAnsi="Arial" w:cs="Arial"/>
                <w:sz w:val="20"/>
                <w:szCs w:val="20"/>
                <w:lang w:val="en-US"/>
              </w:rPr>
              <w:t>under review</w:t>
            </w:r>
            <w:r w:rsidRPr="00015C9D">
              <w:rPr>
                <w:rFonts w:ascii="Arial" w:hAnsi="Arial" w:cs="Arial"/>
                <w:sz w:val="20"/>
                <w:szCs w:val="20"/>
                <w:lang w:val="en-US"/>
              </w:rPr>
              <w:t xml:space="preserve">). Progressing the measurement of suicidal desire: Creation of the </w:t>
            </w:r>
            <w:r w:rsidR="00CB28EE">
              <w:rPr>
                <w:rFonts w:ascii="Arial" w:hAnsi="Arial" w:cs="Arial"/>
                <w:sz w:val="20"/>
                <w:szCs w:val="20"/>
                <w:lang w:val="en-US"/>
              </w:rPr>
              <w:t>S</w:t>
            </w:r>
            <w:r w:rsidRPr="00015C9D">
              <w:rPr>
                <w:rFonts w:ascii="Arial" w:hAnsi="Arial" w:cs="Arial"/>
                <w:sz w:val="20"/>
                <w:szCs w:val="20"/>
                <w:lang w:val="en-US"/>
              </w:rPr>
              <w:t xml:space="preserve">uicidal </w:t>
            </w:r>
            <w:r w:rsidR="00CB28EE">
              <w:rPr>
                <w:rFonts w:ascii="Arial" w:hAnsi="Arial" w:cs="Arial"/>
                <w:sz w:val="20"/>
                <w:szCs w:val="20"/>
                <w:lang w:val="en-US"/>
              </w:rPr>
              <w:t>D</w:t>
            </w:r>
            <w:r w:rsidRPr="00015C9D">
              <w:rPr>
                <w:rFonts w:ascii="Arial" w:hAnsi="Arial" w:cs="Arial"/>
                <w:sz w:val="20"/>
                <w:szCs w:val="20"/>
                <w:lang w:val="en-US"/>
              </w:rPr>
              <w:t xml:space="preserve">esire </w:t>
            </w:r>
            <w:r w:rsidR="00CB28EE">
              <w:rPr>
                <w:rFonts w:ascii="Arial" w:hAnsi="Arial" w:cs="Arial"/>
                <w:sz w:val="20"/>
                <w:szCs w:val="20"/>
                <w:lang w:val="en-US"/>
              </w:rPr>
              <w:t>V</w:t>
            </w:r>
            <w:r w:rsidRPr="00015C9D">
              <w:rPr>
                <w:rFonts w:ascii="Arial" w:hAnsi="Arial" w:cs="Arial"/>
                <w:sz w:val="20"/>
                <w:szCs w:val="20"/>
                <w:lang w:val="en-US"/>
              </w:rPr>
              <w:t xml:space="preserve">ariability </w:t>
            </w:r>
            <w:r w:rsidR="00CB28EE">
              <w:rPr>
                <w:rFonts w:ascii="Arial" w:hAnsi="Arial" w:cs="Arial"/>
                <w:sz w:val="20"/>
                <w:szCs w:val="20"/>
                <w:lang w:val="en-US"/>
              </w:rPr>
              <w:t>S</w:t>
            </w:r>
            <w:r w:rsidRPr="00015C9D">
              <w:rPr>
                <w:rFonts w:ascii="Arial" w:hAnsi="Arial" w:cs="Arial"/>
                <w:sz w:val="20"/>
                <w:szCs w:val="20"/>
                <w:lang w:val="en-US"/>
              </w:rPr>
              <w:t>cale</w:t>
            </w:r>
            <w:r>
              <w:rPr>
                <w:rFonts w:ascii="Arial" w:hAnsi="Arial" w:cs="Arial"/>
                <w:sz w:val="20"/>
                <w:szCs w:val="20"/>
                <w:lang w:val="en-US"/>
              </w:rPr>
              <w:t>.</w:t>
            </w:r>
          </w:p>
          <w:p w14:paraId="625BE485" w14:textId="77777777" w:rsidR="006B692B" w:rsidRDefault="006B692B" w:rsidP="00F15344">
            <w:pPr>
              <w:pStyle w:val="NoSpacing"/>
              <w:rPr>
                <w:rFonts w:ascii="Arial" w:hAnsi="Arial" w:cs="Arial"/>
                <w:iCs/>
                <w:sz w:val="20"/>
                <w:szCs w:val="20"/>
                <w:lang w:val="en-US"/>
              </w:rPr>
            </w:pPr>
          </w:p>
        </w:tc>
      </w:tr>
      <w:tr w:rsidR="007C13DF" w14:paraId="50DD01B1" w14:textId="77777777" w:rsidTr="00DA4150">
        <w:trPr>
          <w:trHeight w:val="145"/>
        </w:trPr>
        <w:tc>
          <w:tcPr>
            <w:tcW w:w="5000" w:type="pct"/>
            <w:gridSpan w:val="3"/>
            <w:shd w:val="clear" w:color="auto" w:fill="808080" w:themeFill="background1" w:themeFillShade="80"/>
            <w:hideMark/>
          </w:tcPr>
          <w:p w14:paraId="030E2639" w14:textId="77777777" w:rsidR="007C13DF" w:rsidRDefault="007C13DF" w:rsidP="007C13DF">
            <w:pPr>
              <w:pStyle w:val="NoSpacing"/>
              <w:rPr>
                <w:rFonts w:ascii="Arial" w:hAnsi="Arial" w:cs="Arial"/>
                <w:color w:val="FFFFFF" w:themeColor="background1"/>
                <w:sz w:val="20"/>
                <w:szCs w:val="20"/>
                <w:lang w:val="en-US"/>
              </w:rPr>
            </w:pPr>
            <w:r>
              <w:rPr>
                <w:rFonts w:ascii="Arial" w:hAnsi="Arial" w:cs="Arial"/>
                <w:b/>
                <w:color w:val="FFFFFF" w:themeColor="background1"/>
                <w:sz w:val="20"/>
                <w:szCs w:val="20"/>
                <w:lang w:val="en-US"/>
              </w:rPr>
              <w:t>MANUSCRIPTS IN PREPARATION</w:t>
            </w:r>
          </w:p>
        </w:tc>
      </w:tr>
      <w:tr w:rsidR="007C13DF" w14:paraId="1BFD7CB9" w14:textId="77777777" w:rsidTr="00DA4150">
        <w:trPr>
          <w:trHeight w:val="145"/>
        </w:trPr>
        <w:tc>
          <w:tcPr>
            <w:tcW w:w="5000" w:type="pct"/>
            <w:gridSpan w:val="3"/>
          </w:tcPr>
          <w:p w14:paraId="2ACA498E" w14:textId="77777777" w:rsidR="00015C9D" w:rsidRPr="00015C9D" w:rsidRDefault="00015C9D" w:rsidP="007C13DF">
            <w:pPr>
              <w:pStyle w:val="NoSpacing"/>
              <w:rPr>
                <w:rFonts w:ascii="Arial" w:hAnsi="Arial" w:cs="Arial"/>
                <w:sz w:val="20"/>
                <w:szCs w:val="20"/>
                <w:lang w:val="en-US"/>
              </w:rPr>
            </w:pPr>
          </w:p>
          <w:p w14:paraId="1743997F" w14:textId="5C86BC82" w:rsidR="007C13DF" w:rsidRPr="00015C9D" w:rsidRDefault="007C13DF" w:rsidP="007C13DF">
            <w:pPr>
              <w:pStyle w:val="NoSpacing"/>
              <w:rPr>
                <w:rFonts w:ascii="Arial" w:hAnsi="Arial" w:cs="Arial"/>
                <w:sz w:val="20"/>
                <w:szCs w:val="20"/>
                <w:lang w:val="en-US"/>
              </w:rPr>
            </w:pPr>
            <w:r w:rsidRPr="00015C9D">
              <w:rPr>
                <w:rFonts w:ascii="Arial" w:hAnsi="Arial" w:cs="Arial"/>
                <w:sz w:val="20"/>
                <w:szCs w:val="20"/>
                <w:lang w:val="en-US"/>
              </w:rPr>
              <w:t xml:space="preserve">Ingram, P. B., Morris, N. M.*, Golden, B. L.*, </w:t>
            </w:r>
            <w:r w:rsidRPr="00015C9D">
              <w:rPr>
                <w:rFonts w:ascii="Arial" w:hAnsi="Arial" w:cs="Arial"/>
                <w:b/>
                <w:bCs/>
                <w:sz w:val="20"/>
                <w:szCs w:val="20"/>
                <w:lang w:val="en-US"/>
              </w:rPr>
              <w:t>Mitchell, S. M.</w:t>
            </w:r>
            <w:r w:rsidRPr="00015C9D">
              <w:rPr>
                <w:rFonts w:ascii="Arial" w:hAnsi="Arial" w:cs="Arial"/>
                <w:sz w:val="20"/>
                <w:szCs w:val="20"/>
                <w:lang w:val="en-US"/>
              </w:rPr>
              <w:t>, &amp; Victor, S. E. (in preparation). Predicting treatment attitudes and behaviors longitudinally with the MMPI-2-RF in college students with depressive symptoms.</w:t>
            </w:r>
          </w:p>
          <w:p w14:paraId="0DBBCE90" w14:textId="77777777" w:rsidR="0087798A" w:rsidRDefault="0087798A" w:rsidP="0087798A">
            <w:pPr>
              <w:pStyle w:val="NoSpacing"/>
              <w:rPr>
                <w:rFonts w:ascii="Arial" w:hAnsi="Arial" w:cs="Arial"/>
                <w:sz w:val="20"/>
                <w:szCs w:val="20"/>
              </w:rPr>
            </w:pPr>
          </w:p>
          <w:p w14:paraId="3B1277F1" w14:textId="4E9037DC" w:rsidR="0087798A" w:rsidRPr="000C2A38" w:rsidRDefault="0087798A" w:rsidP="0087798A">
            <w:pPr>
              <w:pStyle w:val="NoSpacing"/>
              <w:rPr>
                <w:rFonts w:ascii="Arial" w:hAnsi="Arial" w:cs="Arial"/>
                <w:sz w:val="20"/>
                <w:szCs w:val="20"/>
                <w:lang w:val="en-US"/>
              </w:rPr>
            </w:pPr>
            <w:r w:rsidRPr="000C2A38">
              <w:rPr>
                <w:rFonts w:ascii="Arial" w:hAnsi="Arial" w:cs="Arial"/>
                <w:sz w:val="20"/>
                <w:szCs w:val="20"/>
              </w:rPr>
              <w:t xml:space="preserve">*LeDuc, M. K., *Marvin, C., </w:t>
            </w:r>
            <w:r w:rsidRPr="000C2A38">
              <w:rPr>
                <w:rFonts w:ascii="Arial" w:hAnsi="Arial" w:cs="Arial"/>
                <w:b/>
                <w:bCs/>
                <w:sz w:val="20"/>
                <w:szCs w:val="20"/>
              </w:rPr>
              <w:t>Mitchell, S. M.</w:t>
            </w:r>
            <w:r w:rsidRPr="000C2A38">
              <w:rPr>
                <w:rFonts w:ascii="Arial" w:hAnsi="Arial" w:cs="Arial"/>
                <w:sz w:val="20"/>
                <w:szCs w:val="20"/>
              </w:rPr>
              <w:t>, Brown, S. L., Moscardini, E. H., &amp; Tucker, R. P. (in preparation). Evaluating the clinical utility of the Interpersonal Hopelessness Scale among adults with past-year suicide ideation</w:t>
            </w:r>
            <w:r>
              <w:rPr>
                <w:rFonts w:ascii="Arial" w:hAnsi="Arial" w:cs="Arial"/>
                <w:sz w:val="20"/>
                <w:szCs w:val="20"/>
              </w:rPr>
              <w:t>.</w:t>
            </w:r>
          </w:p>
          <w:p w14:paraId="750E6F69" w14:textId="28CC9E9E" w:rsidR="00321D04" w:rsidRPr="00015C9D" w:rsidRDefault="00321D04" w:rsidP="007C13DF">
            <w:pPr>
              <w:pStyle w:val="NoSpacing"/>
              <w:rPr>
                <w:rFonts w:ascii="Arial" w:hAnsi="Arial" w:cs="Arial"/>
                <w:b/>
                <w:sz w:val="20"/>
                <w:szCs w:val="20"/>
                <w:lang w:val="en-US"/>
              </w:rPr>
            </w:pPr>
          </w:p>
          <w:p w14:paraId="7FC2D9B4" w14:textId="316D1E64" w:rsidR="007C13DF" w:rsidRPr="00015C9D" w:rsidRDefault="007C13DF" w:rsidP="007C13DF">
            <w:pPr>
              <w:pStyle w:val="NoSpacing"/>
              <w:rPr>
                <w:rFonts w:ascii="Arial" w:hAnsi="Arial" w:cs="Arial"/>
                <w:sz w:val="20"/>
                <w:szCs w:val="20"/>
                <w:lang w:val="en-US"/>
              </w:rPr>
            </w:pPr>
            <w:r w:rsidRPr="00015C9D">
              <w:rPr>
                <w:rFonts w:ascii="Arial" w:hAnsi="Arial" w:cs="Arial"/>
                <w:b/>
                <w:sz w:val="20"/>
                <w:szCs w:val="20"/>
                <w:lang w:val="en-US"/>
              </w:rPr>
              <w:t>Mitchell, S. M.</w:t>
            </w:r>
            <w:r w:rsidRPr="00015C9D">
              <w:rPr>
                <w:rFonts w:ascii="Arial" w:hAnsi="Arial" w:cs="Arial"/>
                <w:sz w:val="20"/>
                <w:szCs w:val="20"/>
                <w:lang w:val="en-US"/>
              </w:rPr>
              <w:t>, Crean, H. F., Cary, J. E.*, LeDuc, M.*, Dhingra, K., &amp; Swogger, M. T. (in preparation). The indirect association between substance use and suicide ideation via shame and guilt: The moderating role of psychopathy.</w:t>
            </w:r>
          </w:p>
          <w:p w14:paraId="7126BC75" w14:textId="77777777" w:rsidR="007C13DF" w:rsidRPr="00015C9D" w:rsidRDefault="007C13DF" w:rsidP="007C13DF">
            <w:pPr>
              <w:pStyle w:val="NoSpacing"/>
              <w:rPr>
                <w:rFonts w:ascii="Arial" w:hAnsi="Arial" w:cs="Arial"/>
                <w:sz w:val="20"/>
                <w:szCs w:val="20"/>
                <w:lang w:val="en-US"/>
              </w:rPr>
            </w:pPr>
          </w:p>
          <w:p w14:paraId="7618CE42" w14:textId="48B4B7F9" w:rsidR="007C13DF" w:rsidRPr="00015C9D" w:rsidRDefault="007C13DF" w:rsidP="007C13DF">
            <w:pPr>
              <w:pStyle w:val="NoSpacing"/>
              <w:rPr>
                <w:rFonts w:ascii="Arial" w:hAnsi="Arial" w:cs="Arial"/>
                <w:sz w:val="20"/>
                <w:szCs w:val="20"/>
                <w:lang w:val="en-US"/>
              </w:rPr>
            </w:pPr>
            <w:r w:rsidRPr="00015C9D">
              <w:rPr>
                <w:rFonts w:ascii="Arial" w:hAnsi="Arial" w:cs="Arial"/>
                <w:b/>
                <w:sz w:val="20"/>
                <w:szCs w:val="20"/>
                <w:lang w:val="en-US"/>
              </w:rPr>
              <w:t>Mitchell, S. M.</w:t>
            </w:r>
            <w:r w:rsidRPr="00015C9D">
              <w:rPr>
                <w:rFonts w:ascii="Arial" w:hAnsi="Arial" w:cs="Arial"/>
                <w:sz w:val="20"/>
                <w:szCs w:val="20"/>
                <w:lang w:val="en-US"/>
              </w:rPr>
              <w:t>, LeDuc, M.*, Cary, J. E.*, Dhingra, K., &amp; Swogger, M. T. (in preparation). Substance use and suicidal thoughts and behaviors: Testing the application of a theoretical model in a pretrial diversion program.</w:t>
            </w:r>
          </w:p>
          <w:p w14:paraId="2AAC2376" w14:textId="31526E92" w:rsidR="007C13DF" w:rsidRPr="00015C9D" w:rsidRDefault="007C13DF" w:rsidP="007C13DF">
            <w:pPr>
              <w:pStyle w:val="NoSpacing"/>
              <w:rPr>
                <w:rFonts w:ascii="Arial" w:hAnsi="Arial" w:cs="Arial"/>
                <w:sz w:val="20"/>
                <w:szCs w:val="20"/>
                <w:lang w:val="en-US"/>
              </w:rPr>
            </w:pPr>
          </w:p>
          <w:p w14:paraId="42689BE6" w14:textId="45739640" w:rsidR="007C13DF" w:rsidRPr="00015C9D" w:rsidRDefault="007C13DF" w:rsidP="007C13DF">
            <w:pPr>
              <w:pStyle w:val="NoSpacing"/>
              <w:rPr>
                <w:rFonts w:ascii="Arial" w:hAnsi="Arial" w:cs="Arial"/>
                <w:sz w:val="20"/>
                <w:szCs w:val="20"/>
                <w:lang w:val="en-US"/>
              </w:rPr>
            </w:pPr>
            <w:r w:rsidRPr="00015C9D">
              <w:rPr>
                <w:rFonts w:ascii="Arial" w:hAnsi="Arial" w:cs="Arial"/>
                <w:sz w:val="20"/>
                <w:szCs w:val="20"/>
              </w:rPr>
              <w:t xml:space="preserve">Sparks, S.*, </w:t>
            </w:r>
            <w:r w:rsidRPr="00015C9D">
              <w:rPr>
                <w:rFonts w:ascii="Arial" w:hAnsi="Arial" w:cs="Arial"/>
                <w:color w:val="212121"/>
                <w:sz w:val="20"/>
                <w:szCs w:val="20"/>
              </w:rPr>
              <w:t xml:space="preserve">Christensen, K.*, Cary, J.*, </w:t>
            </w:r>
            <w:r w:rsidRPr="00015C9D">
              <w:rPr>
                <w:rFonts w:ascii="Arial" w:hAnsi="Arial" w:cs="Arial"/>
                <w:b/>
                <w:bCs/>
                <w:color w:val="212121"/>
                <w:sz w:val="20"/>
                <w:szCs w:val="20"/>
              </w:rPr>
              <w:t>Mitchell, S. M.</w:t>
            </w:r>
            <w:r w:rsidRPr="00015C9D">
              <w:rPr>
                <w:rFonts w:ascii="Arial" w:hAnsi="Arial" w:cs="Arial"/>
                <w:color w:val="212121"/>
                <w:sz w:val="20"/>
                <w:szCs w:val="20"/>
              </w:rPr>
              <w:t>,</w:t>
            </w:r>
            <w:r w:rsidRPr="00015C9D">
              <w:rPr>
                <w:rFonts w:ascii="Arial" w:hAnsi="Arial" w:cs="Arial"/>
                <w:b/>
                <w:bCs/>
                <w:color w:val="212121"/>
                <w:sz w:val="20"/>
                <w:szCs w:val="20"/>
              </w:rPr>
              <w:t xml:space="preserve"> </w:t>
            </w:r>
            <w:r w:rsidRPr="00015C9D">
              <w:rPr>
                <w:rFonts w:ascii="Arial" w:hAnsi="Arial" w:cs="Arial"/>
                <w:color w:val="212121"/>
                <w:sz w:val="20"/>
                <w:szCs w:val="20"/>
              </w:rPr>
              <w:t>Brown, S. L., &amp; Victor, S. E. (in preparation). Confirmatory factor analyses of the Interpersonal Needs Questionnaire-15: An examination of the role of item sequences.</w:t>
            </w:r>
          </w:p>
          <w:p w14:paraId="175466EE" w14:textId="2B36233E" w:rsidR="00B20A75" w:rsidRPr="00015C9D" w:rsidRDefault="00B20A75" w:rsidP="002E045D">
            <w:pPr>
              <w:pStyle w:val="NoSpacing"/>
              <w:rPr>
                <w:rFonts w:ascii="Arial" w:hAnsi="Arial" w:cs="Arial"/>
                <w:sz w:val="20"/>
                <w:szCs w:val="20"/>
                <w:lang w:val="en-US"/>
              </w:rPr>
            </w:pPr>
          </w:p>
        </w:tc>
      </w:tr>
      <w:tr w:rsidR="007C13DF" w14:paraId="1E2B23D2" w14:textId="77777777" w:rsidTr="00DA4150">
        <w:trPr>
          <w:trHeight w:val="145"/>
        </w:trPr>
        <w:tc>
          <w:tcPr>
            <w:tcW w:w="5000" w:type="pct"/>
            <w:gridSpan w:val="3"/>
            <w:shd w:val="clear" w:color="auto" w:fill="808080" w:themeFill="background1" w:themeFillShade="80"/>
            <w:hideMark/>
          </w:tcPr>
          <w:p w14:paraId="66A68AE3" w14:textId="173001AE" w:rsidR="007C13DF" w:rsidRDefault="007C13DF" w:rsidP="007C13DF">
            <w:pPr>
              <w:pStyle w:val="NoSpacing"/>
              <w:ind w:left="720" w:hanging="720"/>
              <w:rPr>
                <w:rFonts w:ascii="Arial" w:hAnsi="Arial" w:cs="Arial"/>
                <w:color w:val="FFFFFF" w:themeColor="background1"/>
                <w:sz w:val="20"/>
                <w:szCs w:val="20"/>
                <w:lang w:val="en-US"/>
              </w:rPr>
            </w:pPr>
            <w:r>
              <w:rPr>
                <w:rFonts w:ascii="Arial" w:hAnsi="Arial" w:cs="Arial"/>
                <w:b/>
                <w:bCs/>
                <w:color w:val="FFFFFF" w:themeColor="background1"/>
                <w:sz w:val="20"/>
                <w:szCs w:val="20"/>
                <w:lang w:val="en-US"/>
              </w:rPr>
              <w:t>CONFERENCE PRESENTATIONS (</w:t>
            </w:r>
            <w:r>
              <w:rPr>
                <w:rFonts w:ascii="Arial" w:hAnsi="Arial" w:cs="Arial"/>
                <w:b/>
                <w:bCs/>
                <w:i/>
                <w:color w:val="FFFFFF" w:themeColor="background1"/>
                <w:sz w:val="20"/>
                <w:szCs w:val="20"/>
                <w:lang w:val="en-US"/>
              </w:rPr>
              <w:t>N</w:t>
            </w:r>
            <w:r>
              <w:rPr>
                <w:rFonts w:ascii="Arial" w:hAnsi="Arial" w:cs="Arial"/>
                <w:b/>
                <w:bCs/>
                <w:color w:val="FFFFFF" w:themeColor="background1"/>
                <w:sz w:val="20"/>
                <w:szCs w:val="20"/>
                <w:lang w:val="en-US"/>
              </w:rPr>
              <w:t xml:space="preserve"> = </w:t>
            </w:r>
            <w:r w:rsidR="00963B42">
              <w:rPr>
                <w:rFonts w:ascii="Arial" w:hAnsi="Arial" w:cs="Arial"/>
                <w:b/>
                <w:bCs/>
                <w:color w:val="FFFFFF" w:themeColor="background1"/>
                <w:sz w:val="20"/>
                <w:szCs w:val="20"/>
                <w:lang w:val="en-US"/>
              </w:rPr>
              <w:t>102</w:t>
            </w:r>
            <w:r>
              <w:rPr>
                <w:rFonts w:ascii="Arial" w:hAnsi="Arial" w:cs="Arial"/>
                <w:b/>
                <w:bCs/>
                <w:color w:val="FFFFFF" w:themeColor="background1"/>
                <w:sz w:val="20"/>
                <w:szCs w:val="20"/>
                <w:lang w:val="en-US"/>
              </w:rPr>
              <w:t>)</w:t>
            </w:r>
          </w:p>
        </w:tc>
      </w:tr>
      <w:tr w:rsidR="007C13DF" w14:paraId="394A7346" w14:textId="77777777" w:rsidTr="00DA4150">
        <w:trPr>
          <w:trHeight w:val="145"/>
        </w:trPr>
        <w:tc>
          <w:tcPr>
            <w:tcW w:w="5000" w:type="pct"/>
            <w:gridSpan w:val="3"/>
          </w:tcPr>
          <w:p w14:paraId="780A04B4" w14:textId="77777777" w:rsidR="007C13DF" w:rsidRDefault="007C13DF" w:rsidP="00963B42">
            <w:pPr>
              <w:pStyle w:val="NoSpacing"/>
              <w:ind w:left="78"/>
              <w:jc w:val="center"/>
              <w:rPr>
                <w:rFonts w:ascii="Arial" w:hAnsi="Arial" w:cs="Arial"/>
                <w:b/>
                <w:color w:val="000000" w:themeColor="text1"/>
                <w:sz w:val="20"/>
                <w:szCs w:val="20"/>
                <w:lang w:val="en-US"/>
              </w:rPr>
            </w:pPr>
          </w:p>
          <w:p w14:paraId="3363704B" w14:textId="77777777" w:rsidR="007C13DF" w:rsidRDefault="007C13DF" w:rsidP="00963B42">
            <w:pPr>
              <w:pStyle w:val="NoSpacing"/>
              <w:ind w:left="78"/>
              <w:rPr>
                <w:rFonts w:ascii="Arial" w:hAnsi="Arial" w:cs="Arial"/>
                <w:bCs/>
                <w:color w:val="000000" w:themeColor="text1"/>
                <w:sz w:val="20"/>
                <w:szCs w:val="20"/>
                <w:lang w:val="en-US"/>
              </w:rPr>
            </w:pPr>
            <w:r>
              <w:rPr>
                <w:rFonts w:ascii="Arial" w:hAnsi="Arial" w:cs="Arial"/>
                <w:bCs/>
                <w:color w:val="000000" w:themeColor="text1"/>
                <w:sz w:val="20"/>
                <w:szCs w:val="20"/>
                <w:lang w:val="en-US"/>
              </w:rPr>
              <w:t>***</w:t>
            </w:r>
            <w:r>
              <w:rPr>
                <w:rFonts w:ascii="Arial" w:hAnsi="Arial" w:cs="Arial"/>
                <w:bCs/>
                <w:i/>
                <w:iCs/>
                <w:color w:val="000000" w:themeColor="text1"/>
                <w:sz w:val="20"/>
                <w:szCs w:val="20"/>
                <w:lang w:val="en-US"/>
              </w:rPr>
              <w:t>Invited Presentation</w:t>
            </w:r>
          </w:p>
          <w:p w14:paraId="00F704B6" w14:textId="04CCE327" w:rsidR="00962D6D" w:rsidRDefault="00962D6D" w:rsidP="00963B42">
            <w:pPr>
              <w:pStyle w:val="NoSpacing"/>
              <w:ind w:left="78"/>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2025 and Submitted</w:t>
            </w:r>
          </w:p>
          <w:p w14:paraId="6B2C74AB" w14:textId="77777777" w:rsidR="00821F34" w:rsidRPr="00C32286" w:rsidRDefault="00821F34" w:rsidP="00963B42">
            <w:pPr>
              <w:pStyle w:val="ListParagraph"/>
              <w:spacing w:before="0" w:beforeAutospacing="0" w:after="0" w:afterAutospacing="0"/>
              <w:rPr>
                <w:rFonts w:ascii="Arial" w:eastAsiaTheme="minorHAnsi" w:hAnsi="Arial" w:cs="Arial"/>
              </w:rPr>
            </w:pPr>
          </w:p>
          <w:p w14:paraId="24161FCD" w14:textId="4CBB8C68" w:rsidR="00547494" w:rsidRPr="00547494" w:rsidRDefault="00547494" w:rsidP="00963B42">
            <w:pPr>
              <w:pStyle w:val="ListParagraph"/>
              <w:numPr>
                <w:ilvl w:val="0"/>
                <w:numId w:val="6"/>
              </w:numPr>
              <w:spacing w:before="0" w:beforeAutospacing="0" w:after="0" w:afterAutospacing="0"/>
              <w:ind w:left="432"/>
              <w:rPr>
                <w:rFonts w:ascii="Arial" w:hAnsi="Arial" w:cs="Arial"/>
              </w:rPr>
            </w:pPr>
            <w:bookmarkStart w:id="1" w:name="x_OLE_LINK2"/>
            <w:r w:rsidRPr="00547494">
              <w:rPr>
                <w:rFonts w:ascii="Arial" w:hAnsi="Arial" w:cs="Arial"/>
              </w:rPr>
              <w:t xml:space="preserve">LeDuc, M., Marvin, C., Keen, M. A., Devinney, A., Sweeney, R., Hudson, G., Brown, S. L., Ingram, P. B., &amp; </w:t>
            </w:r>
            <w:r w:rsidRPr="00547494">
              <w:rPr>
                <w:rFonts w:ascii="Arial" w:hAnsi="Arial" w:cs="Arial"/>
                <w:b/>
                <w:bCs/>
              </w:rPr>
              <w:t>Mitchell, S. M.</w:t>
            </w:r>
            <w:r w:rsidRPr="00547494">
              <w:rPr>
                <w:rFonts w:ascii="Arial" w:hAnsi="Arial" w:cs="Arial"/>
              </w:rPr>
              <w:t xml:space="preserve"> (2025, November). The effects of research consent procedures on underreporting mental health symptoms and suicide risk [</w:t>
            </w:r>
            <w:r w:rsidR="00963B42">
              <w:rPr>
                <w:rFonts w:ascii="Arial" w:hAnsi="Arial" w:cs="Arial"/>
              </w:rPr>
              <w:t>Poster presentation</w:t>
            </w:r>
            <w:r w:rsidRPr="00547494">
              <w:rPr>
                <w:rFonts w:ascii="Arial" w:hAnsi="Arial" w:cs="Arial"/>
              </w:rPr>
              <w:t xml:space="preserve"> </w:t>
            </w:r>
            <w:r w:rsidR="00963B42">
              <w:rPr>
                <w:rFonts w:ascii="Arial" w:hAnsi="Arial" w:cs="Arial"/>
              </w:rPr>
              <w:t>s</w:t>
            </w:r>
            <w:r w:rsidRPr="00547494">
              <w:rPr>
                <w:rFonts w:ascii="Arial" w:hAnsi="Arial" w:cs="Arial"/>
              </w:rPr>
              <w:t>ubmitted]. International Summit on Suicide Research, Boston, MA, United States.</w:t>
            </w:r>
            <w:bookmarkEnd w:id="1"/>
          </w:p>
          <w:p w14:paraId="1CEE213F" w14:textId="77777777" w:rsidR="00547494" w:rsidRDefault="00547494" w:rsidP="00963B42">
            <w:pPr>
              <w:pStyle w:val="ListParagraph"/>
              <w:spacing w:before="0" w:beforeAutospacing="0" w:after="0" w:afterAutospacing="0"/>
              <w:ind w:left="432"/>
              <w:rPr>
                <w:rFonts w:ascii="Arial" w:hAnsi="Arial" w:cs="Arial"/>
              </w:rPr>
            </w:pPr>
          </w:p>
          <w:p w14:paraId="4F6A3C15" w14:textId="18488D49" w:rsidR="00963B42" w:rsidRDefault="00963B42" w:rsidP="00963B42">
            <w:pPr>
              <w:pStyle w:val="ListParagraph"/>
              <w:numPr>
                <w:ilvl w:val="0"/>
                <w:numId w:val="6"/>
              </w:numPr>
              <w:spacing w:before="0" w:beforeAutospacing="0" w:after="0" w:afterAutospacing="0"/>
              <w:ind w:left="432"/>
              <w:rPr>
                <w:rFonts w:ascii="Arial" w:hAnsi="Arial" w:cs="Arial"/>
              </w:rPr>
            </w:pPr>
            <w:r w:rsidRPr="00963B42">
              <w:rPr>
                <w:rFonts w:ascii="Arial" w:hAnsi="Arial" w:cs="Arial"/>
              </w:rPr>
              <w:t xml:space="preserve">Marvin, C., LeDuc, M., Gerner, J., Sweeney R., Devinney, A., Hudson, G., Tucker, R., </w:t>
            </w:r>
            <w:r>
              <w:rPr>
                <w:rFonts w:ascii="Arial" w:hAnsi="Arial" w:cs="Arial"/>
              </w:rPr>
              <w:t xml:space="preserve">&amp; </w:t>
            </w:r>
            <w:r w:rsidRPr="00963B42">
              <w:rPr>
                <w:rFonts w:ascii="Arial" w:hAnsi="Arial" w:cs="Arial"/>
                <w:b/>
                <w:bCs/>
              </w:rPr>
              <w:t xml:space="preserve">Mitchell, S. M. </w:t>
            </w:r>
            <w:r w:rsidRPr="00963B42">
              <w:rPr>
                <w:rFonts w:ascii="Arial" w:hAnsi="Arial" w:cs="Arial"/>
              </w:rPr>
              <w:t>(2025, November). The association between suicidal desire and intent: The moderating role of safety plan use. [</w:t>
            </w:r>
            <w:r>
              <w:rPr>
                <w:rFonts w:ascii="Arial" w:hAnsi="Arial" w:cs="Arial"/>
              </w:rPr>
              <w:t>Poster presentation</w:t>
            </w:r>
            <w:r w:rsidRPr="00547494">
              <w:rPr>
                <w:rFonts w:ascii="Arial" w:hAnsi="Arial" w:cs="Arial"/>
              </w:rPr>
              <w:t xml:space="preserve"> </w:t>
            </w:r>
            <w:r>
              <w:rPr>
                <w:rFonts w:ascii="Arial" w:hAnsi="Arial" w:cs="Arial"/>
              </w:rPr>
              <w:t>s</w:t>
            </w:r>
            <w:r w:rsidRPr="00547494">
              <w:rPr>
                <w:rFonts w:ascii="Arial" w:hAnsi="Arial" w:cs="Arial"/>
              </w:rPr>
              <w:t>ubmitted</w:t>
            </w:r>
            <w:r w:rsidRPr="00963B42">
              <w:rPr>
                <w:rFonts w:ascii="Arial" w:hAnsi="Arial" w:cs="Arial"/>
              </w:rPr>
              <w:t>]. International Summit on Suicide Research, Boston, MA, United States.</w:t>
            </w:r>
          </w:p>
          <w:p w14:paraId="0D9DF181" w14:textId="77777777" w:rsidR="00963B42" w:rsidRPr="00963B42" w:rsidRDefault="00963B42" w:rsidP="00963B42">
            <w:pPr>
              <w:rPr>
                <w:rFonts w:ascii="Arial" w:hAnsi="Arial" w:cs="Arial"/>
              </w:rPr>
            </w:pPr>
          </w:p>
          <w:p w14:paraId="398FC553" w14:textId="427FE586" w:rsidR="00963B42" w:rsidRDefault="00963B42" w:rsidP="00963B42">
            <w:pPr>
              <w:pStyle w:val="ListParagraph"/>
              <w:numPr>
                <w:ilvl w:val="0"/>
                <w:numId w:val="6"/>
              </w:numPr>
              <w:spacing w:before="0" w:beforeAutospacing="0" w:after="0" w:afterAutospacing="0"/>
              <w:rPr>
                <w:rFonts w:ascii="Arial" w:hAnsi="Arial" w:cs="Arial"/>
              </w:rPr>
            </w:pPr>
            <w:r w:rsidRPr="00963B42">
              <w:rPr>
                <w:rFonts w:ascii="Arial" w:hAnsi="Arial" w:cs="Arial"/>
              </w:rPr>
              <w:t xml:space="preserve">Marvin, C., LeDuc, M., Sweeney R., Devinney, A., Hudson, G., Mills, D., Victor, S., </w:t>
            </w:r>
            <w:r>
              <w:rPr>
                <w:rFonts w:ascii="Arial" w:hAnsi="Arial" w:cs="Arial"/>
              </w:rPr>
              <w:t xml:space="preserve">&amp; </w:t>
            </w:r>
            <w:r w:rsidRPr="00963B42">
              <w:rPr>
                <w:rFonts w:ascii="Arial" w:hAnsi="Arial" w:cs="Arial"/>
                <w:b/>
                <w:bCs/>
              </w:rPr>
              <w:t>Mitchell, S. M.</w:t>
            </w:r>
            <w:r w:rsidRPr="00963B42">
              <w:rPr>
                <w:rFonts w:ascii="Arial" w:hAnsi="Arial" w:cs="Arial"/>
              </w:rPr>
              <w:t xml:space="preserve"> (2025, November). Emotional-based urgency and drinking to cope: Distinction between suicide ideation and attempt risk within a high-risk sample. [Abstract Submitted]. International Summit on Suicide Research, Boston, MA, United States.</w:t>
            </w:r>
          </w:p>
          <w:p w14:paraId="51B5D519" w14:textId="77777777" w:rsidR="00963B42" w:rsidRPr="00963B42" w:rsidRDefault="00963B42" w:rsidP="00963B42">
            <w:pPr>
              <w:rPr>
                <w:rFonts w:ascii="Arial" w:hAnsi="Arial" w:cs="Arial"/>
              </w:rPr>
            </w:pPr>
          </w:p>
          <w:p w14:paraId="2384BD82" w14:textId="5D91EE75" w:rsidR="00821F34" w:rsidRDefault="00821F34" w:rsidP="00963B42">
            <w:pPr>
              <w:pStyle w:val="ListParagraph"/>
              <w:numPr>
                <w:ilvl w:val="0"/>
                <w:numId w:val="6"/>
              </w:numPr>
              <w:spacing w:before="0" w:beforeAutospacing="0" w:after="0" w:afterAutospacing="0"/>
              <w:ind w:left="432"/>
              <w:rPr>
                <w:rFonts w:ascii="Arial" w:hAnsi="Arial" w:cs="Arial"/>
              </w:rPr>
            </w:pPr>
            <w:r w:rsidRPr="0059098D">
              <w:rPr>
                <w:rFonts w:ascii="Arial" w:hAnsi="Arial" w:cs="Arial"/>
              </w:rPr>
              <w:t xml:space="preserve">Marvin, C., </w:t>
            </w:r>
            <w:r w:rsidRPr="0059098D">
              <w:rPr>
                <w:rFonts w:ascii="Arial" w:hAnsi="Arial" w:cs="Arial"/>
                <w:b/>
                <w:bCs/>
              </w:rPr>
              <w:t>Mitchell, S. M.</w:t>
            </w:r>
            <w:r w:rsidRPr="0059098D">
              <w:rPr>
                <w:rFonts w:ascii="Arial" w:hAnsi="Arial" w:cs="Arial"/>
              </w:rPr>
              <w:t xml:space="preserve">, LeDuc, M., Rojas, D., Mekonnen, A., </w:t>
            </w:r>
            <w:r w:rsidR="00963B42">
              <w:rPr>
                <w:rFonts w:ascii="Arial" w:hAnsi="Arial" w:cs="Arial"/>
              </w:rPr>
              <w:t xml:space="preserve">&amp; </w:t>
            </w:r>
            <w:r w:rsidRPr="0059098D">
              <w:rPr>
                <w:rFonts w:ascii="Arial" w:hAnsi="Arial" w:cs="Arial"/>
              </w:rPr>
              <w:t xml:space="preserve">Mills, D. </w:t>
            </w:r>
            <w:r>
              <w:rPr>
                <w:rFonts w:ascii="Arial" w:hAnsi="Arial" w:cs="Arial"/>
              </w:rPr>
              <w:t xml:space="preserve">(2025, April). </w:t>
            </w:r>
            <w:r w:rsidRPr="0059098D">
              <w:rPr>
                <w:rFonts w:ascii="Arial" w:hAnsi="Arial" w:cs="Arial"/>
              </w:rPr>
              <w:t xml:space="preserve">Emotion dysregulation </w:t>
            </w:r>
            <w:r w:rsidRPr="00C32286">
              <w:rPr>
                <w:rFonts w:ascii="Arial" w:hAnsi="Arial" w:cs="Arial"/>
              </w:rPr>
              <w:t>indirect effect on alcohol use and suicide proneness relation: Drinking to cope considerations</w:t>
            </w:r>
            <w:r w:rsidR="0023785A">
              <w:rPr>
                <w:rFonts w:ascii="Arial" w:hAnsi="Arial" w:cs="Arial"/>
              </w:rPr>
              <w:t xml:space="preserve"> [</w:t>
            </w:r>
            <w:r w:rsidRPr="00C32286">
              <w:rPr>
                <w:rFonts w:ascii="Arial" w:hAnsi="Arial" w:cs="Arial"/>
                <w:color w:val="000000"/>
              </w:rPr>
              <w:t>Poster presentation submitted</w:t>
            </w:r>
            <w:r w:rsidRPr="00C32286">
              <w:rPr>
                <w:rFonts w:ascii="Arial" w:hAnsi="Arial" w:cs="Arial"/>
              </w:rPr>
              <w:t>]. Suicide Research Symposium (SRS), Virtual Conference.</w:t>
            </w:r>
          </w:p>
          <w:p w14:paraId="6C799C0D" w14:textId="77777777" w:rsidR="00821F34" w:rsidRPr="00821F34" w:rsidRDefault="00821F34" w:rsidP="00963B42">
            <w:pPr>
              <w:rPr>
                <w:rFonts w:ascii="Arial" w:hAnsi="Arial" w:cs="Arial"/>
              </w:rPr>
            </w:pPr>
          </w:p>
          <w:p w14:paraId="64BBB6CC" w14:textId="67421436" w:rsidR="0092313B" w:rsidRDefault="00821F34" w:rsidP="00963B42">
            <w:pPr>
              <w:pStyle w:val="ListParagraph"/>
              <w:numPr>
                <w:ilvl w:val="0"/>
                <w:numId w:val="6"/>
              </w:numPr>
              <w:spacing w:before="0" w:beforeAutospacing="0" w:after="0" w:afterAutospacing="0"/>
              <w:ind w:left="432"/>
              <w:rPr>
                <w:rFonts w:ascii="Arial" w:hAnsi="Arial" w:cs="Arial"/>
              </w:rPr>
            </w:pPr>
            <w:r w:rsidRPr="00C32286">
              <w:rPr>
                <w:rFonts w:ascii="Arial" w:hAnsi="Arial" w:cs="Arial"/>
                <w:b/>
                <w:bCs/>
                <w:color w:val="000000"/>
              </w:rPr>
              <w:t>Mitchell, S. M.</w:t>
            </w:r>
            <w:r w:rsidRPr="00C32286">
              <w:rPr>
                <w:rFonts w:ascii="Arial" w:hAnsi="Arial" w:cs="Arial"/>
                <w:color w:val="000000"/>
              </w:rPr>
              <w:t xml:space="preserve">, Marvin, C., </w:t>
            </w:r>
            <w:proofErr w:type="spellStart"/>
            <w:r w:rsidRPr="00C32286">
              <w:rPr>
                <w:rFonts w:ascii="Arial" w:hAnsi="Arial" w:cs="Arial"/>
                <w:color w:val="000000"/>
              </w:rPr>
              <w:t>Mitaj</w:t>
            </w:r>
            <w:proofErr w:type="spellEnd"/>
            <w:r w:rsidRPr="00C32286">
              <w:rPr>
                <w:rFonts w:ascii="Arial" w:hAnsi="Arial" w:cs="Arial"/>
                <w:color w:val="000000"/>
              </w:rPr>
              <w:t xml:space="preserve">, D., &amp; Rogers, M. L. (2025, April). Characterizing </w:t>
            </w:r>
            <w:r w:rsidR="0023785A" w:rsidRPr="00C32286">
              <w:rPr>
                <w:rFonts w:ascii="Arial" w:hAnsi="Arial" w:cs="Arial"/>
                <w:color w:val="000000"/>
              </w:rPr>
              <w:t xml:space="preserve">suicidal ambivalence among </w:t>
            </w:r>
            <w:r w:rsidRPr="00C32286">
              <w:rPr>
                <w:rFonts w:ascii="Arial" w:hAnsi="Arial" w:cs="Arial"/>
                <w:color w:val="000000"/>
              </w:rPr>
              <w:t xml:space="preserve">LGBTQ+ </w:t>
            </w:r>
            <w:r w:rsidR="0023785A">
              <w:rPr>
                <w:rFonts w:ascii="Arial" w:hAnsi="Arial" w:cs="Arial"/>
                <w:color w:val="000000"/>
              </w:rPr>
              <w:t>a</w:t>
            </w:r>
            <w:r w:rsidRPr="00C32286">
              <w:rPr>
                <w:rFonts w:ascii="Arial" w:hAnsi="Arial" w:cs="Arial"/>
                <w:color w:val="000000"/>
              </w:rPr>
              <w:t>dults</w:t>
            </w:r>
            <w:r w:rsidRPr="00C32286">
              <w:rPr>
                <w:rFonts w:ascii="Arial" w:hAnsi="Arial" w:cs="Arial"/>
                <w:i/>
                <w:iCs/>
                <w:color w:val="000000"/>
              </w:rPr>
              <w:t xml:space="preserve"> </w:t>
            </w:r>
            <w:r w:rsidRPr="00C32286">
              <w:rPr>
                <w:rFonts w:ascii="Arial" w:hAnsi="Arial" w:cs="Arial"/>
                <w:color w:val="000000"/>
              </w:rPr>
              <w:t>[Poster presentation]. American Association of Suicidology 58th Annual Conference, Columbus, OH, United States.</w:t>
            </w:r>
          </w:p>
          <w:p w14:paraId="539A38C1" w14:textId="77777777" w:rsidR="0092313B" w:rsidRPr="0092313B" w:rsidRDefault="0092313B" w:rsidP="0092313B">
            <w:pPr>
              <w:rPr>
                <w:rFonts w:ascii="Arial" w:hAnsi="Arial" w:cs="Arial"/>
              </w:rPr>
            </w:pPr>
          </w:p>
          <w:p w14:paraId="19544518" w14:textId="68B002AE" w:rsidR="0023785A" w:rsidRDefault="0023785A" w:rsidP="0023785A">
            <w:pPr>
              <w:pStyle w:val="ListParagraph"/>
              <w:numPr>
                <w:ilvl w:val="0"/>
                <w:numId w:val="6"/>
              </w:numPr>
              <w:spacing w:before="0" w:beforeAutospacing="0" w:after="0" w:afterAutospacing="0"/>
              <w:ind w:left="432"/>
              <w:rPr>
                <w:rFonts w:ascii="Arial" w:hAnsi="Arial" w:cs="Arial"/>
              </w:rPr>
            </w:pPr>
            <w:r w:rsidRPr="00C32286">
              <w:rPr>
                <w:rFonts w:ascii="Arial" w:hAnsi="Arial" w:cs="Arial"/>
                <w:b/>
                <w:bCs/>
                <w:color w:val="000000"/>
              </w:rPr>
              <w:t>Mitchell, S. M.</w:t>
            </w:r>
            <w:r w:rsidRPr="00C32286">
              <w:rPr>
                <w:rFonts w:ascii="Arial" w:hAnsi="Arial" w:cs="Arial"/>
                <w:color w:val="000000"/>
              </w:rPr>
              <w:t xml:space="preserve">, Marvin, C., </w:t>
            </w:r>
            <w:proofErr w:type="spellStart"/>
            <w:r w:rsidRPr="00C32286">
              <w:rPr>
                <w:rFonts w:ascii="Arial" w:hAnsi="Arial" w:cs="Arial"/>
                <w:color w:val="000000"/>
              </w:rPr>
              <w:t>Mitaj</w:t>
            </w:r>
            <w:proofErr w:type="spellEnd"/>
            <w:r w:rsidRPr="00C32286">
              <w:rPr>
                <w:rFonts w:ascii="Arial" w:hAnsi="Arial" w:cs="Arial"/>
                <w:color w:val="000000"/>
              </w:rPr>
              <w:t xml:space="preserve">, D., &amp; Rogers, M. L. (2025, </w:t>
            </w:r>
            <w:r>
              <w:rPr>
                <w:rFonts w:ascii="Arial" w:hAnsi="Arial" w:cs="Arial"/>
                <w:color w:val="000000"/>
              </w:rPr>
              <w:t>November</w:t>
            </w:r>
            <w:r w:rsidRPr="00C32286">
              <w:rPr>
                <w:rFonts w:ascii="Arial" w:hAnsi="Arial" w:cs="Arial"/>
                <w:color w:val="000000"/>
              </w:rPr>
              <w:t xml:space="preserve">). </w:t>
            </w:r>
            <w:r w:rsidRPr="0023785A">
              <w:rPr>
                <w:rFonts w:ascii="Arial" w:hAnsi="Arial" w:cs="Arial"/>
                <w:color w:val="000000"/>
              </w:rPr>
              <w:t xml:space="preserve">Suicidal ambivalence among high-risk adults: </w:t>
            </w:r>
            <w:r>
              <w:rPr>
                <w:rFonts w:ascii="Arial" w:hAnsi="Arial" w:cs="Arial"/>
                <w:color w:val="000000"/>
              </w:rPr>
              <w:t>E</w:t>
            </w:r>
            <w:r w:rsidRPr="0023785A">
              <w:rPr>
                <w:rFonts w:ascii="Arial" w:hAnsi="Arial" w:cs="Arial"/>
                <w:color w:val="000000"/>
              </w:rPr>
              <w:t xml:space="preserve">xamining suicide risk correlates and outcomes </w:t>
            </w:r>
            <w:r w:rsidRPr="00C32286">
              <w:rPr>
                <w:rFonts w:ascii="Arial" w:hAnsi="Arial" w:cs="Arial"/>
                <w:color w:val="000000"/>
              </w:rPr>
              <w:t>[Poster presentation</w:t>
            </w:r>
            <w:r>
              <w:rPr>
                <w:rFonts w:ascii="Arial" w:hAnsi="Arial" w:cs="Arial"/>
                <w:color w:val="000000"/>
              </w:rPr>
              <w:t xml:space="preserve"> submitted</w:t>
            </w:r>
            <w:r w:rsidRPr="00C32286">
              <w:rPr>
                <w:rFonts w:ascii="Arial" w:hAnsi="Arial" w:cs="Arial"/>
                <w:color w:val="000000"/>
              </w:rPr>
              <w:t xml:space="preserve">]. </w:t>
            </w:r>
            <w:r w:rsidRPr="0023785A">
              <w:rPr>
                <w:rFonts w:ascii="Arial" w:hAnsi="Arial" w:cs="Arial"/>
                <w:color w:val="000000"/>
              </w:rPr>
              <w:t>International Summit on Suicide Research</w:t>
            </w:r>
            <w:r w:rsidRPr="00C32286">
              <w:rPr>
                <w:rFonts w:ascii="Arial" w:hAnsi="Arial" w:cs="Arial"/>
                <w:color w:val="000000"/>
              </w:rPr>
              <w:t xml:space="preserve"> Conference, </w:t>
            </w:r>
            <w:r>
              <w:rPr>
                <w:rFonts w:ascii="Arial" w:hAnsi="Arial" w:cs="Arial"/>
                <w:color w:val="000000"/>
              </w:rPr>
              <w:t>Boston</w:t>
            </w:r>
            <w:r w:rsidRPr="00C32286">
              <w:rPr>
                <w:rFonts w:ascii="Arial" w:hAnsi="Arial" w:cs="Arial"/>
                <w:color w:val="000000"/>
              </w:rPr>
              <w:t xml:space="preserve">, </w:t>
            </w:r>
            <w:r>
              <w:rPr>
                <w:rFonts w:ascii="Arial" w:hAnsi="Arial" w:cs="Arial"/>
                <w:color w:val="000000"/>
              </w:rPr>
              <w:t>MA</w:t>
            </w:r>
            <w:r w:rsidRPr="00C32286">
              <w:rPr>
                <w:rFonts w:ascii="Arial" w:hAnsi="Arial" w:cs="Arial"/>
                <w:color w:val="000000"/>
              </w:rPr>
              <w:t>, United States.</w:t>
            </w:r>
          </w:p>
          <w:p w14:paraId="25E432E4" w14:textId="7A7B43B9" w:rsidR="0023785A" w:rsidRPr="0023785A" w:rsidRDefault="0023785A" w:rsidP="0023785A">
            <w:pPr>
              <w:pStyle w:val="ListParagraph"/>
              <w:spacing w:before="0" w:beforeAutospacing="0" w:after="0" w:afterAutospacing="0"/>
              <w:ind w:left="432"/>
              <w:rPr>
                <w:rFonts w:ascii="Arial" w:hAnsi="Arial" w:cs="Arial"/>
                <w:color w:val="000000"/>
              </w:rPr>
            </w:pPr>
          </w:p>
          <w:p w14:paraId="1432322D" w14:textId="2CBCE2EB" w:rsidR="0092313B" w:rsidRPr="0092313B" w:rsidRDefault="0092313B" w:rsidP="00C32286">
            <w:pPr>
              <w:pStyle w:val="ListParagraph"/>
              <w:numPr>
                <w:ilvl w:val="0"/>
                <w:numId w:val="6"/>
              </w:numPr>
              <w:spacing w:before="0" w:beforeAutospacing="0" w:after="0" w:afterAutospacing="0"/>
              <w:ind w:left="432"/>
              <w:rPr>
                <w:rFonts w:ascii="Arial" w:hAnsi="Arial" w:cs="Arial"/>
                <w:color w:val="000000"/>
              </w:rPr>
            </w:pPr>
            <w:r w:rsidRPr="0092313B">
              <w:rPr>
                <w:rFonts w:ascii="Arial" w:hAnsi="Arial" w:cs="Arial"/>
                <w:color w:val="000000"/>
              </w:rPr>
              <w:t xml:space="preserve">Mekonnen, A., Marvin, C., Sweeney, R. S., </w:t>
            </w:r>
            <w:r>
              <w:rPr>
                <w:rFonts w:ascii="Arial" w:hAnsi="Arial" w:cs="Arial"/>
                <w:color w:val="000000"/>
              </w:rPr>
              <w:t xml:space="preserve">&amp; </w:t>
            </w:r>
            <w:r w:rsidRPr="0092313B">
              <w:rPr>
                <w:rFonts w:ascii="Arial" w:hAnsi="Arial" w:cs="Arial"/>
                <w:b/>
                <w:bCs/>
                <w:color w:val="000000"/>
              </w:rPr>
              <w:t>Mitchell, S. M.</w:t>
            </w:r>
            <w:r w:rsidRPr="0092313B">
              <w:rPr>
                <w:rFonts w:ascii="Arial" w:hAnsi="Arial" w:cs="Arial"/>
                <w:color w:val="000000"/>
              </w:rPr>
              <w:t xml:space="preserve"> (2025, April). Suicide </w:t>
            </w:r>
            <w:r w:rsidR="0023785A" w:rsidRPr="0092313B">
              <w:rPr>
                <w:rFonts w:ascii="Arial" w:hAnsi="Arial" w:cs="Arial"/>
                <w:color w:val="000000"/>
              </w:rPr>
              <w:t xml:space="preserve">ideation among graduating seniors: </w:t>
            </w:r>
            <w:r w:rsidR="0023785A">
              <w:rPr>
                <w:rFonts w:ascii="Arial" w:hAnsi="Arial" w:cs="Arial"/>
                <w:color w:val="000000"/>
              </w:rPr>
              <w:t>T</w:t>
            </w:r>
            <w:r w:rsidR="0023785A" w:rsidRPr="0092313B">
              <w:rPr>
                <w:rFonts w:ascii="Arial" w:hAnsi="Arial" w:cs="Arial"/>
                <w:color w:val="000000"/>
              </w:rPr>
              <w:t>he roles of job anxiety and career optimism</w:t>
            </w:r>
            <w:r w:rsidR="0023785A">
              <w:rPr>
                <w:rFonts w:ascii="Arial" w:hAnsi="Arial" w:cs="Arial"/>
                <w:color w:val="000000"/>
              </w:rPr>
              <w:t xml:space="preserve"> [</w:t>
            </w:r>
            <w:r w:rsidRPr="0092313B">
              <w:rPr>
                <w:rFonts w:ascii="Arial" w:hAnsi="Arial" w:cs="Arial"/>
                <w:color w:val="000000"/>
              </w:rPr>
              <w:t>Poster presentation]. Texas Undergraduate Research Day at the Capitol, Austin, TX. </w:t>
            </w:r>
          </w:p>
          <w:p w14:paraId="25FA3EEB" w14:textId="77777777" w:rsidR="00821F34" w:rsidRPr="00C32286" w:rsidRDefault="00821F34" w:rsidP="00821F34">
            <w:pPr>
              <w:pStyle w:val="ListParagraph"/>
              <w:spacing w:before="0" w:beforeAutospacing="0" w:after="0" w:afterAutospacing="0"/>
              <w:ind w:left="432"/>
              <w:rPr>
                <w:rFonts w:ascii="Arial" w:hAnsi="Arial" w:cs="Arial"/>
              </w:rPr>
            </w:pPr>
          </w:p>
          <w:p w14:paraId="7C4F08DB" w14:textId="4ABABC05" w:rsidR="00821F34" w:rsidRPr="00821F34" w:rsidRDefault="00821F34" w:rsidP="00821F34">
            <w:pPr>
              <w:pStyle w:val="ListParagraph"/>
              <w:numPr>
                <w:ilvl w:val="0"/>
                <w:numId w:val="6"/>
              </w:numPr>
              <w:spacing w:before="0" w:beforeAutospacing="0" w:after="0" w:afterAutospacing="0"/>
              <w:ind w:left="432"/>
              <w:rPr>
                <w:rFonts w:ascii="Arial" w:hAnsi="Arial" w:cs="Arial"/>
              </w:rPr>
            </w:pPr>
            <w:r w:rsidRPr="00C32286">
              <w:rPr>
                <w:rFonts w:ascii="Arial" w:eastAsiaTheme="minorHAnsi" w:hAnsi="Arial" w:cs="Arial"/>
              </w:rPr>
              <w:t>Rojas, D., Cooley, J. L., Streicher, B. E., Sims, J., Sween</w:t>
            </w:r>
            <w:r w:rsidR="0092313B">
              <w:rPr>
                <w:rFonts w:ascii="Arial" w:eastAsiaTheme="minorHAnsi" w:hAnsi="Arial" w:cs="Arial"/>
              </w:rPr>
              <w:t>e</w:t>
            </w:r>
            <w:r w:rsidRPr="00C32286">
              <w:rPr>
                <w:rFonts w:ascii="Arial" w:eastAsiaTheme="minorHAnsi" w:hAnsi="Arial" w:cs="Arial"/>
              </w:rPr>
              <w:t>y, R., </w:t>
            </w:r>
            <w:r>
              <w:rPr>
                <w:rFonts w:ascii="Arial" w:eastAsiaTheme="minorHAnsi" w:hAnsi="Arial" w:cs="Arial"/>
              </w:rPr>
              <w:t xml:space="preserve">&amp; </w:t>
            </w:r>
            <w:r w:rsidRPr="00C32286">
              <w:rPr>
                <w:rFonts w:ascii="Arial" w:eastAsiaTheme="minorHAnsi" w:hAnsi="Arial" w:cs="Arial"/>
                <w:b/>
                <w:bCs/>
              </w:rPr>
              <w:t>Mitchell, S. M</w:t>
            </w:r>
            <w:r>
              <w:rPr>
                <w:rFonts w:ascii="Arial" w:eastAsiaTheme="minorHAnsi" w:hAnsi="Arial" w:cs="Arial"/>
                <w:b/>
                <w:bCs/>
              </w:rPr>
              <w:t>.</w:t>
            </w:r>
            <w:r w:rsidRPr="00C32286">
              <w:rPr>
                <w:rFonts w:ascii="Arial" w:eastAsiaTheme="minorHAnsi" w:hAnsi="Arial" w:cs="Arial"/>
              </w:rPr>
              <w:t xml:space="preserve"> (2025, November). The </w:t>
            </w:r>
            <w:r w:rsidR="0023785A" w:rsidRPr="00C32286">
              <w:rPr>
                <w:rFonts w:ascii="Arial" w:eastAsiaTheme="minorHAnsi" w:hAnsi="Arial" w:cs="Arial"/>
              </w:rPr>
              <w:t>long-lasting effects of peer victimization during childhood and adolescence on pediatric health care providers’ mental health functioning</w:t>
            </w:r>
            <w:r w:rsidR="0023785A">
              <w:rPr>
                <w:rFonts w:ascii="Arial" w:eastAsiaTheme="minorHAnsi" w:hAnsi="Arial" w:cs="Arial"/>
              </w:rPr>
              <w:t xml:space="preserve"> [</w:t>
            </w:r>
            <w:r w:rsidRPr="00C32286">
              <w:rPr>
                <w:rFonts w:ascii="Arial" w:eastAsiaTheme="minorHAnsi" w:hAnsi="Arial" w:cs="Arial"/>
              </w:rPr>
              <w:t xml:space="preserve">Poster presentation submitted]. Annual Meeting of the Association for Behavioral and Cognitive Therapies, New Orleans, LA, United States. </w:t>
            </w:r>
          </w:p>
          <w:p w14:paraId="2B9E1A67" w14:textId="77777777" w:rsidR="00821F34" w:rsidRPr="00821F34" w:rsidRDefault="00821F34" w:rsidP="00821F34">
            <w:pPr>
              <w:rPr>
                <w:rFonts w:ascii="Arial" w:hAnsi="Arial" w:cs="Arial"/>
              </w:rPr>
            </w:pPr>
          </w:p>
          <w:p w14:paraId="496E66C5" w14:textId="6C714B87" w:rsidR="00821F34" w:rsidRDefault="00821F34" w:rsidP="00AB208D">
            <w:pPr>
              <w:pStyle w:val="ListParagraph"/>
              <w:numPr>
                <w:ilvl w:val="0"/>
                <w:numId w:val="6"/>
              </w:numPr>
              <w:spacing w:before="0" w:beforeAutospacing="0" w:after="0" w:afterAutospacing="0"/>
              <w:ind w:left="432"/>
              <w:rPr>
                <w:rFonts w:ascii="Arial" w:hAnsi="Arial" w:cs="Arial"/>
              </w:rPr>
            </w:pPr>
            <w:r w:rsidRPr="00AB208D">
              <w:rPr>
                <w:rFonts w:ascii="Arial" w:hAnsi="Arial" w:cs="Arial"/>
              </w:rPr>
              <w:t>Rojas, D., Cooley, J. L., Streicher, B.E., Sims, J., Sweeney, R.,</w:t>
            </w:r>
            <w:r>
              <w:rPr>
                <w:rFonts w:ascii="Arial" w:hAnsi="Arial" w:cs="Arial"/>
              </w:rPr>
              <w:t xml:space="preserve"> &amp;</w:t>
            </w:r>
            <w:r w:rsidRPr="00AB208D">
              <w:rPr>
                <w:rFonts w:ascii="Arial" w:hAnsi="Arial" w:cs="Arial"/>
              </w:rPr>
              <w:t xml:space="preserve"> </w:t>
            </w:r>
            <w:r w:rsidRPr="00AB208D">
              <w:rPr>
                <w:rFonts w:ascii="Arial" w:hAnsi="Arial" w:cs="Arial"/>
                <w:b/>
                <w:bCs/>
              </w:rPr>
              <w:t>Mitchell, S. M.</w:t>
            </w:r>
            <w:r w:rsidRPr="00AB208D">
              <w:rPr>
                <w:rFonts w:ascii="Arial" w:hAnsi="Arial" w:cs="Arial"/>
              </w:rPr>
              <w:t xml:space="preserve"> (2025, May). What </w:t>
            </w:r>
            <w:r w:rsidR="0023785A" w:rsidRPr="00AB208D">
              <w:rPr>
                <w:rFonts w:ascii="Arial" w:hAnsi="Arial" w:cs="Arial"/>
              </w:rPr>
              <w:t>role do pediatric primary care providers play in bullying prevention</w:t>
            </w:r>
            <w:r w:rsidRPr="00AB208D">
              <w:rPr>
                <w:rFonts w:ascii="Arial" w:hAnsi="Arial" w:cs="Arial"/>
              </w:rPr>
              <w:t xml:space="preserve">? [Flash Talk </w:t>
            </w:r>
            <w:r>
              <w:rPr>
                <w:rFonts w:ascii="Arial" w:hAnsi="Arial" w:cs="Arial"/>
              </w:rPr>
              <w:t>accepted</w:t>
            </w:r>
            <w:r w:rsidRPr="00AB208D">
              <w:rPr>
                <w:rFonts w:ascii="Arial" w:hAnsi="Arial" w:cs="Arial"/>
              </w:rPr>
              <w:t>]. 3rd Annual Association for Behavioral and Cognitive Therapies Student Special Interest Group Student Research Symposium, Virtual. </w:t>
            </w:r>
          </w:p>
          <w:p w14:paraId="477C2845" w14:textId="77777777" w:rsidR="00821F34" w:rsidRPr="00821F34" w:rsidRDefault="00821F34" w:rsidP="00821F34">
            <w:pPr>
              <w:rPr>
                <w:rFonts w:ascii="Arial" w:hAnsi="Arial" w:cs="Arial"/>
              </w:rPr>
            </w:pPr>
          </w:p>
          <w:p w14:paraId="2B696CE2" w14:textId="2398D325" w:rsidR="00821F34" w:rsidRDefault="00821F34" w:rsidP="00962D6D">
            <w:pPr>
              <w:pStyle w:val="ListParagraph"/>
              <w:numPr>
                <w:ilvl w:val="0"/>
                <w:numId w:val="6"/>
              </w:numPr>
              <w:spacing w:before="0" w:beforeAutospacing="0" w:after="0" w:afterAutospacing="0"/>
              <w:ind w:left="432"/>
              <w:rPr>
                <w:rFonts w:ascii="Arial" w:hAnsi="Arial" w:cs="Arial"/>
                <w:color w:val="000000"/>
              </w:rPr>
            </w:pPr>
            <w:r w:rsidRPr="00B54EB2">
              <w:rPr>
                <w:rFonts w:ascii="Arial" w:hAnsi="Arial" w:cs="Arial"/>
                <w:color w:val="000000"/>
              </w:rPr>
              <w:t>Rojas, D.L., Streicher, B.</w:t>
            </w:r>
            <w:r>
              <w:rPr>
                <w:rFonts w:ascii="Arial" w:hAnsi="Arial" w:cs="Arial"/>
                <w:color w:val="000000"/>
              </w:rPr>
              <w:t xml:space="preserve"> </w:t>
            </w:r>
            <w:r w:rsidRPr="00B54EB2">
              <w:rPr>
                <w:rFonts w:ascii="Arial" w:hAnsi="Arial" w:cs="Arial"/>
                <w:color w:val="000000"/>
              </w:rPr>
              <w:t xml:space="preserve">E., </w:t>
            </w:r>
            <w:proofErr w:type="spellStart"/>
            <w:r w:rsidRPr="00B54EB2">
              <w:rPr>
                <w:rFonts w:ascii="Arial" w:hAnsi="Arial" w:cs="Arial"/>
                <w:color w:val="000000"/>
              </w:rPr>
              <w:t>Boekankamp</w:t>
            </w:r>
            <w:proofErr w:type="spellEnd"/>
            <w:r w:rsidRPr="00B54EB2">
              <w:rPr>
                <w:rFonts w:ascii="Arial" w:hAnsi="Arial" w:cs="Arial"/>
                <w:color w:val="000000"/>
              </w:rPr>
              <w:t>, D., Cary, J.,</w:t>
            </w:r>
            <w:r w:rsidR="00963B42">
              <w:rPr>
                <w:rFonts w:ascii="Arial" w:hAnsi="Arial" w:cs="Arial"/>
                <w:color w:val="000000"/>
              </w:rPr>
              <w:t xml:space="preserve"> &amp;</w:t>
            </w:r>
            <w:r w:rsidRPr="00B54EB2">
              <w:rPr>
                <w:rFonts w:ascii="Arial" w:hAnsi="Arial" w:cs="Arial"/>
                <w:color w:val="000000"/>
              </w:rPr>
              <w:t xml:space="preserve"> </w:t>
            </w:r>
            <w:r w:rsidRPr="00B54EB2">
              <w:rPr>
                <w:rFonts w:ascii="Arial" w:hAnsi="Arial" w:cs="Arial"/>
                <w:b/>
                <w:bCs/>
                <w:color w:val="000000"/>
              </w:rPr>
              <w:t xml:space="preserve">Mitchell, S. M. </w:t>
            </w:r>
            <w:r w:rsidRPr="00B54EB2">
              <w:rPr>
                <w:rFonts w:ascii="Arial" w:hAnsi="Arial" w:cs="Arial"/>
                <w:color w:val="000000"/>
              </w:rPr>
              <w:t xml:space="preserve">(2025, </w:t>
            </w:r>
            <w:r w:rsidRPr="00C32286">
              <w:rPr>
                <w:rFonts w:ascii="Arial" w:hAnsi="Arial" w:cs="Arial"/>
                <w:color w:val="000000"/>
              </w:rPr>
              <w:t xml:space="preserve">April). Acculturative </w:t>
            </w:r>
            <w:r w:rsidR="0023785A" w:rsidRPr="00C32286">
              <w:rPr>
                <w:rFonts w:ascii="Arial" w:hAnsi="Arial" w:cs="Arial"/>
                <w:color w:val="000000"/>
              </w:rPr>
              <w:t xml:space="preserve">stress and suicide-related cognitions among </w:t>
            </w:r>
            <w:r w:rsidR="00963B42">
              <w:rPr>
                <w:rFonts w:ascii="Arial" w:hAnsi="Arial" w:cs="Arial"/>
                <w:color w:val="000000"/>
              </w:rPr>
              <w:t>L</w:t>
            </w:r>
            <w:r w:rsidR="0023785A" w:rsidRPr="00C32286">
              <w:rPr>
                <w:rFonts w:ascii="Arial" w:hAnsi="Arial" w:cs="Arial"/>
                <w:color w:val="000000"/>
              </w:rPr>
              <w:t xml:space="preserve">atine </w:t>
            </w:r>
            <w:r w:rsidR="00963B42" w:rsidRPr="00C32286">
              <w:rPr>
                <w:rFonts w:ascii="Arial" w:hAnsi="Arial" w:cs="Arial"/>
                <w:color w:val="000000"/>
              </w:rPr>
              <w:t>Christians</w:t>
            </w:r>
            <w:r w:rsidR="0023785A" w:rsidRPr="00C32286">
              <w:rPr>
                <w:rFonts w:ascii="Arial" w:hAnsi="Arial" w:cs="Arial"/>
                <w:color w:val="000000"/>
              </w:rPr>
              <w:t xml:space="preserve">: </w:t>
            </w:r>
            <w:r w:rsidR="0023785A">
              <w:rPr>
                <w:rFonts w:ascii="Arial" w:hAnsi="Arial" w:cs="Arial"/>
                <w:color w:val="000000"/>
              </w:rPr>
              <w:t>W</w:t>
            </w:r>
            <w:r w:rsidR="0023785A" w:rsidRPr="00C32286">
              <w:rPr>
                <w:rFonts w:ascii="Arial" w:hAnsi="Arial" w:cs="Arial"/>
                <w:color w:val="000000"/>
              </w:rPr>
              <w:t>hat is the role of religiosity</w:t>
            </w:r>
            <w:r w:rsidRPr="00C32286">
              <w:rPr>
                <w:rFonts w:ascii="Arial" w:hAnsi="Arial" w:cs="Arial"/>
                <w:color w:val="000000"/>
              </w:rPr>
              <w:t>? [</w:t>
            </w:r>
            <w:r w:rsidRPr="008C4ACA">
              <w:rPr>
                <w:rFonts w:ascii="Arial" w:hAnsi="Arial" w:cs="Arial"/>
                <w:color w:val="000000"/>
              </w:rPr>
              <w:t>Poster presentation</w:t>
            </w:r>
            <w:r w:rsidRPr="00B54EB2">
              <w:rPr>
                <w:rFonts w:ascii="Arial" w:hAnsi="Arial" w:cs="Arial"/>
                <w:color w:val="000000"/>
              </w:rPr>
              <w:t>]</w:t>
            </w:r>
            <w:r>
              <w:rPr>
                <w:rFonts w:ascii="Arial" w:hAnsi="Arial" w:cs="Arial"/>
                <w:color w:val="000000"/>
              </w:rPr>
              <w:t>.</w:t>
            </w:r>
            <w:r w:rsidRPr="00B54EB2">
              <w:rPr>
                <w:rFonts w:ascii="Arial" w:hAnsi="Arial" w:cs="Arial"/>
                <w:color w:val="000000"/>
              </w:rPr>
              <w:t xml:space="preserve"> American Association of Suicidology 58th Annual Conference, Columbus, OH, United States. </w:t>
            </w:r>
          </w:p>
          <w:p w14:paraId="67B89E57" w14:textId="77777777" w:rsidR="00821F34" w:rsidRPr="00821F34" w:rsidRDefault="00821F34" w:rsidP="00821F34">
            <w:pPr>
              <w:rPr>
                <w:rFonts w:ascii="Arial" w:hAnsi="Arial" w:cs="Arial"/>
                <w:color w:val="000000"/>
              </w:rPr>
            </w:pPr>
          </w:p>
          <w:p w14:paraId="0682E15D" w14:textId="7E38271D" w:rsidR="00821F34" w:rsidRPr="00821F34" w:rsidRDefault="00821F34" w:rsidP="00C32286">
            <w:pPr>
              <w:pStyle w:val="ListParagraph"/>
              <w:numPr>
                <w:ilvl w:val="0"/>
                <w:numId w:val="6"/>
              </w:numPr>
              <w:spacing w:before="0" w:beforeAutospacing="0" w:after="0" w:afterAutospacing="0"/>
              <w:ind w:left="432"/>
              <w:rPr>
                <w:rFonts w:ascii="Arial" w:hAnsi="Arial" w:cs="Arial"/>
              </w:rPr>
            </w:pPr>
            <w:r w:rsidRPr="00C32286">
              <w:rPr>
                <w:rFonts w:ascii="Arial" w:eastAsiaTheme="minorHAnsi" w:hAnsi="Arial" w:cs="Arial"/>
              </w:rPr>
              <w:t>Streicher, B. E., Cooley, J. L., Sims, J. G., Marvin, C., Rojas, D., Wakefield, S. M.</w:t>
            </w:r>
            <w:r>
              <w:rPr>
                <w:rFonts w:ascii="Arial" w:eastAsiaTheme="minorHAnsi" w:hAnsi="Arial" w:cs="Arial"/>
              </w:rPr>
              <w:t>, &amp;</w:t>
            </w:r>
            <w:r w:rsidRPr="00C32286">
              <w:rPr>
                <w:rFonts w:ascii="Arial" w:eastAsiaTheme="minorHAnsi" w:hAnsi="Arial" w:cs="Arial"/>
              </w:rPr>
              <w:t xml:space="preserve"> </w:t>
            </w:r>
            <w:r w:rsidRPr="00C32286">
              <w:rPr>
                <w:rFonts w:ascii="Arial" w:eastAsiaTheme="minorHAnsi" w:hAnsi="Arial" w:cs="Arial"/>
                <w:b/>
                <w:bCs/>
              </w:rPr>
              <w:t>Mitchell, S. M.</w:t>
            </w:r>
            <w:r w:rsidRPr="00C32286">
              <w:rPr>
                <w:rFonts w:ascii="Arial" w:eastAsiaTheme="minorHAnsi" w:hAnsi="Arial" w:cs="Arial"/>
              </w:rPr>
              <w:t xml:space="preserve"> (2025, November). Youth </w:t>
            </w:r>
            <w:r w:rsidR="0023785A" w:rsidRPr="00C32286">
              <w:rPr>
                <w:rFonts w:ascii="Arial" w:eastAsiaTheme="minorHAnsi" w:hAnsi="Arial" w:cs="Arial"/>
              </w:rPr>
              <w:t xml:space="preserve">suicide prevention within pediatric health care settings: </w:t>
            </w:r>
            <w:r w:rsidR="00963B42">
              <w:rPr>
                <w:rFonts w:ascii="Arial" w:eastAsiaTheme="minorHAnsi" w:hAnsi="Arial" w:cs="Arial"/>
              </w:rPr>
              <w:t>P</w:t>
            </w:r>
            <w:r w:rsidR="0023785A" w:rsidRPr="00C32286">
              <w:rPr>
                <w:rFonts w:ascii="Arial" w:eastAsiaTheme="minorHAnsi" w:hAnsi="Arial" w:cs="Arial"/>
              </w:rPr>
              <w:t>roviders beliefs, previous training, and current practices</w:t>
            </w:r>
            <w:r w:rsidRPr="00C32286">
              <w:rPr>
                <w:rFonts w:ascii="Arial" w:eastAsiaTheme="minorHAnsi" w:hAnsi="Arial" w:cs="Arial"/>
              </w:rPr>
              <w:t xml:space="preserve"> [Poster presentation </w:t>
            </w:r>
            <w:r w:rsidR="00963B42">
              <w:rPr>
                <w:rFonts w:ascii="Arial" w:eastAsiaTheme="minorHAnsi" w:hAnsi="Arial" w:cs="Arial"/>
              </w:rPr>
              <w:t>accepted</w:t>
            </w:r>
            <w:r w:rsidRPr="00C32286">
              <w:rPr>
                <w:rFonts w:ascii="Arial" w:eastAsiaTheme="minorHAnsi" w:hAnsi="Arial" w:cs="Arial"/>
              </w:rPr>
              <w:t>]. Annual Meeting of the Association for Behavioral and Cognitive Therapies, New Orleans, LA, United States.</w:t>
            </w:r>
          </w:p>
          <w:p w14:paraId="7941CD94" w14:textId="77777777" w:rsidR="00821F34" w:rsidRPr="00821F34" w:rsidRDefault="00821F34" w:rsidP="00821F34">
            <w:pPr>
              <w:rPr>
                <w:rFonts w:ascii="Arial" w:hAnsi="Arial" w:cs="Arial"/>
              </w:rPr>
            </w:pPr>
          </w:p>
          <w:p w14:paraId="33950525" w14:textId="40F6F28C" w:rsidR="0092313B" w:rsidRDefault="00821F34" w:rsidP="0092313B">
            <w:pPr>
              <w:pStyle w:val="ListParagraph"/>
              <w:numPr>
                <w:ilvl w:val="0"/>
                <w:numId w:val="6"/>
              </w:numPr>
              <w:spacing w:before="0" w:beforeAutospacing="0" w:after="0" w:afterAutospacing="0"/>
              <w:ind w:left="432"/>
              <w:rPr>
                <w:rFonts w:ascii="Arial" w:hAnsi="Arial" w:cs="Arial"/>
                <w:color w:val="000000"/>
              </w:rPr>
            </w:pPr>
            <w:r w:rsidRPr="008C4ACA">
              <w:rPr>
                <w:rFonts w:ascii="Arial" w:hAnsi="Arial" w:cs="Arial"/>
                <w:color w:val="000000"/>
              </w:rPr>
              <w:t>Sweeney, R.</w:t>
            </w:r>
            <w:r>
              <w:rPr>
                <w:rFonts w:ascii="Arial" w:hAnsi="Arial" w:cs="Arial"/>
                <w:color w:val="000000"/>
              </w:rPr>
              <w:t xml:space="preserve"> </w:t>
            </w:r>
            <w:r w:rsidRPr="008C4ACA">
              <w:rPr>
                <w:rFonts w:ascii="Arial" w:hAnsi="Arial" w:cs="Arial"/>
                <w:color w:val="000000"/>
              </w:rPr>
              <w:t>S., Cary. J.</w:t>
            </w:r>
            <w:r>
              <w:rPr>
                <w:rFonts w:ascii="Arial" w:hAnsi="Arial" w:cs="Arial"/>
                <w:color w:val="000000"/>
              </w:rPr>
              <w:t xml:space="preserve"> </w:t>
            </w:r>
            <w:r w:rsidRPr="008C4ACA">
              <w:rPr>
                <w:rFonts w:ascii="Arial" w:hAnsi="Arial" w:cs="Arial"/>
                <w:color w:val="000000"/>
              </w:rPr>
              <w:t xml:space="preserve">E., Sparks, S., </w:t>
            </w:r>
            <w:proofErr w:type="spellStart"/>
            <w:r w:rsidRPr="008C4ACA">
              <w:rPr>
                <w:rFonts w:ascii="Arial" w:hAnsi="Arial" w:cs="Arial"/>
                <w:color w:val="000000"/>
              </w:rPr>
              <w:t>Mykhaylova</w:t>
            </w:r>
            <w:proofErr w:type="spellEnd"/>
            <w:r w:rsidRPr="008C4ACA">
              <w:rPr>
                <w:rFonts w:ascii="Arial" w:hAnsi="Arial" w:cs="Arial"/>
                <w:color w:val="000000"/>
              </w:rPr>
              <w:t xml:space="preserve">, S., &amp; </w:t>
            </w:r>
            <w:r w:rsidRPr="008C4ACA">
              <w:rPr>
                <w:rFonts w:ascii="Arial" w:hAnsi="Arial" w:cs="Arial"/>
                <w:b/>
                <w:bCs/>
                <w:color w:val="000000"/>
              </w:rPr>
              <w:t>Mitchell, S.</w:t>
            </w:r>
            <w:r>
              <w:rPr>
                <w:rFonts w:ascii="Arial" w:hAnsi="Arial" w:cs="Arial"/>
                <w:b/>
                <w:bCs/>
                <w:color w:val="000000"/>
              </w:rPr>
              <w:t xml:space="preserve"> </w:t>
            </w:r>
            <w:r w:rsidRPr="008C4ACA">
              <w:rPr>
                <w:rFonts w:ascii="Arial" w:hAnsi="Arial" w:cs="Arial"/>
                <w:b/>
                <w:bCs/>
                <w:color w:val="000000"/>
              </w:rPr>
              <w:t>M.</w:t>
            </w:r>
            <w:r w:rsidRPr="008C4ACA">
              <w:rPr>
                <w:rFonts w:ascii="Arial" w:hAnsi="Arial" w:cs="Arial"/>
                <w:color w:val="000000"/>
              </w:rPr>
              <w:t xml:space="preserve"> (2025, April). Investigating the Impact of Deployment on Military-Affiliated Children: Risk-Taking, Impulsivity, Pain Tolerance, and Suicide Ideation</w:t>
            </w:r>
            <w:r w:rsidR="0023785A">
              <w:rPr>
                <w:rFonts w:ascii="Arial" w:hAnsi="Arial" w:cs="Arial"/>
                <w:color w:val="000000"/>
              </w:rPr>
              <w:t xml:space="preserve"> [</w:t>
            </w:r>
            <w:r w:rsidRPr="008C4ACA">
              <w:rPr>
                <w:rFonts w:ascii="Arial" w:hAnsi="Arial" w:cs="Arial"/>
                <w:color w:val="000000"/>
              </w:rPr>
              <w:t>Poster presentation]. Suicide Research Symposium (SRS), Virtual Conference.</w:t>
            </w:r>
          </w:p>
          <w:p w14:paraId="42C85E31" w14:textId="77777777" w:rsidR="0092313B" w:rsidRPr="0092313B" w:rsidRDefault="0092313B" w:rsidP="0092313B">
            <w:pPr>
              <w:rPr>
                <w:rFonts w:ascii="Arial" w:hAnsi="Arial" w:cs="Arial"/>
                <w:color w:val="000000"/>
              </w:rPr>
            </w:pPr>
          </w:p>
          <w:p w14:paraId="649B4438" w14:textId="2B9DCA99" w:rsidR="0092313B" w:rsidRDefault="007C029C" w:rsidP="00962D6D">
            <w:pPr>
              <w:pStyle w:val="ListParagraph"/>
              <w:numPr>
                <w:ilvl w:val="0"/>
                <w:numId w:val="6"/>
              </w:numPr>
              <w:spacing w:before="0" w:beforeAutospacing="0" w:after="0" w:afterAutospacing="0"/>
              <w:ind w:left="432"/>
              <w:rPr>
                <w:rFonts w:ascii="Arial" w:hAnsi="Arial" w:cs="Arial"/>
                <w:color w:val="000000"/>
              </w:rPr>
            </w:pPr>
            <w:r w:rsidRPr="007C029C">
              <w:rPr>
                <w:rFonts w:ascii="Arial" w:hAnsi="Arial" w:cs="Arial"/>
                <w:color w:val="000000"/>
              </w:rPr>
              <w:t xml:space="preserve">Sweeney, R., Rojas, D., Cary, J., LeDuc, M., Marvin, C., Devinney, A., Hudson, G., Ponder, W. N., &amp; </w:t>
            </w:r>
            <w:r w:rsidRPr="007C029C">
              <w:rPr>
                <w:rFonts w:ascii="Arial" w:hAnsi="Arial" w:cs="Arial"/>
                <w:b/>
                <w:bCs/>
                <w:color w:val="000000"/>
              </w:rPr>
              <w:t>Mitchell, S. M.</w:t>
            </w:r>
            <w:r w:rsidRPr="007C029C">
              <w:rPr>
                <w:rFonts w:ascii="Arial" w:hAnsi="Arial" w:cs="Arial"/>
                <w:color w:val="000000"/>
              </w:rPr>
              <w:t xml:space="preserve"> </w:t>
            </w:r>
            <w:r w:rsidR="0092313B" w:rsidRPr="0092313B">
              <w:rPr>
                <w:rFonts w:ascii="Arial" w:hAnsi="Arial" w:cs="Arial"/>
                <w:color w:val="000000"/>
              </w:rPr>
              <w:t xml:space="preserve">(2025, November). Differences </w:t>
            </w:r>
            <w:r w:rsidR="0023785A" w:rsidRPr="0092313B">
              <w:rPr>
                <w:rFonts w:ascii="Arial" w:hAnsi="Arial" w:cs="Arial"/>
                <w:color w:val="000000"/>
              </w:rPr>
              <w:t>in resilience and mental health outcomes among veterans with secure and insecure attachment</w:t>
            </w:r>
            <w:r w:rsidR="0092313B" w:rsidRPr="0092313B">
              <w:rPr>
                <w:rFonts w:ascii="Arial" w:hAnsi="Arial" w:cs="Arial"/>
                <w:color w:val="000000"/>
              </w:rPr>
              <w:t xml:space="preserve"> [Poster presentation submitted]. Annual Meeting of the International Academy of Suicide Research. Boston, MA, United States. </w:t>
            </w:r>
          </w:p>
          <w:p w14:paraId="227CB112" w14:textId="77777777" w:rsidR="00AB208D" w:rsidRDefault="00AB208D" w:rsidP="0055343C">
            <w:pPr>
              <w:pStyle w:val="NoSpacing"/>
              <w:rPr>
                <w:rFonts w:ascii="Arial" w:hAnsi="Arial" w:cs="Arial"/>
                <w:b/>
                <w:color w:val="000000" w:themeColor="text1"/>
                <w:sz w:val="20"/>
                <w:szCs w:val="20"/>
                <w:lang w:val="en-US"/>
              </w:rPr>
            </w:pPr>
          </w:p>
          <w:p w14:paraId="08D7AD50" w14:textId="1A1BD3DA" w:rsidR="007C13DF" w:rsidRPr="00C32286" w:rsidRDefault="007C13DF" w:rsidP="001A56B2">
            <w:pPr>
              <w:pStyle w:val="NoSpacing"/>
              <w:ind w:left="78"/>
              <w:jc w:val="center"/>
              <w:rPr>
                <w:rFonts w:ascii="Arial" w:hAnsi="Arial" w:cs="Arial"/>
                <w:b/>
                <w:color w:val="000000" w:themeColor="text1"/>
                <w:sz w:val="20"/>
                <w:szCs w:val="20"/>
                <w:lang w:val="en-US"/>
              </w:rPr>
            </w:pPr>
            <w:r w:rsidRPr="00C32286">
              <w:rPr>
                <w:rFonts w:ascii="Arial" w:hAnsi="Arial" w:cs="Arial"/>
                <w:b/>
                <w:color w:val="000000" w:themeColor="text1"/>
                <w:sz w:val="20"/>
                <w:szCs w:val="20"/>
                <w:lang w:val="en-US"/>
              </w:rPr>
              <w:t xml:space="preserve">2024 </w:t>
            </w:r>
          </w:p>
          <w:p w14:paraId="02FF389F" w14:textId="77777777" w:rsidR="000E6AAB" w:rsidRPr="000E6AAB" w:rsidRDefault="000E6AAB" w:rsidP="00962D6D"/>
          <w:p w14:paraId="3800E5EE" w14:textId="5E7D136B" w:rsidR="007C13DF" w:rsidRPr="00F16ECE" w:rsidRDefault="007C13DF" w:rsidP="001A56B2">
            <w:pPr>
              <w:pStyle w:val="ListParagraph"/>
              <w:numPr>
                <w:ilvl w:val="0"/>
                <w:numId w:val="6"/>
              </w:numPr>
              <w:spacing w:before="0" w:beforeAutospacing="0" w:after="0" w:afterAutospacing="0"/>
              <w:ind w:left="432"/>
            </w:pPr>
            <w:r w:rsidRPr="00F16ECE">
              <w:rPr>
                <w:rFonts w:ascii="Arial" w:hAnsi="Arial" w:cs="Arial"/>
                <w:color w:val="000000"/>
              </w:rPr>
              <w:t xml:space="preserve">Dolan, F., Sparks, S., &amp; </w:t>
            </w:r>
            <w:r w:rsidRPr="00F16ECE">
              <w:rPr>
                <w:rFonts w:ascii="Arial" w:hAnsi="Arial" w:cs="Arial"/>
                <w:b/>
                <w:bCs/>
                <w:color w:val="000000"/>
              </w:rPr>
              <w:t>Mitchell, S. M.</w:t>
            </w:r>
            <w:r w:rsidRPr="00F16ECE">
              <w:rPr>
                <w:rFonts w:ascii="Arial" w:hAnsi="Arial" w:cs="Arial"/>
                <w:color w:val="000000"/>
              </w:rPr>
              <w:t xml:space="preserve"> (2024, April). </w:t>
            </w:r>
            <w:r w:rsidR="005F7168" w:rsidRPr="005F7168">
              <w:rPr>
                <w:rFonts w:ascii="Arial" w:hAnsi="Arial" w:cs="Arial"/>
                <w:color w:val="000000"/>
              </w:rPr>
              <w:t xml:space="preserve">Examining </w:t>
            </w:r>
            <w:r w:rsidR="0023785A" w:rsidRPr="005F7168">
              <w:rPr>
                <w:rFonts w:ascii="Arial" w:hAnsi="Arial" w:cs="Arial"/>
                <w:color w:val="000000"/>
              </w:rPr>
              <w:t xml:space="preserve">suicide ideation, trauma, and sexual assault among a sample of </w:t>
            </w:r>
            <w:r w:rsidR="005F7168" w:rsidRPr="005F7168">
              <w:rPr>
                <w:rFonts w:ascii="Arial" w:hAnsi="Arial" w:cs="Arial"/>
                <w:color w:val="000000"/>
              </w:rPr>
              <w:t xml:space="preserve">U.S. </w:t>
            </w:r>
            <w:r w:rsidR="0023785A" w:rsidRPr="005F7168">
              <w:rPr>
                <w:rFonts w:ascii="Arial" w:hAnsi="Arial" w:cs="Arial"/>
                <w:color w:val="000000"/>
              </w:rPr>
              <w:t>adults in a pretrial diversion program</w:t>
            </w:r>
            <w:r w:rsidR="0023785A">
              <w:rPr>
                <w:rFonts w:ascii="Arial" w:hAnsi="Arial" w:cs="Arial"/>
                <w:color w:val="000000"/>
              </w:rPr>
              <w:t xml:space="preserve"> [</w:t>
            </w:r>
            <w:r w:rsidRPr="00F16ECE">
              <w:rPr>
                <w:rFonts w:ascii="Arial" w:hAnsi="Arial" w:cs="Arial"/>
                <w:color w:val="000000"/>
              </w:rPr>
              <w:t>Poster Presentation]. Texas Tech University Undergraduate Research Conference, Lubbock, TX.</w:t>
            </w:r>
          </w:p>
          <w:p w14:paraId="2768DA3E" w14:textId="77777777" w:rsidR="007C13DF" w:rsidRPr="00F16ECE" w:rsidRDefault="007C13DF" w:rsidP="001A56B2">
            <w:pPr>
              <w:pStyle w:val="ListParagraph"/>
              <w:spacing w:before="0" w:beforeAutospacing="0" w:after="0" w:afterAutospacing="0"/>
              <w:ind w:left="432"/>
            </w:pPr>
          </w:p>
          <w:p w14:paraId="04BF6B15" w14:textId="762D3197" w:rsidR="007C13DF" w:rsidRPr="00F16ECE" w:rsidRDefault="007C13DF" w:rsidP="001A56B2">
            <w:pPr>
              <w:pStyle w:val="ListParagraph"/>
              <w:numPr>
                <w:ilvl w:val="0"/>
                <w:numId w:val="6"/>
              </w:numPr>
              <w:spacing w:before="0" w:beforeAutospacing="0" w:after="0" w:afterAutospacing="0"/>
              <w:ind w:left="432"/>
              <w:rPr>
                <w:rFonts w:ascii="Arial" w:hAnsi="Arial" w:cs="Arial"/>
              </w:rPr>
            </w:pPr>
            <w:r w:rsidRPr="00F16ECE">
              <w:rPr>
                <w:rFonts w:ascii="Arial" w:hAnsi="Arial" w:cs="Arial"/>
              </w:rPr>
              <w:t xml:space="preserve">LeDuc, M. K., </w:t>
            </w:r>
            <w:r w:rsidRPr="00F16ECE">
              <w:rPr>
                <w:rFonts w:ascii="Arial" w:hAnsi="Arial" w:cs="Arial"/>
                <w:b/>
                <w:bCs/>
              </w:rPr>
              <w:t>Mitchell, S. M.</w:t>
            </w:r>
            <w:r w:rsidRPr="00F16ECE">
              <w:rPr>
                <w:rFonts w:ascii="Arial" w:hAnsi="Arial" w:cs="Arial"/>
              </w:rPr>
              <w:t>, Marvin, C., Knebel, V., Mekonnen, A., Brown, S. L., Tucker, R. P., &amp; Moscardini, E. H. (2024, April). The clinical utility of the Interpersonal Hopelessness Scale in detecting death and suicide ideation</w:t>
            </w:r>
            <w:r w:rsidR="0023785A">
              <w:rPr>
                <w:rFonts w:ascii="Arial" w:hAnsi="Arial" w:cs="Arial"/>
              </w:rPr>
              <w:t xml:space="preserve"> [</w:t>
            </w:r>
            <w:r w:rsidRPr="00F16ECE">
              <w:rPr>
                <w:rFonts w:ascii="Arial" w:hAnsi="Arial" w:cs="Arial"/>
              </w:rPr>
              <w:t>Poster presentation]. Suicide Research Symposium (SRS), Virtual Conference.</w:t>
            </w:r>
          </w:p>
          <w:p w14:paraId="569D08F0" w14:textId="77777777" w:rsidR="0059098D" w:rsidRPr="001C1042" w:rsidRDefault="0059098D" w:rsidP="001C1042">
            <w:pPr>
              <w:rPr>
                <w:rFonts w:ascii="Arial" w:hAnsi="Arial" w:cs="Arial"/>
              </w:rPr>
            </w:pPr>
          </w:p>
          <w:p w14:paraId="0DAC5EA3" w14:textId="772FFFF3" w:rsidR="007C13DF" w:rsidRPr="003F39AA" w:rsidRDefault="007C13DF" w:rsidP="001A56B2">
            <w:pPr>
              <w:pStyle w:val="ListParagraph"/>
              <w:numPr>
                <w:ilvl w:val="0"/>
                <w:numId w:val="6"/>
              </w:numPr>
              <w:spacing w:before="0" w:beforeAutospacing="0" w:after="0" w:afterAutospacing="0"/>
              <w:ind w:left="432"/>
              <w:rPr>
                <w:rFonts w:ascii="Arial" w:hAnsi="Arial" w:cs="Arial"/>
              </w:rPr>
            </w:pPr>
            <w:r w:rsidRPr="003F39AA">
              <w:rPr>
                <w:rFonts w:ascii="Arial" w:hAnsi="Arial" w:cs="Arial"/>
                <w:color w:val="000000"/>
                <w:shd w:val="clear" w:color="auto" w:fill="FFFFFF"/>
              </w:rPr>
              <w:t xml:space="preserve">Marvin, C., </w:t>
            </w:r>
            <w:r w:rsidRPr="003F39AA">
              <w:rPr>
                <w:rFonts w:ascii="Arial" w:hAnsi="Arial" w:cs="Arial"/>
                <w:b/>
                <w:bCs/>
                <w:color w:val="000000"/>
                <w:shd w:val="clear" w:color="auto" w:fill="FFFFFF"/>
              </w:rPr>
              <w:t>Mitchell, S. M.</w:t>
            </w:r>
            <w:r w:rsidRPr="003F39AA">
              <w:rPr>
                <w:rFonts w:ascii="Arial" w:hAnsi="Arial" w:cs="Arial"/>
                <w:color w:val="000000"/>
                <w:shd w:val="clear" w:color="auto" w:fill="FFFFFF"/>
              </w:rPr>
              <w:t>, LeDuc, M., Dolan, F., Streicher, B., Mills, D., Victor, S. (2024, April).</w:t>
            </w:r>
            <w:r w:rsidRPr="003F39AA">
              <w:rPr>
                <w:rFonts w:ascii="Arial" w:hAnsi="Arial" w:cs="Arial"/>
                <w:i/>
                <w:iCs/>
                <w:color w:val="000000"/>
                <w:shd w:val="clear" w:color="auto" w:fill="FFFFFF"/>
              </w:rPr>
              <w:t xml:space="preserve"> </w:t>
            </w:r>
            <w:r w:rsidRPr="003F39AA">
              <w:rPr>
                <w:rFonts w:ascii="Arial" w:hAnsi="Arial" w:cs="Arial"/>
                <w:color w:val="000000"/>
                <w:shd w:val="clear" w:color="auto" w:fill="FFFFFF"/>
              </w:rPr>
              <w:t>Moderating effect of basic psychological needs frustration on shame and suicide Ideation through perceived burdensomeness</w:t>
            </w:r>
            <w:r w:rsidR="0023785A">
              <w:rPr>
                <w:rFonts w:ascii="Arial" w:hAnsi="Arial" w:cs="Arial"/>
                <w:color w:val="000000"/>
                <w:shd w:val="clear" w:color="auto" w:fill="FFFFFF"/>
              </w:rPr>
              <w:t xml:space="preserve"> [</w:t>
            </w:r>
            <w:r w:rsidRPr="003F39AA">
              <w:rPr>
                <w:rFonts w:ascii="Arial" w:hAnsi="Arial" w:cs="Arial"/>
                <w:color w:val="000000"/>
                <w:shd w:val="clear" w:color="auto" w:fill="FFFFFF"/>
              </w:rPr>
              <w:t>Poster presentation]. Suicide Research Symposium (SRS), Virtual Conference. </w:t>
            </w:r>
          </w:p>
          <w:p w14:paraId="28B75B26" w14:textId="77777777" w:rsidR="007C13DF" w:rsidRPr="003F39AA" w:rsidRDefault="007C13DF" w:rsidP="001A56B2">
            <w:pPr>
              <w:pStyle w:val="ListParagraph"/>
              <w:spacing w:before="0" w:beforeAutospacing="0" w:after="0" w:afterAutospacing="0"/>
              <w:rPr>
                <w:rFonts w:ascii="Arial" w:hAnsi="Arial" w:cs="Arial"/>
              </w:rPr>
            </w:pPr>
          </w:p>
          <w:p w14:paraId="18D40A71" w14:textId="17A40F24" w:rsidR="007C13DF" w:rsidRPr="003F39AA" w:rsidRDefault="007C13DF" w:rsidP="001A56B2">
            <w:pPr>
              <w:pStyle w:val="ListParagraph"/>
              <w:numPr>
                <w:ilvl w:val="0"/>
                <w:numId w:val="6"/>
              </w:numPr>
              <w:spacing w:before="0" w:beforeAutospacing="0" w:after="0" w:afterAutospacing="0"/>
              <w:ind w:left="432"/>
              <w:rPr>
                <w:rFonts w:ascii="Arial" w:hAnsi="Arial" w:cs="Arial"/>
              </w:rPr>
            </w:pPr>
            <w:r w:rsidRPr="003F39AA">
              <w:rPr>
                <w:rFonts w:ascii="Arial" w:hAnsi="Arial" w:cs="Arial"/>
              </w:rPr>
              <w:t xml:space="preserve">Mills, D. J., Marvin, C., </w:t>
            </w:r>
            <w:r w:rsidRPr="003F39AA">
              <w:rPr>
                <w:rFonts w:ascii="Arial" w:hAnsi="Arial" w:cs="Arial"/>
                <w:b/>
                <w:bCs/>
              </w:rPr>
              <w:t>Mitchell, S. M.</w:t>
            </w:r>
            <w:r w:rsidRPr="003F39AA">
              <w:rPr>
                <w:rFonts w:ascii="Arial" w:hAnsi="Arial" w:cs="Arial"/>
              </w:rPr>
              <w:t>, &amp; Victor, S. E. (2024</w:t>
            </w:r>
            <w:r>
              <w:rPr>
                <w:rFonts w:ascii="Arial" w:hAnsi="Arial" w:cs="Arial"/>
              </w:rPr>
              <w:t>, June</w:t>
            </w:r>
            <w:r w:rsidRPr="003F39AA">
              <w:rPr>
                <w:rFonts w:ascii="Arial" w:hAnsi="Arial" w:cs="Arial"/>
              </w:rPr>
              <w:t xml:space="preserve">). Gambling behaviors and non-suicidal self-injury: </w:t>
            </w:r>
            <w:r>
              <w:rPr>
                <w:rFonts w:ascii="Arial" w:hAnsi="Arial" w:cs="Arial"/>
              </w:rPr>
              <w:t>U</w:t>
            </w:r>
            <w:r w:rsidRPr="003F39AA">
              <w:rPr>
                <w:rFonts w:ascii="Arial" w:hAnsi="Arial" w:cs="Arial"/>
              </w:rPr>
              <w:t>ncovering shared and unique psychological links and motivations</w:t>
            </w:r>
            <w:r w:rsidR="0023785A">
              <w:rPr>
                <w:rFonts w:ascii="Arial" w:hAnsi="Arial" w:cs="Arial"/>
              </w:rPr>
              <w:t xml:space="preserve"> [</w:t>
            </w:r>
            <w:r>
              <w:rPr>
                <w:rFonts w:ascii="Arial" w:hAnsi="Arial" w:cs="Arial"/>
              </w:rPr>
              <w:t>Paper presentation].</w:t>
            </w:r>
            <w:r w:rsidRPr="003F39AA">
              <w:rPr>
                <w:rFonts w:ascii="Arial" w:hAnsi="Arial" w:cs="Arial"/>
              </w:rPr>
              <w:t xml:space="preserve">  </w:t>
            </w:r>
            <w:r>
              <w:rPr>
                <w:rFonts w:ascii="Arial" w:hAnsi="Arial" w:cs="Arial"/>
              </w:rPr>
              <w:t xml:space="preserve">The </w:t>
            </w:r>
            <w:r w:rsidRPr="003F39AA">
              <w:rPr>
                <w:rFonts w:ascii="Arial" w:hAnsi="Arial" w:cs="Arial"/>
              </w:rPr>
              <w:t xml:space="preserve">19th </w:t>
            </w:r>
            <w:r>
              <w:rPr>
                <w:rFonts w:ascii="Arial" w:hAnsi="Arial" w:cs="Arial"/>
              </w:rPr>
              <w:t>A</w:t>
            </w:r>
            <w:r w:rsidRPr="003F39AA">
              <w:rPr>
                <w:rFonts w:ascii="Arial" w:hAnsi="Arial" w:cs="Arial"/>
              </w:rPr>
              <w:t xml:space="preserve">nnual </w:t>
            </w:r>
            <w:r>
              <w:rPr>
                <w:rFonts w:ascii="Arial" w:hAnsi="Arial" w:cs="Arial"/>
              </w:rPr>
              <w:t>C</w:t>
            </w:r>
            <w:r w:rsidRPr="003F39AA">
              <w:rPr>
                <w:rFonts w:ascii="Arial" w:hAnsi="Arial" w:cs="Arial"/>
              </w:rPr>
              <w:t>onference of the International Society for the Study of Self-Injury, Toronto, Canada.</w:t>
            </w:r>
          </w:p>
          <w:p w14:paraId="2B56C77F" w14:textId="77777777" w:rsidR="00015C9D" w:rsidRPr="001A56B2" w:rsidRDefault="00015C9D" w:rsidP="001A56B2">
            <w:pPr>
              <w:pStyle w:val="ListParagraph"/>
              <w:spacing w:before="0" w:beforeAutospacing="0" w:after="0" w:afterAutospacing="0"/>
              <w:rPr>
                <w:rFonts w:ascii="Arial" w:eastAsiaTheme="minorHAnsi" w:hAnsi="Arial" w:cs="Arial"/>
                <w:b/>
                <w:bCs/>
                <w:color w:val="000000"/>
              </w:rPr>
            </w:pPr>
          </w:p>
          <w:p w14:paraId="389B6D3D" w14:textId="030A5706" w:rsidR="007C13DF" w:rsidRPr="00F604F2" w:rsidRDefault="007C13DF" w:rsidP="001A56B2">
            <w:pPr>
              <w:pStyle w:val="ListParagraph"/>
              <w:numPr>
                <w:ilvl w:val="0"/>
                <w:numId w:val="6"/>
              </w:numPr>
              <w:spacing w:before="0" w:beforeAutospacing="0" w:after="0" w:afterAutospacing="0"/>
              <w:ind w:left="432"/>
              <w:rPr>
                <w:rFonts w:ascii="Arial" w:hAnsi="Arial" w:cs="Arial"/>
              </w:rPr>
            </w:pPr>
            <w:r w:rsidRPr="003F39AA">
              <w:rPr>
                <w:rFonts w:ascii="Arial" w:eastAsiaTheme="minorHAnsi" w:hAnsi="Arial" w:cs="Arial"/>
                <w:b/>
                <w:bCs/>
                <w:color w:val="000000"/>
              </w:rPr>
              <w:t>Mitchell, S. M.,</w:t>
            </w:r>
            <w:r w:rsidRPr="003F39AA">
              <w:rPr>
                <w:rFonts w:ascii="Arial" w:eastAsiaTheme="minorHAnsi" w:hAnsi="Arial" w:cs="Arial"/>
                <w:color w:val="000000"/>
              </w:rPr>
              <w:t xml:space="preserve"> LeDuc, M., &amp; Cary, J. E. (2024, May).</w:t>
            </w:r>
            <w:r w:rsidRPr="003F39AA">
              <w:rPr>
                <w:rFonts w:ascii="Arial" w:hAnsi="Arial" w:cs="Arial"/>
                <w:color w:val="000000" w:themeColor="text1"/>
              </w:rPr>
              <w:t xml:space="preserve"> Correlates of safe storage practices in uniformed law enforcement officers. In R. Tucker (Chair), </w:t>
            </w:r>
            <w:r w:rsidRPr="003F39AA">
              <w:rPr>
                <w:rFonts w:ascii="Arial" w:eastAsiaTheme="minorHAnsi" w:hAnsi="Arial" w:cs="Arial"/>
              </w:rPr>
              <w:t>Recent</w:t>
            </w:r>
            <w:r w:rsidRPr="00F604F2">
              <w:rPr>
                <w:rFonts w:ascii="Arial" w:eastAsiaTheme="minorHAnsi" w:hAnsi="Arial" w:cs="Arial"/>
              </w:rPr>
              <w:t xml:space="preserve"> advancements in understanding the safe storage of firearms and how to connect these results to public health messaging initiatives</w:t>
            </w:r>
            <w:r w:rsidR="0023785A">
              <w:rPr>
                <w:rFonts w:ascii="Arial" w:eastAsiaTheme="minorHAnsi" w:hAnsi="Arial" w:cs="Arial"/>
              </w:rPr>
              <w:t xml:space="preserve"> [</w:t>
            </w:r>
            <w:r w:rsidRPr="00F604F2">
              <w:rPr>
                <w:rFonts w:ascii="Arial" w:hAnsi="Arial" w:cs="Arial"/>
                <w:color w:val="000000" w:themeColor="text1"/>
              </w:rPr>
              <w:t>Symposium]. American Association of Suicidology Annual Meeting, Las Vegas, NV, United States.</w:t>
            </w:r>
          </w:p>
          <w:p w14:paraId="32B047A2" w14:textId="77777777" w:rsidR="003C1234" w:rsidRPr="003C1234" w:rsidRDefault="003C1234" w:rsidP="003C1234">
            <w:pPr>
              <w:rPr>
                <w:rFonts w:ascii="Arial" w:hAnsi="Arial" w:cs="Arial"/>
              </w:rPr>
            </w:pPr>
          </w:p>
          <w:p w14:paraId="0557575A" w14:textId="6456697C" w:rsidR="007C13DF" w:rsidRPr="001A56B2" w:rsidRDefault="007C13DF" w:rsidP="001A56B2">
            <w:pPr>
              <w:pStyle w:val="ListParagraph"/>
              <w:numPr>
                <w:ilvl w:val="0"/>
                <w:numId w:val="6"/>
              </w:numPr>
              <w:spacing w:before="0" w:beforeAutospacing="0" w:after="0" w:afterAutospacing="0"/>
              <w:ind w:left="432"/>
              <w:rPr>
                <w:rFonts w:ascii="Arial" w:hAnsi="Arial" w:cs="Arial"/>
              </w:rPr>
            </w:pPr>
            <w:r w:rsidRPr="00F604F2">
              <w:rPr>
                <w:rFonts w:ascii="Arial" w:hAnsi="Arial" w:cs="Arial"/>
                <w:color w:val="000000"/>
              </w:rPr>
              <w:t xml:space="preserve">Mekonnen, A., Cary, J., Marvin, C., &amp; </w:t>
            </w:r>
            <w:r w:rsidRPr="00F604F2">
              <w:rPr>
                <w:rFonts w:ascii="Arial" w:hAnsi="Arial" w:cs="Arial"/>
                <w:b/>
                <w:bCs/>
                <w:color w:val="000000"/>
              </w:rPr>
              <w:t>Mitchell, S. M.</w:t>
            </w:r>
            <w:r w:rsidRPr="00F604F2">
              <w:rPr>
                <w:rFonts w:ascii="Arial" w:hAnsi="Arial" w:cs="Arial"/>
                <w:color w:val="000000"/>
              </w:rPr>
              <w:t xml:space="preserve"> (</w:t>
            </w:r>
            <w:r w:rsidR="007B26D7">
              <w:rPr>
                <w:rFonts w:ascii="Arial" w:hAnsi="Arial" w:cs="Arial"/>
                <w:color w:val="000000"/>
              </w:rPr>
              <w:t>2024</w:t>
            </w:r>
            <w:r w:rsidRPr="00F604F2">
              <w:rPr>
                <w:rFonts w:ascii="Arial" w:hAnsi="Arial" w:cs="Arial"/>
                <w:color w:val="000000"/>
              </w:rPr>
              <w:t xml:space="preserve">, </w:t>
            </w:r>
            <w:r w:rsidR="007B26D7">
              <w:rPr>
                <w:rFonts w:ascii="Arial" w:hAnsi="Arial" w:cs="Arial"/>
                <w:color w:val="000000"/>
              </w:rPr>
              <w:t>April</w:t>
            </w:r>
            <w:r w:rsidRPr="00F604F2">
              <w:rPr>
                <w:rFonts w:ascii="Arial" w:hAnsi="Arial" w:cs="Arial"/>
                <w:color w:val="000000"/>
              </w:rPr>
              <w:t>). Suicide Ideation Among Graduating Seniors: The Effects of Job Anxiety and Career Optimism</w:t>
            </w:r>
            <w:r w:rsidR="0023785A">
              <w:rPr>
                <w:rFonts w:ascii="Arial" w:hAnsi="Arial" w:cs="Arial"/>
                <w:color w:val="000000"/>
              </w:rPr>
              <w:t xml:space="preserve"> [</w:t>
            </w:r>
            <w:r w:rsidRPr="00F604F2">
              <w:rPr>
                <w:rFonts w:ascii="Arial" w:hAnsi="Arial" w:cs="Arial"/>
                <w:color w:val="000000"/>
              </w:rPr>
              <w:t>Poster presentation]. The Texas Tech University Undergraduate Research Conference, Lubbock, TX.</w:t>
            </w:r>
          </w:p>
          <w:p w14:paraId="55209527" w14:textId="78B73D23" w:rsidR="007C13DF" w:rsidRDefault="007C13DF" w:rsidP="001A56B2">
            <w:pPr>
              <w:rPr>
                <w:rFonts w:ascii="Arial" w:hAnsi="Arial" w:cs="Arial"/>
                <w:color w:val="000000" w:themeColor="text1"/>
              </w:rPr>
            </w:pPr>
          </w:p>
          <w:p w14:paraId="28B15556" w14:textId="4C555F3F" w:rsidR="007C13DF" w:rsidRPr="006C5C07" w:rsidRDefault="007C13DF" w:rsidP="001A56B2">
            <w:pPr>
              <w:jc w:val="center"/>
              <w:rPr>
                <w:rFonts w:ascii="Arial" w:eastAsiaTheme="minorHAnsi" w:hAnsi="Arial" w:cs="Arial"/>
                <w:b/>
                <w:color w:val="000000" w:themeColor="text1"/>
                <w:sz w:val="20"/>
                <w:szCs w:val="20"/>
              </w:rPr>
            </w:pPr>
            <w:r w:rsidRPr="006C5C07">
              <w:rPr>
                <w:rFonts w:ascii="Arial" w:eastAsiaTheme="minorHAnsi" w:hAnsi="Arial" w:cs="Arial"/>
                <w:b/>
                <w:color w:val="000000" w:themeColor="text1"/>
                <w:sz w:val="20"/>
                <w:szCs w:val="20"/>
              </w:rPr>
              <w:t>2023</w:t>
            </w:r>
          </w:p>
          <w:p w14:paraId="655E3753" w14:textId="77777777" w:rsidR="007C13DF" w:rsidRPr="006C5C07" w:rsidRDefault="007C13DF" w:rsidP="001A56B2">
            <w:pPr>
              <w:rPr>
                <w:rFonts w:ascii="Arial" w:hAnsi="Arial" w:cs="Arial"/>
              </w:rPr>
            </w:pPr>
          </w:p>
          <w:p w14:paraId="5E06D0C2" w14:textId="0DFA12B9"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rPr>
              <w:t xml:space="preserve">Basoor, E., Sparks, S., LeDuc, M. K., &amp; </w:t>
            </w:r>
            <w:r>
              <w:rPr>
                <w:rFonts w:ascii="Arial" w:hAnsi="Arial" w:cs="Arial"/>
                <w:b/>
                <w:bCs/>
              </w:rPr>
              <w:t>Mitchell, S. M.</w:t>
            </w:r>
            <w:r>
              <w:rPr>
                <w:rFonts w:ascii="Arial" w:hAnsi="Arial" w:cs="Arial"/>
              </w:rPr>
              <w:t xml:space="preserve"> (2023, April). Suicide attempts among construction, agricultural, and warehouse workers: A systematic review of risk and protective factors</w:t>
            </w:r>
            <w:r w:rsidR="0023785A">
              <w:rPr>
                <w:rFonts w:ascii="Arial" w:hAnsi="Arial" w:cs="Arial"/>
              </w:rPr>
              <w:t xml:space="preserve"> [</w:t>
            </w:r>
            <w:r>
              <w:rPr>
                <w:rFonts w:ascii="Arial" w:hAnsi="Arial" w:cs="Arial"/>
              </w:rPr>
              <w:t>Poster presentation]. The Texas Tech University Undergraduate Research Conference, Lubbock, TX.</w:t>
            </w:r>
          </w:p>
          <w:p w14:paraId="18932EFD" w14:textId="77777777" w:rsidR="007C13DF" w:rsidRDefault="007C13DF" w:rsidP="001A56B2">
            <w:pPr>
              <w:rPr>
                <w:rFonts w:ascii="Arial" w:hAnsi="Arial" w:cs="Arial"/>
                <w:color w:val="000000" w:themeColor="text1"/>
              </w:rPr>
            </w:pPr>
          </w:p>
          <w:p w14:paraId="12A8F71C" w14:textId="77777777" w:rsidR="0023785A" w:rsidRPr="00176A44" w:rsidRDefault="0023785A" w:rsidP="001A56B2">
            <w:pPr>
              <w:rPr>
                <w:rFonts w:ascii="Arial" w:hAnsi="Arial" w:cs="Arial"/>
                <w:color w:val="000000" w:themeColor="text1"/>
              </w:rPr>
            </w:pPr>
          </w:p>
          <w:p w14:paraId="3F364ABA" w14:textId="7E16398A" w:rsidR="007C13DF" w:rsidRPr="008857A0"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bdr w:val="none" w:sz="0" w:space="0" w:color="auto" w:frame="1"/>
                <w:shd w:val="clear" w:color="auto" w:fill="FFFFFF"/>
              </w:rPr>
              <w:t xml:space="preserve">Cary, J. E., Knebel, V., Jones, K., Thoen, M. A., &amp; </w:t>
            </w:r>
            <w:r>
              <w:rPr>
                <w:rFonts w:ascii="Arial" w:hAnsi="Arial" w:cs="Arial"/>
                <w:b/>
                <w:bCs/>
                <w:color w:val="000000"/>
                <w:bdr w:val="none" w:sz="0" w:space="0" w:color="auto" w:frame="1"/>
                <w:shd w:val="clear" w:color="auto" w:fill="FFFFFF"/>
              </w:rPr>
              <w:t>Mitchell, S. M.</w:t>
            </w:r>
            <w:r>
              <w:rPr>
                <w:rFonts w:ascii="Arial" w:hAnsi="Arial" w:cs="Arial"/>
                <w:color w:val="000000"/>
                <w:bdr w:val="none" w:sz="0" w:space="0" w:color="auto" w:frame="1"/>
                <w:shd w:val="clear" w:color="auto" w:fill="FFFFFF"/>
              </w:rPr>
              <w:t xml:space="preserve"> (2023, November). </w:t>
            </w:r>
            <w:r>
              <w:rPr>
                <w:rFonts w:ascii="Arial" w:hAnsi="Arial" w:cs="Arial"/>
              </w:rPr>
              <w:t>Confidence in suicidal crisis training moderates the relation between police officer’s stigma of suicide and perceived dangerousness of those with mental illness</w:t>
            </w:r>
            <w:r w:rsidR="0023785A">
              <w:rPr>
                <w:rFonts w:ascii="Arial" w:hAnsi="Arial" w:cs="Arial"/>
              </w:rPr>
              <w:t xml:space="preserve"> [</w:t>
            </w:r>
            <w:r>
              <w:rPr>
                <w:rFonts w:ascii="Arial" w:hAnsi="Arial" w:cs="Arial"/>
                <w:color w:val="000000"/>
                <w:bdr w:val="none" w:sz="0" w:space="0" w:color="auto" w:frame="1"/>
                <w:shd w:val="clear" w:color="auto" w:fill="FFFFFF"/>
              </w:rPr>
              <w:t>Poster presentation]. </w:t>
            </w:r>
            <w:r w:rsidRPr="008857A0">
              <w:rPr>
                <w:rFonts w:ascii="Arial" w:hAnsi="Arial" w:cs="Arial"/>
              </w:rPr>
              <w:t>The Association for Behavioral and Cognitive Therapies Annual Conference, Seattle, WA. </w:t>
            </w:r>
          </w:p>
          <w:p w14:paraId="1C6AB0FF" w14:textId="251B5046" w:rsidR="00EF636E" w:rsidRPr="0059098D" w:rsidRDefault="00EF636E" w:rsidP="001A56B2">
            <w:pPr>
              <w:rPr>
                <w:rFonts w:ascii="Arial" w:hAnsi="Arial" w:cs="Arial"/>
                <w:color w:val="000000" w:themeColor="text1"/>
              </w:rPr>
            </w:pPr>
          </w:p>
          <w:p w14:paraId="6D332442" w14:textId="61F44B8B"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eastAsiaTheme="minorHAnsi" w:hAnsi="Arial" w:cs="Arial"/>
                <w:color w:val="000000"/>
              </w:rPr>
              <w:t xml:space="preserve">*** Cary, J. E., LeDuc, M., &amp; </w:t>
            </w:r>
            <w:r>
              <w:rPr>
                <w:rFonts w:ascii="Arial" w:eastAsiaTheme="minorHAnsi" w:hAnsi="Arial" w:cs="Arial"/>
                <w:b/>
                <w:bCs/>
                <w:color w:val="000000"/>
              </w:rPr>
              <w:t>Mitchell, S. M.</w:t>
            </w:r>
            <w:r>
              <w:rPr>
                <w:rFonts w:ascii="Arial" w:eastAsiaTheme="minorHAnsi" w:hAnsi="Arial" w:cs="Arial"/>
                <w:color w:val="000000"/>
              </w:rPr>
              <w:t xml:space="preserve"> (2023, May). Examining the link between gun storage practices and attitudes, masculine gender norms, threat sensitivity, and suicide ideation among U.S. uniformed law enforcement officers</w:t>
            </w:r>
            <w:r w:rsidR="0023785A">
              <w:rPr>
                <w:rFonts w:ascii="Arial" w:eastAsiaTheme="minorHAnsi" w:hAnsi="Arial" w:cs="Arial"/>
                <w:color w:val="000000"/>
              </w:rPr>
              <w:t xml:space="preserve"> [</w:t>
            </w:r>
            <w:r>
              <w:rPr>
                <w:rFonts w:ascii="Arial" w:eastAsiaTheme="minorHAnsi" w:hAnsi="Arial" w:cs="Arial"/>
                <w:color w:val="000000"/>
              </w:rPr>
              <w:t>Invited Oral Conference Presentation]. New Jersey Gun Violence Research Center, Annual Research Day,</w:t>
            </w:r>
            <w:r>
              <w:rPr>
                <w:rFonts w:ascii="Arial" w:hAnsi="Arial" w:cs="Arial"/>
              </w:rPr>
              <w:t xml:space="preserve"> Virtual Conference</w:t>
            </w:r>
            <w:r>
              <w:rPr>
                <w:rFonts w:ascii="Arial" w:eastAsiaTheme="minorHAnsi" w:hAnsi="Arial" w:cs="Arial"/>
                <w:color w:val="000000"/>
              </w:rPr>
              <w:t>.</w:t>
            </w:r>
          </w:p>
          <w:p w14:paraId="5E02EEA9" w14:textId="77777777" w:rsidR="007C13DF" w:rsidRDefault="007C13DF" w:rsidP="001A56B2">
            <w:pPr>
              <w:rPr>
                <w:rFonts w:ascii="Arial" w:hAnsi="Arial" w:cs="Arial"/>
                <w:color w:val="000000" w:themeColor="text1"/>
              </w:rPr>
            </w:pPr>
          </w:p>
          <w:p w14:paraId="318ABECF" w14:textId="318854B2"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Cary, J. E., White, C., Knebel, V., Jones, K., Thoen, M. A., &amp; </w:t>
            </w:r>
            <w:r>
              <w:rPr>
                <w:rFonts w:ascii="Arial" w:hAnsi="Arial" w:cs="Arial"/>
                <w:b/>
                <w:bCs/>
                <w:color w:val="000000" w:themeColor="text1"/>
              </w:rPr>
              <w:t>Mitchell, S. M.</w:t>
            </w:r>
            <w:r>
              <w:rPr>
                <w:rFonts w:ascii="Arial" w:hAnsi="Arial" w:cs="Arial"/>
                <w:color w:val="000000" w:themeColor="text1"/>
              </w:rPr>
              <w:t xml:space="preserve"> (2023, April). Evaluating Police Officers’ Beliefs Towards Mental Illness, Stigma of Suicide, and Stigma of Mental Illness</w:t>
            </w:r>
            <w:r w:rsidR="0023785A">
              <w:rPr>
                <w:rFonts w:ascii="Arial" w:hAnsi="Arial" w:cs="Arial"/>
                <w:color w:val="000000" w:themeColor="text1"/>
              </w:rPr>
              <w:t xml:space="preserve"> [</w:t>
            </w:r>
            <w:r>
              <w:rPr>
                <w:rFonts w:ascii="Arial" w:hAnsi="Arial" w:cs="Arial"/>
                <w:color w:val="000000" w:themeColor="text1"/>
              </w:rPr>
              <w:t xml:space="preserve">Poster presentation]. </w:t>
            </w:r>
            <w:r>
              <w:rPr>
                <w:rFonts w:ascii="Arial" w:hAnsi="Arial" w:cs="Arial"/>
              </w:rPr>
              <w:t>Suicide Research Symposium (SRS), Virtual Conference</w:t>
            </w:r>
            <w:r>
              <w:rPr>
                <w:rFonts w:ascii="Arial" w:hAnsi="Arial" w:cs="Arial"/>
                <w:i/>
                <w:iCs/>
                <w:color w:val="000000" w:themeColor="text1"/>
              </w:rPr>
              <w:t>.</w:t>
            </w:r>
          </w:p>
          <w:p w14:paraId="32C6D6E1" w14:textId="77777777" w:rsidR="007C13DF" w:rsidRDefault="007C13DF" w:rsidP="001A56B2">
            <w:pPr>
              <w:pStyle w:val="ListParagraph"/>
              <w:spacing w:before="0" w:beforeAutospacing="0" w:after="0" w:afterAutospacing="0"/>
              <w:ind w:left="432"/>
              <w:rPr>
                <w:rFonts w:ascii="Arial" w:hAnsi="Arial" w:cs="Arial"/>
                <w:color w:val="000000" w:themeColor="text1"/>
              </w:rPr>
            </w:pPr>
          </w:p>
          <w:p w14:paraId="112E3AC0" w14:textId="0CAD05B2"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Style w:val="xcontentpasted1"/>
                <w:rFonts w:ascii="Arial" w:hAnsi="Arial" w:cs="Arial"/>
                <w:color w:val="000000"/>
                <w:shd w:val="clear" w:color="auto" w:fill="FFFFFF"/>
              </w:rPr>
              <w:t xml:space="preserve">Gerner, J. L., </w:t>
            </w:r>
            <w:r>
              <w:rPr>
                <w:rStyle w:val="xcontentpasted1"/>
                <w:rFonts w:ascii="Arial" w:hAnsi="Arial" w:cs="Arial"/>
                <w:color w:val="201F1E"/>
                <w:shd w:val="clear" w:color="auto" w:fill="FFFFFF"/>
              </w:rPr>
              <w:t xml:space="preserve">Moscardini, E. H., </w:t>
            </w:r>
            <w:r>
              <w:rPr>
                <w:rStyle w:val="xcontentpasted1"/>
                <w:rFonts w:ascii="Arial" w:hAnsi="Arial" w:cs="Arial"/>
                <w:b/>
                <w:bCs/>
                <w:color w:val="201F1E"/>
                <w:shd w:val="clear" w:color="auto" w:fill="FFFFFF"/>
              </w:rPr>
              <w:t>Mitchell, S. M.</w:t>
            </w:r>
            <w:r>
              <w:rPr>
                <w:rStyle w:val="xcontentpasted1"/>
                <w:rFonts w:ascii="Arial" w:hAnsi="Arial" w:cs="Arial"/>
                <w:color w:val="201F1E"/>
                <w:shd w:val="clear" w:color="auto" w:fill="FFFFFF"/>
              </w:rPr>
              <w:t xml:space="preserve">, </w:t>
            </w:r>
            <w:r>
              <w:rPr>
                <w:rFonts w:ascii="Arial" w:hAnsi="Arial" w:cs="Arial"/>
                <w:bCs/>
              </w:rPr>
              <w:t xml:space="preserve">Hill, R., &amp; </w:t>
            </w:r>
            <w:r>
              <w:rPr>
                <w:rStyle w:val="xcontentpasted1"/>
                <w:rFonts w:ascii="Arial" w:hAnsi="Arial" w:cs="Arial"/>
                <w:color w:val="201F1E"/>
                <w:shd w:val="clear" w:color="auto" w:fill="FFFFFF"/>
              </w:rPr>
              <w:t xml:space="preserve">Tucker, R. P. </w:t>
            </w:r>
            <w:r>
              <w:rPr>
                <w:rStyle w:val="xcontentpasted1"/>
                <w:rFonts w:ascii="Arial" w:hAnsi="Arial" w:cs="Arial"/>
                <w:color w:val="000000"/>
                <w:shd w:val="clear" w:color="auto" w:fill="FFFFFF"/>
              </w:rPr>
              <w:t>(2023, April). Examining variations in interpersonal hopelessness and suicidal ideation in college students reporting past two-week suicidal ideation</w:t>
            </w:r>
            <w:r w:rsidR="0023785A">
              <w:rPr>
                <w:rStyle w:val="xcontentpasted1"/>
                <w:rFonts w:ascii="Arial" w:hAnsi="Arial" w:cs="Arial"/>
                <w:color w:val="000000"/>
                <w:shd w:val="clear" w:color="auto" w:fill="FFFFFF"/>
              </w:rPr>
              <w:t xml:space="preserve"> [</w:t>
            </w:r>
            <w:r>
              <w:rPr>
                <w:rStyle w:val="xcontentpasted1"/>
                <w:rFonts w:ascii="Arial" w:hAnsi="Arial" w:cs="Arial"/>
                <w:color w:val="000000"/>
                <w:shd w:val="clear" w:color="auto" w:fill="FFFFFF"/>
              </w:rPr>
              <w:t xml:space="preserve">Paper presentation]. </w:t>
            </w:r>
            <w:r>
              <w:rPr>
                <w:rFonts w:ascii="Arial" w:hAnsi="Arial" w:cs="Arial"/>
              </w:rPr>
              <w:t>Suicide Research Symposium (SRS), Virtual Conference</w:t>
            </w:r>
            <w:r>
              <w:rPr>
                <w:rFonts w:ascii="Arial" w:hAnsi="Arial" w:cs="Arial"/>
                <w:color w:val="000000" w:themeColor="text1"/>
              </w:rPr>
              <w:t>.</w:t>
            </w:r>
          </w:p>
          <w:p w14:paraId="35909664" w14:textId="77777777" w:rsidR="007C13DF" w:rsidRPr="005F1081" w:rsidRDefault="007C13DF" w:rsidP="001A56B2">
            <w:pPr>
              <w:pStyle w:val="ListParagraph"/>
              <w:spacing w:before="0" w:beforeAutospacing="0" w:after="0" w:afterAutospacing="0"/>
              <w:rPr>
                <w:rFonts w:ascii="Arial" w:hAnsi="Arial" w:cs="Arial"/>
                <w:color w:val="000000" w:themeColor="text1"/>
              </w:rPr>
            </w:pPr>
          </w:p>
          <w:p w14:paraId="06E64E7A" w14:textId="3A021C95" w:rsidR="007C13DF" w:rsidRPr="005F1081" w:rsidRDefault="007C13DF" w:rsidP="001A56B2">
            <w:pPr>
              <w:pStyle w:val="ListParagraph"/>
              <w:numPr>
                <w:ilvl w:val="0"/>
                <w:numId w:val="6"/>
              </w:numPr>
              <w:spacing w:before="0" w:beforeAutospacing="0" w:after="0" w:afterAutospacing="0"/>
              <w:rPr>
                <w:rFonts w:ascii="Arial" w:hAnsi="Arial" w:cs="Arial"/>
                <w:color w:val="000000" w:themeColor="text1"/>
              </w:rPr>
            </w:pPr>
            <w:r w:rsidRPr="005F1081">
              <w:rPr>
                <w:rFonts w:ascii="Arial" w:hAnsi="Arial" w:cs="Arial"/>
                <w:color w:val="000000" w:themeColor="text1"/>
              </w:rPr>
              <w:t xml:space="preserve">Knebel, V., Cary, J., &amp; </w:t>
            </w:r>
            <w:r w:rsidRPr="005F1081">
              <w:rPr>
                <w:rFonts w:ascii="Arial" w:hAnsi="Arial" w:cs="Arial"/>
                <w:b/>
                <w:bCs/>
                <w:color w:val="000000" w:themeColor="text1"/>
              </w:rPr>
              <w:t xml:space="preserve">Mitchell, S. M. </w:t>
            </w:r>
            <w:r w:rsidRPr="005F1081">
              <w:rPr>
                <w:rFonts w:ascii="Arial" w:hAnsi="Arial" w:cs="Arial"/>
                <w:color w:val="000000" w:themeColor="text1"/>
              </w:rPr>
              <w:t xml:space="preserve">(2023, </w:t>
            </w:r>
            <w:r w:rsidRPr="005F1081">
              <w:rPr>
                <w:rFonts w:ascii="Arial" w:hAnsi="Arial" w:cs="Arial"/>
              </w:rPr>
              <w:t>April</w:t>
            </w:r>
            <w:r w:rsidRPr="005F1081">
              <w:rPr>
                <w:rFonts w:ascii="Arial" w:hAnsi="Arial" w:cs="Arial"/>
                <w:color w:val="000000" w:themeColor="text1"/>
              </w:rPr>
              <w:t xml:space="preserve">). Moderating </w:t>
            </w:r>
            <w:r w:rsidR="0023785A" w:rsidRPr="005F1081">
              <w:rPr>
                <w:rFonts w:ascii="Arial" w:hAnsi="Arial" w:cs="Arial"/>
                <w:color w:val="000000" w:themeColor="text1"/>
              </w:rPr>
              <w:t>effect of fearlessness about death on the relation between thwarted interpersonal needs and suicide ideation distress</w:t>
            </w:r>
            <w:r w:rsidR="0023785A">
              <w:rPr>
                <w:rFonts w:ascii="Arial" w:hAnsi="Arial" w:cs="Arial"/>
                <w:color w:val="000000" w:themeColor="text1"/>
              </w:rPr>
              <w:t xml:space="preserve"> [</w:t>
            </w:r>
            <w:r w:rsidRPr="005F1081">
              <w:rPr>
                <w:rFonts w:ascii="Arial" w:hAnsi="Arial" w:cs="Arial"/>
                <w:color w:val="000000" w:themeColor="text1"/>
              </w:rPr>
              <w:t xml:space="preserve">Poster presentation]. The </w:t>
            </w:r>
            <w:r w:rsidRPr="005F1081">
              <w:rPr>
                <w:rFonts w:ascii="Arial" w:hAnsi="Arial" w:cs="Arial"/>
              </w:rPr>
              <w:t xml:space="preserve">Texas Tech University </w:t>
            </w:r>
            <w:r w:rsidRPr="005F1081">
              <w:rPr>
                <w:rFonts w:ascii="Arial" w:hAnsi="Arial" w:cs="Arial"/>
                <w:color w:val="000000" w:themeColor="text1"/>
              </w:rPr>
              <w:t>Undergraduate Research Conference, Lubbock, TX.</w:t>
            </w:r>
          </w:p>
          <w:p w14:paraId="4C5D511F" w14:textId="77777777" w:rsidR="007C13DF" w:rsidRPr="005F1081" w:rsidRDefault="007C13DF" w:rsidP="001A56B2">
            <w:pPr>
              <w:rPr>
                <w:rFonts w:ascii="Arial" w:hAnsi="Arial" w:cs="Arial"/>
                <w:color w:val="000000" w:themeColor="text1"/>
              </w:rPr>
            </w:pPr>
          </w:p>
          <w:p w14:paraId="32FDF1F2" w14:textId="77777777" w:rsidR="007C13DF" w:rsidRPr="005F1081" w:rsidRDefault="007C13DF" w:rsidP="001A56B2">
            <w:pPr>
              <w:pStyle w:val="ListParagraph"/>
              <w:numPr>
                <w:ilvl w:val="0"/>
                <w:numId w:val="6"/>
              </w:numPr>
              <w:spacing w:before="0" w:beforeAutospacing="0" w:after="0" w:afterAutospacing="0"/>
              <w:rPr>
                <w:rFonts w:ascii="Arial" w:hAnsi="Arial" w:cs="Arial"/>
                <w:color w:val="000000" w:themeColor="text1"/>
              </w:rPr>
            </w:pPr>
            <w:r w:rsidRPr="005F1081">
              <w:rPr>
                <w:rFonts w:ascii="Arial" w:hAnsi="Arial" w:cs="Arial"/>
              </w:rPr>
              <w:t xml:space="preserve">LeDuc, M. K., Clendenen, S., Knebel, V., Victor, S. E., Ingram, P. B., &amp; </w:t>
            </w:r>
            <w:r w:rsidRPr="005F1081">
              <w:rPr>
                <w:rFonts w:ascii="Arial" w:hAnsi="Arial" w:cs="Arial"/>
                <w:b/>
                <w:bCs/>
              </w:rPr>
              <w:t>Mitchell, S. M.</w:t>
            </w:r>
            <w:r w:rsidRPr="005F1081">
              <w:rPr>
                <w:rFonts w:ascii="Arial" w:hAnsi="Arial" w:cs="Arial"/>
              </w:rPr>
              <w:t xml:space="preserve"> (2023, April). Evaluating MMPI-3-derived indices of thwarted belongingness and perceived burdensomeness to prospectively predict suicide ideation</w:t>
            </w:r>
            <w:r w:rsidRPr="005F1081">
              <w:rPr>
                <w:rFonts w:ascii="Arial" w:hAnsi="Arial" w:cs="Arial"/>
                <w:b/>
                <w:bCs/>
              </w:rPr>
              <w:t> </w:t>
            </w:r>
            <w:r w:rsidRPr="005F1081">
              <w:rPr>
                <w:rFonts w:ascii="Arial" w:hAnsi="Arial" w:cs="Arial"/>
              </w:rPr>
              <w:t>[Poster presentation]. Suicide Research Symposium (SRS), Virtual Conference.</w:t>
            </w:r>
          </w:p>
          <w:p w14:paraId="5337A907" w14:textId="77777777" w:rsidR="007C13DF" w:rsidRPr="005F1081" w:rsidRDefault="007C13DF" w:rsidP="001A56B2">
            <w:pPr>
              <w:rPr>
                <w:rFonts w:ascii="Arial" w:hAnsi="Arial" w:cs="Arial"/>
                <w:color w:val="000000" w:themeColor="text1"/>
                <w:sz w:val="20"/>
                <w:szCs w:val="20"/>
              </w:rPr>
            </w:pPr>
          </w:p>
          <w:p w14:paraId="36DE451D" w14:textId="2BC22A60" w:rsidR="007C13DF" w:rsidRPr="005F1081" w:rsidRDefault="007C13DF" w:rsidP="001A56B2">
            <w:pPr>
              <w:pStyle w:val="ListParagraph"/>
              <w:numPr>
                <w:ilvl w:val="0"/>
                <w:numId w:val="6"/>
              </w:numPr>
              <w:spacing w:before="0" w:beforeAutospacing="0" w:after="0" w:afterAutospacing="0"/>
              <w:rPr>
                <w:rFonts w:ascii="Arial" w:hAnsi="Arial" w:cs="Arial"/>
                <w:color w:val="000000" w:themeColor="text1"/>
              </w:rPr>
            </w:pPr>
            <w:r w:rsidRPr="005F1081">
              <w:rPr>
                <w:rFonts w:ascii="Arial" w:hAnsi="Arial" w:cs="Arial"/>
              </w:rPr>
              <w:t xml:space="preserve">LeDuc, M. K., Knebel, V., Clendenen, S., Victor, S. E., Ingram, P. B., &amp; </w:t>
            </w:r>
            <w:r w:rsidRPr="005F1081">
              <w:rPr>
                <w:rFonts w:ascii="Arial" w:hAnsi="Arial" w:cs="Arial"/>
                <w:b/>
                <w:bCs/>
              </w:rPr>
              <w:t xml:space="preserve">Mitchell, S. M. </w:t>
            </w:r>
            <w:r w:rsidRPr="005F1081">
              <w:rPr>
                <w:rFonts w:ascii="Arial" w:hAnsi="Arial" w:cs="Arial"/>
              </w:rPr>
              <w:t>(2023, March). Testing the interpersonal theory of suicide: Comparing the MMPI-3 to the Interpersonal Needs Questionnaire</w:t>
            </w:r>
            <w:r w:rsidR="0023785A">
              <w:rPr>
                <w:rFonts w:ascii="Arial" w:hAnsi="Arial" w:cs="Arial"/>
              </w:rPr>
              <w:t xml:space="preserve"> [</w:t>
            </w:r>
            <w:r w:rsidRPr="005F1081">
              <w:rPr>
                <w:rFonts w:ascii="Arial" w:hAnsi="Arial" w:cs="Arial"/>
              </w:rPr>
              <w:t>Poster presentation]. Society of Personality Assessment Conference, Austin, TX, United States.</w:t>
            </w:r>
          </w:p>
          <w:p w14:paraId="084597ED" w14:textId="77777777" w:rsidR="007C13DF" w:rsidRPr="005F1081" w:rsidRDefault="007C13DF" w:rsidP="001A56B2">
            <w:pPr>
              <w:pStyle w:val="ListParagraph"/>
              <w:spacing w:before="0" w:beforeAutospacing="0" w:after="0" w:afterAutospacing="0"/>
              <w:rPr>
                <w:rFonts w:ascii="Arial" w:hAnsi="Arial" w:cs="Arial"/>
                <w:color w:val="000000" w:themeColor="text1"/>
              </w:rPr>
            </w:pPr>
          </w:p>
          <w:p w14:paraId="70E224B4" w14:textId="2F391B00" w:rsidR="007C13DF" w:rsidRPr="005F1081" w:rsidRDefault="007C13DF" w:rsidP="001A56B2">
            <w:pPr>
              <w:pStyle w:val="ListParagraph"/>
              <w:numPr>
                <w:ilvl w:val="0"/>
                <w:numId w:val="6"/>
              </w:numPr>
              <w:spacing w:before="0" w:beforeAutospacing="0" w:after="0" w:afterAutospacing="0"/>
              <w:rPr>
                <w:rFonts w:ascii="Arial" w:hAnsi="Arial" w:cs="Arial"/>
                <w:color w:val="000000" w:themeColor="text1"/>
              </w:rPr>
            </w:pPr>
            <w:r w:rsidRPr="005F1081">
              <w:rPr>
                <w:rFonts w:ascii="Arial" w:hAnsi="Arial" w:cs="Arial"/>
              </w:rPr>
              <w:t xml:space="preserve">Sparks, S., </w:t>
            </w:r>
            <w:r w:rsidRPr="005F1081">
              <w:rPr>
                <w:rFonts w:ascii="Arial" w:hAnsi="Arial" w:cs="Arial"/>
                <w:color w:val="212121"/>
              </w:rPr>
              <w:t xml:space="preserve">Christensen, K., Cary, J., Victor, S. E., </w:t>
            </w:r>
            <w:r w:rsidRPr="005F1081">
              <w:rPr>
                <w:rFonts w:ascii="Arial" w:hAnsi="Arial" w:cs="Arial"/>
                <w:b/>
                <w:bCs/>
                <w:color w:val="212121"/>
              </w:rPr>
              <w:t>Mitchell, S. M.</w:t>
            </w:r>
            <w:r w:rsidRPr="005F1081">
              <w:rPr>
                <w:rFonts w:ascii="Arial" w:hAnsi="Arial" w:cs="Arial"/>
                <w:color w:val="212121"/>
              </w:rPr>
              <w:t xml:space="preserve">, &amp; Brown, S. L. (2023, November). </w:t>
            </w:r>
            <w:r w:rsidRPr="0023785A">
              <w:rPr>
                <w:rFonts w:ascii="Arial" w:hAnsi="Arial" w:cs="Arial"/>
                <w:color w:val="212121"/>
              </w:rPr>
              <w:t>Confirmatory factor analyses of the Interpersonal Needs Questionnaire Revised 15- Item: An examination of the role of item sequences</w:t>
            </w:r>
            <w:r w:rsidRPr="005F1081">
              <w:rPr>
                <w:rFonts w:ascii="Arial" w:hAnsi="Arial" w:cs="Arial"/>
                <w:color w:val="212121"/>
              </w:rPr>
              <w:t xml:space="preserve"> [Poster presentation]. The Association for Behavioral and Cognitive Therapies Annual Conference, Seattle, WA.</w:t>
            </w:r>
          </w:p>
          <w:p w14:paraId="2EA703C7" w14:textId="77777777" w:rsidR="007C13DF" w:rsidRPr="005F1081" w:rsidRDefault="007C13DF" w:rsidP="001A56B2">
            <w:pPr>
              <w:pStyle w:val="ListParagraph"/>
              <w:spacing w:before="0" w:beforeAutospacing="0" w:after="0" w:afterAutospacing="0"/>
              <w:rPr>
                <w:rFonts w:ascii="Arial" w:hAnsi="Arial" w:cs="Arial"/>
                <w:color w:val="000000" w:themeColor="text1"/>
              </w:rPr>
            </w:pPr>
          </w:p>
          <w:p w14:paraId="5848C2D5" w14:textId="1B51E133" w:rsidR="007C13DF" w:rsidRDefault="007C13DF" w:rsidP="001A56B2">
            <w:pPr>
              <w:pStyle w:val="ListParagraph"/>
              <w:numPr>
                <w:ilvl w:val="0"/>
                <w:numId w:val="6"/>
              </w:numPr>
              <w:spacing w:before="0" w:beforeAutospacing="0" w:after="0" w:afterAutospacing="0"/>
              <w:rPr>
                <w:rFonts w:ascii="Arial" w:hAnsi="Arial" w:cs="Arial"/>
              </w:rPr>
            </w:pPr>
            <w:r w:rsidRPr="005F1081">
              <w:rPr>
                <w:rFonts w:ascii="Arial" w:hAnsi="Arial" w:cs="Arial"/>
              </w:rPr>
              <w:lastRenderedPageBreak/>
              <w:t>White, C., LeDuc, M., Mitchell, S. M., Ingram, P. B</w:t>
            </w:r>
            <w:r>
              <w:rPr>
                <w:rFonts w:ascii="Arial" w:hAnsi="Arial" w:cs="Arial"/>
              </w:rPr>
              <w:t xml:space="preserve">., &amp; Victor, S. E. (2023, April). The association between the MMPI-2-RF SUI/Death Ideation scale and treatment-seeking behaviors among depressed college students [Poster presentation]. </w:t>
            </w:r>
            <w:r>
              <w:rPr>
                <w:rFonts w:ascii="Arial" w:hAnsi="Arial" w:cs="Arial"/>
                <w:color w:val="000000" w:themeColor="text1"/>
              </w:rPr>
              <w:t xml:space="preserve">The </w:t>
            </w:r>
            <w:r>
              <w:rPr>
                <w:rFonts w:ascii="Arial" w:hAnsi="Arial" w:cs="Arial"/>
              </w:rPr>
              <w:t xml:space="preserve">Texas Tech University </w:t>
            </w:r>
            <w:r>
              <w:rPr>
                <w:rFonts w:ascii="Arial" w:hAnsi="Arial" w:cs="Arial"/>
                <w:color w:val="000000" w:themeColor="text1"/>
              </w:rPr>
              <w:t>Undergraduate Research Conference</w:t>
            </w:r>
            <w:r>
              <w:rPr>
                <w:rFonts w:ascii="Arial" w:hAnsi="Arial" w:cs="Arial"/>
              </w:rPr>
              <w:t>, Lubbock, TX. </w:t>
            </w:r>
          </w:p>
          <w:p w14:paraId="7A67418A" w14:textId="77777777" w:rsidR="007C13DF" w:rsidRDefault="007C13DF" w:rsidP="001A56B2">
            <w:pPr>
              <w:pStyle w:val="NoSpacing"/>
              <w:rPr>
                <w:rFonts w:ascii="Arial" w:hAnsi="Arial" w:cs="Arial"/>
                <w:b/>
                <w:color w:val="000000" w:themeColor="text1"/>
                <w:sz w:val="20"/>
                <w:szCs w:val="20"/>
                <w:lang w:val="en-US"/>
              </w:rPr>
            </w:pPr>
          </w:p>
          <w:p w14:paraId="664A3501" w14:textId="77777777" w:rsidR="007C13DF" w:rsidRDefault="007C13DF" w:rsidP="001A56B2">
            <w:pPr>
              <w:pStyle w:val="NoSpacing"/>
              <w:ind w:left="78"/>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2022</w:t>
            </w:r>
          </w:p>
          <w:p w14:paraId="47E05A87" w14:textId="77777777" w:rsidR="007C13DF" w:rsidRDefault="007C13DF" w:rsidP="001A56B2">
            <w:pPr>
              <w:pStyle w:val="NoSpacing"/>
              <w:ind w:left="78"/>
              <w:jc w:val="center"/>
              <w:rPr>
                <w:rFonts w:ascii="Arial" w:hAnsi="Arial" w:cs="Arial"/>
                <w:b/>
                <w:color w:val="000000" w:themeColor="text1"/>
                <w:sz w:val="20"/>
                <w:szCs w:val="20"/>
                <w:lang w:val="en-US"/>
              </w:rPr>
            </w:pPr>
          </w:p>
          <w:p w14:paraId="04FDCDDB" w14:textId="15E8FC1D"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Cary, J. E., Sparks, S., White, C., </w:t>
            </w:r>
            <w:proofErr w:type="spellStart"/>
            <w:r>
              <w:rPr>
                <w:rFonts w:ascii="Arial" w:hAnsi="Arial" w:cs="Arial"/>
                <w:color w:val="000000" w:themeColor="text1"/>
              </w:rPr>
              <w:t>Boekankamp</w:t>
            </w:r>
            <w:proofErr w:type="spellEnd"/>
            <w:r>
              <w:rPr>
                <w:rFonts w:ascii="Arial" w:hAnsi="Arial" w:cs="Arial"/>
                <w:color w:val="000000" w:themeColor="text1"/>
              </w:rPr>
              <w:t xml:space="preserve">, D., Jones, K., Thoen, M. A., &amp; </w:t>
            </w:r>
            <w:r>
              <w:rPr>
                <w:rFonts w:ascii="Arial" w:hAnsi="Arial" w:cs="Arial"/>
                <w:b/>
                <w:bCs/>
                <w:color w:val="000000" w:themeColor="text1"/>
              </w:rPr>
              <w:t>Mitchell, S. M.</w:t>
            </w:r>
            <w:r>
              <w:rPr>
                <w:rFonts w:ascii="Arial" w:hAnsi="Arial" w:cs="Arial"/>
                <w:color w:val="000000" w:themeColor="text1"/>
              </w:rPr>
              <w:t xml:space="preserve"> (2022, November). The role of police officers’ personal history with mental illness in their attitudes towards mental illness [Poster presentation]. The Association for Behavioral and Cognitive Therapies annual conference, New York, NY. </w:t>
            </w:r>
          </w:p>
          <w:p w14:paraId="17CEF1C0" w14:textId="77777777" w:rsidR="007C13DF" w:rsidRDefault="007C13DF" w:rsidP="001A56B2">
            <w:pPr>
              <w:pStyle w:val="ListParagraph"/>
              <w:spacing w:before="0" w:beforeAutospacing="0" w:after="0" w:afterAutospacing="0"/>
              <w:ind w:left="432"/>
              <w:rPr>
                <w:rFonts w:ascii="Arial" w:hAnsi="Arial" w:cs="Arial"/>
                <w:color w:val="000000" w:themeColor="text1"/>
              </w:rPr>
            </w:pPr>
          </w:p>
          <w:p w14:paraId="791D0626" w14:textId="7181A6CD"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rPr>
              <w:t xml:space="preserve">McLean, E., Livingston, T., </w:t>
            </w:r>
            <w:r>
              <w:rPr>
                <w:rFonts w:ascii="Arial" w:hAnsi="Arial" w:cs="Arial"/>
                <w:b/>
                <w:bCs/>
                <w:color w:val="000000"/>
              </w:rPr>
              <w:t>Mitchell, S. M.</w:t>
            </w:r>
            <w:r>
              <w:rPr>
                <w:rFonts w:ascii="Arial" w:hAnsi="Arial" w:cs="Arial"/>
                <w:color w:val="000000"/>
              </w:rPr>
              <w:t>, &amp; Singer, J. (2022, March). Perceptions of grief reactions among family members of incarcerated individuals [Conference paper]. American Psychology-Law Society</w:t>
            </w:r>
            <w:r>
              <w:rPr>
                <w:rFonts w:ascii="Arial" w:hAnsi="Arial" w:cs="Arial"/>
                <w:color w:val="000000" w:themeColor="text1"/>
              </w:rPr>
              <w:t xml:space="preserve"> Annual Meeting</w:t>
            </w:r>
            <w:r>
              <w:rPr>
                <w:rFonts w:ascii="Arial" w:hAnsi="Arial" w:cs="Arial"/>
                <w:color w:val="000000"/>
              </w:rPr>
              <w:t>, Denver, CO, United States.</w:t>
            </w:r>
          </w:p>
          <w:p w14:paraId="6981D0DF" w14:textId="77777777" w:rsidR="007C13DF" w:rsidRDefault="007C13DF" w:rsidP="001A56B2">
            <w:pPr>
              <w:rPr>
                <w:rFonts w:ascii="Arial" w:hAnsi="Arial" w:cs="Arial"/>
                <w:sz w:val="20"/>
                <w:szCs w:val="20"/>
              </w:rPr>
            </w:pPr>
          </w:p>
          <w:p w14:paraId="3436D899" w14:textId="67924583"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rPr>
              <w:t xml:space="preserve">McLean, E., Livingston, T., </w:t>
            </w:r>
            <w:r>
              <w:rPr>
                <w:rFonts w:ascii="Arial" w:hAnsi="Arial" w:cs="Arial"/>
                <w:b/>
                <w:bCs/>
                <w:color w:val="000000"/>
              </w:rPr>
              <w:t>Mitchell, S. M.</w:t>
            </w:r>
            <w:r>
              <w:rPr>
                <w:rFonts w:ascii="Arial" w:hAnsi="Arial" w:cs="Arial"/>
                <w:color w:val="000000"/>
              </w:rPr>
              <w:t xml:space="preserve">, &amp; Singer, J. (2022, March). Perceptions of crime severity and stigma towards family members of incarcerated individuals [Conference paper]. American Psychology-Law Society </w:t>
            </w:r>
            <w:r>
              <w:rPr>
                <w:rFonts w:ascii="Arial" w:hAnsi="Arial" w:cs="Arial"/>
                <w:color w:val="000000" w:themeColor="text1"/>
              </w:rPr>
              <w:t>Annual Meeting</w:t>
            </w:r>
            <w:r>
              <w:rPr>
                <w:rFonts w:ascii="Arial" w:hAnsi="Arial" w:cs="Arial"/>
                <w:color w:val="000000"/>
              </w:rPr>
              <w:t>, Denver, CO, United States.</w:t>
            </w:r>
          </w:p>
          <w:p w14:paraId="37203A67" w14:textId="77777777" w:rsidR="007C13DF" w:rsidRDefault="007C13DF" w:rsidP="001A56B2">
            <w:pPr>
              <w:pStyle w:val="ListParagraph"/>
              <w:spacing w:before="0" w:beforeAutospacing="0" w:after="0" w:afterAutospacing="0"/>
              <w:rPr>
                <w:rFonts w:ascii="Arial" w:hAnsi="Arial" w:cs="Arial"/>
                <w:color w:val="000000" w:themeColor="text1"/>
              </w:rPr>
            </w:pPr>
          </w:p>
          <w:p w14:paraId="6A6D4C92" w14:textId="33033120"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rPr>
              <w:t xml:space="preserve">McLean, E., Livingston, T., Cabell, J., </w:t>
            </w:r>
            <w:r>
              <w:rPr>
                <w:rFonts w:ascii="Arial" w:hAnsi="Arial" w:cs="Arial"/>
                <w:b/>
                <w:bCs/>
                <w:color w:val="000000"/>
              </w:rPr>
              <w:t>Mitchell, S. M.</w:t>
            </w:r>
            <w:r>
              <w:rPr>
                <w:rFonts w:ascii="Arial" w:hAnsi="Arial" w:cs="Arial"/>
                <w:color w:val="000000"/>
              </w:rPr>
              <w:t>, &amp; Singer, J. (</w:t>
            </w:r>
            <w:r>
              <w:rPr>
                <w:rFonts w:ascii="Arial" w:hAnsi="Arial" w:cs="Arial"/>
                <w:color w:val="000000" w:themeColor="text1"/>
              </w:rPr>
              <w:t>2022, November). Grieving the loss of a family member to incarceration: Perceptions of who should seek therapy</w:t>
            </w:r>
            <w:r w:rsidR="0023785A">
              <w:rPr>
                <w:rFonts w:ascii="Arial" w:hAnsi="Arial" w:cs="Arial"/>
                <w:color w:val="000000" w:themeColor="text1"/>
              </w:rPr>
              <w:t xml:space="preserve"> [</w:t>
            </w:r>
            <w:r>
              <w:rPr>
                <w:rFonts w:ascii="Arial" w:hAnsi="Arial" w:cs="Arial"/>
                <w:color w:val="000000" w:themeColor="text1"/>
              </w:rPr>
              <w:t>Poster presentation]. The Association for Behavioral and Cognitive Therapies annual conference, New York, NY.</w:t>
            </w:r>
          </w:p>
          <w:p w14:paraId="7E1F5DFE" w14:textId="77777777" w:rsidR="007C13DF" w:rsidRDefault="007C13DF" w:rsidP="001A56B2">
            <w:pPr>
              <w:ind w:left="78"/>
              <w:rPr>
                <w:rFonts w:ascii="Arial" w:hAnsi="Arial" w:cs="Arial"/>
                <w:color w:val="000000" w:themeColor="text1"/>
                <w:sz w:val="20"/>
                <w:szCs w:val="20"/>
              </w:rPr>
            </w:pPr>
          </w:p>
          <w:p w14:paraId="1465DB21" w14:textId="02CBBDE9"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LeDuc, M., </w:t>
            </w:r>
            <w:r>
              <w:rPr>
                <w:rFonts w:ascii="Arial" w:hAnsi="Arial" w:cs="Arial"/>
                <w:b/>
                <w:bCs/>
                <w:color w:val="000000" w:themeColor="text1"/>
              </w:rPr>
              <w:t>Mitchell, S. M.</w:t>
            </w:r>
            <w:r>
              <w:rPr>
                <w:rFonts w:ascii="Arial" w:hAnsi="Arial" w:cs="Arial"/>
                <w:color w:val="000000" w:themeColor="text1"/>
              </w:rPr>
              <w:t>, Moscardini, E. H., Brown, S. L., &amp; Tucker, R. P., (2022, August). A psychometric evaluation of the Interpersonal Hopelessness Scale among individuals with elevated suicide risk</w:t>
            </w:r>
            <w:r w:rsidR="0023785A">
              <w:rPr>
                <w:rFonts w:ascii="Arial" w:hAnsi="Arial" w:cs="Arial"/>
                <w:color w:val="000000" w:themeColor="text1"/>
              </w:rPr>
              <w:t xml:space="preserve"> [</w:t>
            </w:r>
            <w:r>
              <w:rPr>
                <w:rFonts w:ascii="Arial" w:hAnsi="Arial" w:cs="Arial"/>
                <w:color w:val="000000" w:themeColor="text1"/>
              </w:rPr>
              <w:t>Poster presentation]. American Psychological Association Annual Meeting, Minneapolis, MN, United States.</w:t>
            </w:r>
          </w:p>
          <w:p w14:paraId="22942C39" w14:textId="77777777" w:rsidR="007C13DF" w:rsidRDefault="007C13DF" w:rsidP="001A56B2">
            <w:pPr>
              <w:rPr>
                <w:rFonts w:ascii="Arial" w:hAnsi="Arial" w:cs="Arial"/>
                <w:color w:val="000000" w:themeColor="text1"/>
                <w:sz w:val="20"/>
                <w:szCs w:val="20"/>
              </w:rPr>
            </w:pPr>
          </w:p>
          <w:p w14:paraId="29715921" w14:textId="2E74695E"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Morris, N. M., Keen, M., </w:t>
            </w:r>
            <w:r>
              <w:rPr>
                <w:rFonts w:ascii="Arial" w:hAnsi="Arial" w:cs="Arial"/>
                <w:b/>
                <w:bCs/>
                <w:color w:val="000000" w:themeColor="text1"/>
              </w:rPr>
              <w:t>Mitchell, S. M</w:t>
            </w:r>
            <w:r>
              <w:rPr>
                <w:rFonts w:ascii="Arial" w:hAnsi="Arial" w:cs="Arial"/>
                <w:color w:val="000000" w:themeColor="text1"/>
              </w:rPr>
              <w:t>., Ingram, P. B., &amp; Victor, S. E. (2022, March). Examining the construct validity of the MMPI-3 SUI scale in a sample of depressed college students</w:t>
            </w:r>
            <w:r w:rsidR="0023785A">
              <w:rPr>
                <w:rFonts w:ascii="Arial" w:hAnsi="Arial" w:cs="Arial"/>
                <w:color w:val="000000" w:themeColor="text1"/>
              </w:rPr>
              <w:t xml:space="preserve"> [</w:t>
            </w:r>
            <w:r>
              <w:rPr>
                <w:rFonts w:ascii="Arial" w:hAnsi="Arial" w:cs="Arial"/>
                <w:color w:val="000000" w:themeColor="text1"/>
              </w:rPr>
              <w:t>Poster presentation]. Society of Personality Assessment National Conference, Minneapolis, MN, United States.</w:t>
            </w:r>
          </w:p>
          <w:p w14:paraId="7C751955" w14:textId="77777777" w:rsidR="007C13DF" w:rsidRDefault="007C13DF" w:rsidP="001A56B2">
            <w:pPr>
              <w:pStyle w:val="ListParagraph"/>
              <w:spacing w:before="0" w:beforeAutospacing="0" w:after="0" w:afterAutospacing="0"/>
              <w:ind w:left="432"/>
              <w:rPr>
                <w:rFonts w:ascii="Arial" w:hAnsi="Arial" w:cs="Arial"/>
                <w:color w:val="000000" w:themeColor="text1"/>
              </w:rPr>
            </w:pPr>
          </w:p>
          <w:p w14:paraId="3359C39F" w14:textId="38564BA0"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Petrovic, J., Mills, D. J., &amp; </w:t>
            </w:r>
            <w:r>
              <w:rPr>
                <w:rFonts w:ascii="Arial" w:hAnsi="Arial" w:cs="Arial"/>
                <w:b/>
                <w:bCs/>
                <w:color w:val="000000" w:themeColor="text1"/>
              </w:rPr>
              <w:t>Mitchell, S. M.</w:t>
            </w:r>
            <w:r>
              <w:rPr>
                <w:rFonts w:ascii="Arial" w:hAnsi="Arial" w:cs="Arial"/>
                <w:color w:val="000000" w:themeColor="text1"/>
              </w:rPr>
              <w:t xml:space="preserve"> (2022, May). Establishing the potential benefits of passion among adults at risk for suicide [Poster presentation]. 2022 Association for Psychological Science Annual Convention, Chicago, IL, United States.</w:t>
            </w:r>
          </w:p>
          <w:p w14:paraId="15B27A43" w14:textId="77777777" w:rsidR="007C13DF" w:rsidRDefault="007C13DF" w:rsidP="001A56B2">
            <w:pPr>
              <w:pStyle w:val="ListParagraph"/>
              <w:spacing w:before="0" w:beforeAutospacing="0" w:after="0" w:afterAutospacing="0"/>
              <w:rPr>
                <w:rFonts w:ascii="Arial" w:hAnsi="Arial" w:cs="Arial"/>
                <w:color w:val="000000" w:themeColor="text1"/>
              </w:rPr>
            </w:pPr>
          </w:p>
          <w:p w14:paraId="7B092B76" w14:textId="30A6D608"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Sparks, S., White, C., Basoor, E., Cary, J. E., LeDuc, M., La Rosa, N., &amp; </w:t>
            </w:r>
            <w:r>
              <w:rPr>
                <w:rFonts w:ascii="Arial" w:hAnsi="Arial" w:cs="Arial"/>
                <w:b/>
                <w:bCs/>
                <w:color w:val="000000" w:themeColor="text1"/>
              </w:rPr>
              <w:t>Mitchell, S. M</w:t>
            </w:r>
            <w:r>
              <w:rPr>
                <w:rFonts w:ascii="Arial" w:hAnsi="Arial" w:cs="Arial"/>
                <w:color w:val="000000" w:themeColor="text1"/>
              </w:rPr>
              <w:t>. (2022, November). The association between perceived social support and suicide ideation distress among psychiatric inpatients: The role of thwarted interpersonal needs</w:t>
            </w:r>
            <w:r w:rsidR="0023785A">
              <w:rPr>
                <w:rFonts w:ascii="Arial" w:hAnsi="Arial" w:cs="Arial"/>
                <w:color w:val="000000" w:themeColor="text1"/>
              </w:rPr>
              <w:t xml:space="preserve"> [</w:t>
            </w:r>
            <w:r>
              <w:rPr>
                <w:rFonts w:ascii="Arial" w:hAnsi="Arial" w:cs="Arial"/>
                <w:color w:val="000000" w:themeColor="text1"/>
              </w:rPr>
              <w:t>Poster presentation]. The Association for Behavioral and Cognitive Therapies annual conference, New York, NY. </w:t>
            </w:r>
          </w:p>
          <w:p w14:paraId="29D546E1" w14:textId="77777777" w:rsidR="007C13DF" w:rsidRDefault="007C13DF" w:rsidP="001A56B2">
            <w:pPr>
              <w:pStyle w:val="ListParagraph"/>
              <w:spacing w:before="0" w:beforeAutospacing="0" w:after="0" w:afterAutospacing="0"/>
              <w:rPr>
                <w:rFonts w:ascii="Arial" w:hAnsi="Arial" w:cs="Arial"/>
                <w:color w:val="000000" w:themeColor="text1"/>
              </w:rPr>
            </w:pPr>
          </w:p>
          <w:p w14:paraId="760CE6B3" w14:textId="0981672E"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White, C., La Rosa, N. L., &amp; </w:t>
            </w:r>
            <w:r>
              <w:rPr>
                <w:rFonts w:ascii="Arial" w:hAnsi="Arial" w:cs="Arial"/>
                <w:b/>
                <w:bCs/>
                <w:color w:val="000000" w:themeColor="text1"/>
              </w:rPr>
              <w:t>Mitchell, S. M</w:t>
            </w:r>
            <w:r>
              <w:rPr>
                <w:rFonts w:ascii="Arial" w:hAnsi="Arial" w:cs="Arial"/>
                <w:color w:val="000000" w:themeColor="text1"/>
              </w:rPr>
              <w:t>. (2022, March). Examining the interaction between suicide stigma and thwarted interpersonal needs in relation to suicide ideation among psychiatric inpatients</w:t>
            </w:r>
            <w:r w:rsidR="0023785A">
              <w:rPr>
                <w:rFonts w:ascii="Arial" w:hAnsi="Arial" w:cs="Arial"/>
                <w:color w:val="000000" w:themeColor="text1"/>
              </w:rPr>
              <w:t xml:space="preserve"> [</w:t>
            </w:r>
            <w:r>
              <w:rPr>
                <w:rFonts w:ascii="Arial" w:hAnsi="Arial" w:cs="Arial"/>
                <w:color w:val="000000" w:themeColor="text1"/>
              </w:rPr>
              <w:t xml:space="preserve">Poster presentation]. The </w:t>
            </w:r>
            <w:r>
              <w:rPr>
                <w:rFonts w:ascii="Arial" w:hAnsi="Arial" w:cs="Arial"/>
              </w:rPr>
              <w:t xml:space="preserve">Texas Tech University </w:t>
            </w:r>
            <w:r>
              <w:rPr>
                <w:rFonts w:ascii="Arial" w:hAnsi="Arial" w:cs="Arial"/>
                <w:color w:val="000000" w:themeColor="text1"/>
              </w:rPr>
              <w:t>Undergraduate Research Conference, Lubbock, TX.</w:t>
            </w:r>
          </w:p>
          <w:p w14:paraId="67FB4D5F" w14:textId="77777777" w:rsidR="007C13DF" w:rsidRDefault="007C13DF" w:rsidP="001A56B2">
            <w:pPr>
              <w:pStyle w:val="NoSpacing"/>
              <w:rPr>
                <w:rFonts w:ascii="Arial" w:hAnsi="Arial" w:cs="Arial"/>
                <w:b/>
                <w:color w:val="000000" w:themeColor="text1"/>
                <w:sz w:val="20"/>
                <w:szCs w:val="20"/>
                <w:lang w:val="en-US"/>
              </w:rPr>
            </w:pPr>
          </w:p>
          <w:p w14:paraId="2ED42861" w14:textId="77777777" w:rsidR="007C13DF" w:rsidRDefault="007C13DF" w:rsidP="001A56B2">
            <w:pPr>
              <w:pStyle w:val="NoSpacing"/>
              <w:ind w:left="78"/>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2021</w:t>
            </w:r>
          </w:p>
          <w:p w14:paraId="1C1DD62D" w14:textId="77777777" w:rsidR="007C13DF" w:rsidRDefault="007C13DF" w:rsidP="001A56B2">
            <w:pPr>
              <w:pStyle w:val="NoSpacing"/>
              <w:rPr>
                <w:rFonts w:ascii="Arial" w:hAnsi="Arial" w:cs="Arial"/>
                <w:b/>
                <w:color w:val="000000" w:themeColor="text1"/>
                <w:sz w:val="20"/>
                <w:szCs w:val="20"/>
                <w:lang w:val="en-US"/>
              </w:rPr>
            </w:pPr>
          </w:p>
          <w:p w14:paraId="3FAE3405" w14:textId="3402279E"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Brown, S. L., &amp; Scott, L. N. (2021, April). Borderline Personality Disorder, aggression, and suicidal and non-suicidal self-injurious urges. In </w:t>
            </w:r>
            <w:r>
              <w:rPr>
                <w:rFonts w:ascii="Arial" w:hAnsi="Arial" w:cs="Arial"/>
                <w:b/>
                <w:bCs/>
                <w:color w:val="000000" w:themeColor="text1"/>
              </w:rPr>
              <w:t>S. M. Mitchell</w:t>
            </w:r>
            <w:r>
              <w:rPr>
                <w:rFonts w:ascii="Arial" w:hAnsi="Arial" w:cs="Arial"/>
                <w:color w:val="000000" w:themeColor="text1"/>
              </w:rPr>
              <w:t xml:space="preserve"> (Chair), Personality Pathology and suicidal thoughts and behaviors among high-risk groups</w:t>
            </w:r>
            <w:r w:rsidR="0023785A">
              <w:rPr>
                <w:rFonts w:ascii="Arial" w:hAnsi="Arial" w:cs="Arial"/>
                <w:color w:val="000000" w:themeColor="text1"/>
              </w:rPr>
              <w:t xml:space="preserve"> [</w:t>
            </w:r>
            <w:r>
              <w:rPr>
                <w:rFonts w:ascii="Arial" w:hAnsi="Arial" w:cs="Arial"/>
                <w:color w:val="000000" w:themeColor="text1"/>
              </w:rPr>
              <w:t xml:space="preserve">Symposium]. American Association of Suicidology Annual Meeting, Portland, </w:t>
            </w:r>
            <w:proofErr w:type="gramStart"/>
            <w:r>
              <w:rPr>
                <w:rFonts w:ascii="Arial" w:hAnsi="Arial" w:cs="Arial"/>
                <w:color w:val="000000" w:themeColor="text1"/>
              </w:rPr>
              <w:t>OR,</w:t>
            </w:r>
            <w:proofErr w:type="gramEnd"/>
            <w:r>
              <w:rPr>
                <w:rFonts w:ascii="Arial" w:hAnsi="Arial" w:cs="Arial"/>
                <w:color w:val="000000" w:themeColor="text1"/>
              </w:rPr>
              <w:t xml:space="preserve"> United States.</w:t>
            </w:r>
          </w:p>
          <w:p w14:paraId="190E7C16" w14:textId="77777777" w:rsidR="007C13DF" w:rsidRDefault="007C13DF" w:rsidP="001A56B2">
            <w:pPr>
              <w:ind w:left="434" w:hanging="356"/>
              <w:rPr>
                <w:rFonts w:ascii="Arial" w:hAnsi="Arial" w:cs="Arial"/>
                <w:color w:val="000000" w:themeColor="text1"/>
                <w:sz w:val="20"/>
                <w:szCs w:val="20"/>
              </w:rPr>
            </w:pPr>
          </w:p>
          <w:p w14:paraId="5BBB0A6B" w14:textId="66BB9888" w:rsidR="007C13DF" w:rsidRDefault="007C13DF" w:rsidP="001A56B2">
            <w:pPr>
              <w:pStyle w:val="NoSpacing"/>
              <w:numPr>
                <w:ilvl w:val="0"/>
                <w:numId w:val="6"/>
              </w:numPr>
              <w:tabs>
                <w:tab w:val="left" w:pos="5890"/>
              </w:tabs>
              <w:rPr>
                <w:rFonts w:ascii="Arial" w:hAnsi="Arial" w:cs="Arial"/>
                <w:sz w:val="20"/>
                <w:szCs w:val="20"/>
                <w:lang w:val="en-US"/>
              </w:rPr>
            </w:pPr>
            <w:r>
              <w:rPr>
                <w:rFonts w:ascii="Arial" w:hAnsi="Arial" w:cs="Arial"/>
                <w:bCs/>
                <w:color w:val="000000" w:themeColor="text1"/>
                <w:sz w:val="20"/>
                <w:szCs w:val="20"/>
                <w:lang w:val="en-US"/>
              </w:rPr>
              <w:t xml:space="preserve">*** </w:t>
            </w:r>
            <w:r>
              <w:rPr>
                <w:rFonts w:ascii="Arial" w:hAnsi="Arial" w:cs="Arial"/>
                <w:sz w:val="20"/>
                <w:szCs w:val="20"/>
                <w:lang w:val="en-US"/>
              </w:rPr>
              <w:t xml:space="preserve">Cero, I., </w:t>
            </w:r>
            <w:r>
              <w:rPr>
                <w:rFonts w:ascii="Arial" w:eastAsia="Times New Roman" w:hAnsi="Arial" w:cs="Arial"/>
                <w:b/>
                <w:sz w:val="20"/>
                <w:szCs w:val="20"/>
                <w:lang w:val="en-US"/>
              </w:rPr>
              <w:t xml:space="preserve">Mitchell, S. M., </w:t>
            </w:r>
            <w:r>
              <w:rPr>
                <w:rFonts w:ascii="Arial" w:eastAsia="Times New Roman" w:hAnsi="Arial" w:cs="Arial"/>
                <w:bCs/>
                <w:sz w:val="20"/>
                <w:szCs w:val="20"/>
                <w:lang w:val="en-US"/>
              </w:rPr>
              <w:t>&amp; Morris, N. M.</w:t>
            </w:r>
            <w:r>
              <w:rPr>
                <w:rFonts w:ascii="Arial" w:eastAsia="Times New Roman" w:hAnsi="Arial" w:cs="Arial"/>
                <w:b/>
                <w:sz w:val="20"/>
                <w:szCs w:val="20"/>
                <w:lang w:val="en-US"/>
              </w:rPr>
              <w:t xml:space="preserve"> </w:t>
            </w:r>
            <w:r>
              <w:rPr>
                <w:rFonts w:ascii="Arial" w:hAnsi="Arial" w:cs="Arial"/>
                <w:sz w:val="20"/>
                <w:szCs w:val="20"/>
                <w:lang w:val="en-US"/>
              </w:rPr>
              <w:t>(</w:t>
            </w:r>
            <w:r>
              <w:rPr>
                <w:rFonts w:ascii="Arial" w:hAnsi="Arial" w:cs="Arial"/>
                <w:color w:val="000000" w:themeColor="text1"/>
                <w:sz w:val="20"/>
                <w:szCs w:val="20"/>
                <w:lang w:val="en-US"/>
              </w:rPr>
              <w:t>2021, April</w:t>
            </w:r>
            <w:r>
              <w:rPr>
                <w:rFonts w:ascii="Arial" w:hAnsi="Arial" w:cs="Arial"/>
                <w:sz w:val="20"/>
                <w:szCs w:val="20"/>
                <w:lang w:val="en-US"/>
              </w:rPr>
              <w:t>). Causal inference in suicide research: When you should (and should not!) control for extraneous variables</w:t>
            </w:r>
            <w:r w:rsidR="0023785A">
              <w:rPr>
                <w:rFonts w:ascii="Arial" w:hAnsi="Arial" w:cs="Arial"/>
                <w:sz w:val="20"/>
                <w:szCs w:val="20"/>
                <w:lang w:val="en-US"/>
              </w:rPr>
              <w:t xml:space="preserve"> [</w:t>
            </w:r>
            <w:r>
              <w:rPr>
                <w:rFonts w:ascii="Arial" w:hAnsi="Arial" w:cs="Arial"/>
                <w:color w:val="000000" w:themeColor="text1"/>
                <w:sz w:val="20"/>
                <w:szCs w:val="20"/>
                <w:lang w:val="en-US"/>
              </w:rPr>
              <w:t>Invited plenary presentation]. American Association of Suicidology Annual Meeting, Orlando, FL, United States</w:t>
            </w:r>
            <w:r>
              <w:rPr>
                <w:rFonts w:ascii="Arial" w:eastAsia="Times New Roman" w:hAnsi="Arial" w:cs="Arial"/>
                <w:i/>
                <w:iCs/>
                <w:sz w:val="20"/>
                <w:szCs w:val="20"/>
                <w:lang w:val="en-US"/>
              </w:rPr>
              <w:t>.</w:t>
            </w:r>
          </w:p>
          <w:p w14:paraId="318B8E14" w14:textId="77777777" w:rsidR="007C13DF" w:rsidRDefault="007C13DF" w:rsidP="001A56B2">
            <w:pPr>
              <w:pStyle w:val="NoSpacing"/>
              <w:ind w:left="434" w:hanging="356"/>
              <w:rPr>
                <w:rFonts w:ascii="Arial" w:eastAsiaTheme="minorEastAsia" w:hAnsi="Arial" w:cs="Arial"/>
                <w:color w:val="000000" w:themeColor="text1"/>
                <w:sz w:val="20"/>
                <w:szCs w:val="20"/>
                <w:lang w:val="en-US"/>
              </w:rPr>
            </w:pPr>
          </w:p>
          <w:p w14:paraId="51D65B9F" w14:textId="77777777" w:rsidR="007C13DF" w:rsidRDefault="007C13DF" w:rsidP="001A56B2">
            <w:pPr>
              <w:pStyle w:val="NoSpacing"/>
              <w:numPr>
                <w:ilvl w:val="0"/>
                <w:numId w:val="6"/>
              </w:numPr>
              <w:rPr>
                <w:rFonts w:ascii="Arial" w:eastAsiaTheme="minorEastAsia" w:hAnsi="Arial" w:cs="Arial"/>
                <w:color w:val="000000" w:themeColor="text1"/>
                <w:sz w:val="20"/>
                <w:szCs w:val="20"/>
                <w:lang w:val="en-US"/>
              </w:rPr>
            </w:pPr>
            <w:r>
              <w:rPr>
                <w:rFonts w:ascii="Arial" w:hAnsi="Arial" w:cs="Arial"/>
                <w:color w:val="000000" w:themeColor="text1"/>
                <w:sz w:val="20"/>
                <w:szCs w:val="20"/>
                <w:lang w:val="en-US"/>
              </w:rPr>
              <w:t xml:space="preserve">Cary, J. E., </w:t>
            </w:r>
            <w:r>
              <w:rPr>
                <w:rFonts w:ascii="Arial" w:eastAsia="Times New Roman" w:hAnsi="Arial" w:cs="Arial"/>
                <w:color w:val="000000" w:themeColor="text1"/>
                <w:sz w:val="20"/>
                <w:szCs w:val="20"/>
                <w:lang w:val="en-US"/>
              </w:rPr>
              <w:t>La Rosa, N. L., Sparks, S., White, C., LeCroy, L., Delgado, D., Bolaños, A.,</w:t>
            </w:r>
            <w:r>
              <w:rPr>
                <w:rFonts w:ascii="Arial" w:hAnsi="Arial" w:cs="Arial"/>
                <w:color w:val="000000" w:themeColor="text1"/>
                <w:sz w:val="20"/>
                <w:szCs w:val="20"/>
                <w:lang w:val="en-US"/>
              </w:rPr>
              <w:t xml:space="preserve"> &amp; </w:t>
            </w:r>
            <w:r>
              <w:rPr>
                <w:rFonts w:ascii="Arial" w:hAnsi="Arial" w:cs="Arial"/>
                <w:b/>
                <w:bCs/>
                <w:color w:val="000000" w:themeColor="text1"/>
                <w:sz w:val="20"/>
                <w:szCs w:val="20"/>
                <w:lang w:val="en-US"/>
              </w:rPr>
              <w:t xml:space="preserve">Mitchell, S. M. </w:t>
            </w:r>
            <w:r>
              <w:rPr>
                <w:rFonts w:ascii="Arial" w:hAnsi="Arial" w:cs="Arial"/>
                <w:color w:val="000000" w:themeColor="text1"/>
                <w:sz w:val="20"/>
                <w:szCs w:val="20"/>
                <w:lang w:val="en-US"/>
              </w:rPr>
              <w:t xml:space="preserve">(2021, April). </w:t>
            </w:r>
            <w:r>
              <w:rPr>
                <w:rFonts w:ascii="Arial" w:eastAsia="Times New Roman" w:hAnsi="Arial" w:cs="Arial"/>
                <w:color w:val="000000" w:themeColor="text1"/>
                <w:sz w:val="20"/>
                <w:szCs w:val="20"/>
                <w:lang w:val="en-US"/>
              </w:rPr>
              <w:t>Do thwarted interpersonal needs mediate the relation between criminogenic risk factors and suicide ideation distress among NGRI inpatients? [Poster presentation]. American Association of Suicidology</w:t>
            </w:r>
            <w:r>
              <w:rPr>
                <w:rFonts w:ascii="Arial" w:hAnsi="Arial" w:cs="Arial"/>
                <w:color w:val="000000" w:themeColor="text1"/>
                <w:sz w:val="20"/>
                <w:szCs w:val="20"/>
                <w:lang w:val="en-US"/>
              </w:rPr>
              <w:t xml:space="preserve"> Annual Meeting</w:t>
            </w:r>
            <w:r>
              <w:rPr>
                <w:rFonts w:ascii="Arial" w:eastAsia="Times New Roman" w:hAnsi="Arial" w:cs="Arial"/>
                <w:color w:val="000000" w:themeColor="text1"/>
                <w:sz w:val="20"/>
                <w:szCs w:val="20"/>
                <w:lang w:val="en-US"/>
              </w:rPr>
              <w:t>, Orlando, FL, United States.</w:t>
            </w:r>
          </w:p>
          <w:p w14:paraId="2785D21B" w14:textId="77777777" w:rsidR="007C13DF" w:rsidRDefault="007C13DF" w:rsidP="001A56B2">
            <w:pPr>
              <w:pStyle w:val="NoSpacing"/>
              <w:rPr>
                <w:rFonts w:ascii="Arial" w:eastAsiaTheme="minorEastAsia" w:hAnsi="Arial" w:cs="Arial"/>
                <w:color w:val="000000" w:themeColor="text1"/>
                <w:sz w:val="20"/>
                <w:szCs w:val="20"/>
                <w:lang w:val="en-US"/>
              </w:rPr>
            </w:pPr>
          </w:p>
          <w:p w14:paraId="53DA2C80" w14:textId="7855880F" w:rsidR="007C13DF" w:rsidRDefault="007C13DF" w:rsidP="001A56B2">
            <w:pPr>
              <w:pStyle w:val="NoSpacing"/>
              <w:numPr>
                <w:ilvl w:val="0"/>
                <w:numId w:val="6"/>
              </w:numPr>
              <w:rPr>
                <w:rFonts w:ascii="Arial" w:eastAsiaTheme="minorEastAsia" w:hAnsi="Arial" w:cs="Arial"/>
                <w:color w:val="000000" w:themeColor="text1"/>
                <w:sz w:val="20"/>
                <w:szCs w:val="20"/>
                <w:lang w:val="en-US"/>
              </w:rPr>
            </w:pPr>
            <w:r>
              <w:rPr>
                <w:rFonts w:ascii="Arial" w:hAnsi="Arial" w:cs="Arial"/>
                <w:sz w:val="20"/>
                <w:szCs w:val="20"/>
                <w:lang w:val="en-US"/>
              </w:rPr>
              <w:lastRenderedPageBreak/>
              <w:t xml:space="preserve">La Rosa, N. L., Cary, J., Sparks, S., </w:t>
            </w:r>
            <w:r>
              <w:rPr>
                <w:rFonts w:ascii="Arial" w:hAnsi="Arial" w:cs="Arial"/>
                <w:b/>
                <w:bCs/>
                <w:sz w:val="20"/>
                <w:szCs w:val="20"/>
                <w:lang w:val="en-US"/>
              </w:rPr>
              <w:t>Mitchell, S. M.</w:t>
            </w:r>
            <w:r>
              <w:rPr>
                <w:rFonts w:ascii="Arial" w:hAnsi="Arial" w:cs="Arial"/>
                <w:sz w:val="20"/>
                <w:szCs w:val="20"/>
                <w:lang w:val="en-US"/>
              </w:rPr>
              <w:t>, Brown, S. L., Conner, K. R., &amp; Swogger, M. T. (2021, November). Substance use, current criminal justice involvement, and lifetime suicidal thoughts and behaviors history: The moderating role of thwarted belonging. In M. M. Baer (Chair), Substance misuse and suicidal thoughts and behaviors: Understanding shared risk</w:t>
            </w:r>
            <w:r w:rsidR="0023785A">
              <w:rPr>
                <w:rFonts w:ascii="Arial" w:hAnsi="Arial" w:cs="Arial"/>
                <w:sz w:val="20"/>
                <w:szCs w:val="20"/>
                <w:lang w:val="en-US"/>
              </w:rPr>
              <w:t xml:space="preserve"> [</w:t>
            </w:r>
            <w:r>
              <w:rPr>
                <w:rFonts w:ascii="Arial" w:hAnsi="Arial" w:cs="Arial"/>
                <w:sz w:val="20"/>
                <w:szCs w:val="20"/>
                <w:lang w:val="en-US"/>
              </w:rPr>
              <w:t>Symposium]. Association for Behavioral and Cognitive Therapies Annual Meeting, New Orleans, LA, United States.</w:t>
            </w:r>
          </w:p>
          <w:p w14:paraId="73EA0A68" w14:textId="77777777" w:rsidR="007C13DF" w:rsidRDefault="007C13DF" w:rsidP="001A56B2">
            <w:pPr>
              <w:rPr>
                <w:rFonts w:ascii="Arial" w:hAnsi="Arial" w:cs="Arial"/>
                <w:color w:val="000000" w:themeColor="text1"/>
                <w:sz w:val="20"/>
                <w:szCs w:val="20"/>
              </w:rPr>
            </w:pPr>
          </w:p>
          <w:p w14:paraId="749E24CD" w14:textId="52E0623E"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
                <w:bCs/>
                <w:color w:val="000000" w:themeColor="text1"/>
                <w:sz w:val="20"/>
                <w:szCs w:val="20"/>
                <w:lang w:val="en-US"/>
              </w:rPr>
              <w:t>Mitchell, S. M.</w:t>
            </w:r>
            <w:r>
              <w:rPr>
                <w:rFonts w:ascii="Arial" w:hAnsi="Arial" w:cs="Arial"/>
                <w:color w:val="000000" w:themeColor="text1"/>
                <w:sz w:val="20"/>
                <w:szCs w:val="20"/>
                <w:lang w:val="en-US"/>
              </w:rPr>
              <w:t xml:space="preserve">, Brown, S. L., Bolaños, A. D., &amp; Delgado, D. (2021, April). Psychiatric symptoms, criminal risk, and suicidal ideation and attempts among not guilty by reason of insanity state hospital inpatients. In </w:t>
            </w:r>
            <w:r>
              <w:rPr>
                <w:rFonts w:ascii="Arial" w:hAnsi="Arial" w:cs="Arial"/>
                <w:b/>
                <w:bCs/>
                <w:color w:val="000000" w:themeColor="text1"/>
                <w:sz w:val="20"/>
                <w:szCs w:val="20"/>
                <w:lang w:val="en-US"/>
              </w:rPr>
              <w:t>S. M. Mitchell</w:t>
            </w:r>
            <w:r>
              <w:rPr>
                <w:rFonts w:ascii="Arial" w:hAnsi="Arial" w:cs="Arial"/>
                <w:color w:val="000000" w:themeColor="text1"/>
                <w:sz w:val="20"/>
                <w:szCs w:val="20"/>
                <w:lang w:val="en-US"/>
              </w:rPr>
              <w:t xml:space="preserve"> (Chair), Personality Pathology and suicidal thoughts and behaviors among high-risk groups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Symposium]. American Association of Suicidology Annual Meeting, Orlando, FL, United States.</w:t>
            </w:r>
          </w:p>
          <w:p w14:paraId="71F6B166" w14:textId="77777777" w:rsidR="007C13DF" w:rsidRDefault="007C13DF" w:rsidP="001A56B2">
            <w:pPr>
              <w:pStyle w:val="NoSpacing"/>
              <w:ind w:left="434" w:hanging="356"/>
              <w:rPr>
                <w:rFonts w:ascii="Arial" w:hAnsi="Arial" w:cs="Arial"/>
                <w:color w:val="000000" w:themeColor="text1"/>
                <w:sz w:val="20"/>
                <w:szCs w:val="20"/>
                <w:lang w:val="en-US"/>
              </w:rPr>
            </w:pPr>
          </w:p>
          <w:p w14:paraId="200089AC" w14:textId="77777777" w:rsidR="007C13DF" w:rsidRDefault="007C13DF" w:rsidP="001A56B2">
            <w:pPr>
              <w:pStyle w:val="NoSpacing"/>
              <w:numPr>
                <w:ilvl w:val="0"/>
                <w:numId w:val="6"/>
              </w:numPr>
              <w:tabs>
                <w:tab w:val="left" w:pos="5890"/>
              </w:tabs>
              <w:rPr>
                <w:rFonts w:ascii="Arial" w:hAnsi="Arial" w:cs="Arial"/>
                <w:sz w:val="20"/>
                <w:szCs w:val="20"/>
                <w:lang w:val="en-US"/>
              </w:rPr>
            </w:pPr>
            <w:r>
              <w:rPr>
                <w:rFonts w:ascii="Arial" w:hAnsi="Arial" w:cs="Arial"/>
                <w:bCs/>
                <w:color w:val="000000" w:themeColor="text1"/>
                <w:sz w:val="20"/>
                <w:szCs w:val="20"/>
                <w:lang w:val="en-US"/>
              </w:rPr>
              <w:t xml:space="preserve">*** </w:t>
            </w:r>
            <w:r>
              <w:rPr>
                <w:rFonts w:ascii="Arial" w:eastAsia="Times New Roman" w:hAnsi="Arial" w:cs="Arial"/>
                <w:b/>
                <w:sz w:val="20"/>
                <w:szCs w:val="20"/>
                <w:lang w:val="en-US"/>
              </w:rPr>
              <w:t>Mitchell, S. M.</w:t>
            </w:r>
            <w:r>
              <w:rPr>
                <w:rFonts w:ascii="Arial" w:eastAsia="Times New Roman" w:hAnsi="Arial" w:cs="Arial"/>
                <w:sz w:val="20"/>
                <w:szCs w:val="20"/>
                <w:lang w:val="en-US"/>
              </w:rPr>
              <w:t>,</w:t>
            </w:r>
            <w:r>
              <w:rPr>
                <w:rFonts w:ascii="Arial" w:hAnsi="Arial" w:cs="Arial"/>
                <w:sz w:val="20"/>
                <w:szCs w:val="20"/>
                <w:lang w:val="en-US"/>
              </w:rPr>
              <w:t xml:space="preserve"> Cero, I., Littlefield, A. K., &amp; Brown, S. L. (</w:t>
            </w:r>
            <w:r>
              <w:rPr>
                <w:rFonts w:ascii="Arial" w:hAnsi="Arial" w:cs="Arial"/>
                <w:color w:val="000000" w:themeColor="text1"/>
                <w:sz w:val="20"/>
                <w:szCs w:val="20"/>
                <w:lang w:val="en-US"/>
              </w:rPr>
              <w:t>2021, April</w:t>
            </w:r>
            <w:r>
              <w:rPr>
                <w:rFonts w:ascii="Arial" w:hAnsi="Arial" w:cs="Arial"/>
                <w:sz w:val="20"/>
                <w:szCs w:val="20"/>
                <w:lang w:val="en-US"/>
              </w:rPr>
              <w:t xml:space="preserve">). Using categorical data analysis in suicide research: Considering clinical utility and practicality </w:t>
            </w:r>
            <w:r>
              <w:rPr>
                <w:rFonts w:ascii="Arial" w:hAnsi="Arial" w:cs="Arial"/>
                <w:color w:val="000000" w:themeColor="text1"/>
                <w:sz w:val="20"/>
                <w:szCs w:val="20"/>
                <w:lang w:val="en-US"/>
              </w:rPr>
              <w:t>[Invited plenary presentation]. American Association of Suicidology Annual Meeting, Orlando, FL, United States</w:t>
            </w:r>
            <w:r>
              <w:rPr>
                <w:rFonts w:ascii="Arial" w:eastAsia="Times New Roman" w:hAnsi="Arial" w:cs="Arial"/>
                <w:i/>
                <w:iCs/>
                <w:sz w:val="20"/>
                <w:szCs w:val="20"/>
                <w:lang w:val="en-US"/>
              </w:rPr>
              <w:t>.</w:t>
            </w:r>
          </w:p>
          <w:p w14:paraId="7EF8454A" w14:textId="77777777" w:rsidR="007C13DF" w:rsidRPr="004116EE" w:rsidRDefault="007C13DF" w:rsidP="001A56B2">
            <w:pPr>
              <w:rPr>
                <w:rFonts w:ascii="Arial" w:hAnsi="Arial" w:cs="Arial"/>
                <w:color w:val="000000" w:themeColor="text1"/>
              </w:rPr>
            </w:pPr>
          </w:p>
          <w:p w14:paraId="6C44A2EE" w14:textId="51BB9B19"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b/>
                <w:bCs/>
                <w:color w:val="000000" w:themeColor="text1"/>
              </w:rPr>
              <w:t>Mitchell, S. M.</w:t>
            </w:r>
            <w:r>
              <w:rPr>
                <w:rFonts w:ascii="Arial" w:hAnsi="Arial" w:cs="Arial"/>
                <w:color w:val="000000" w:themeColor="text1"/>
              </w:rPr>
              <w:t>, Görgülü, T., Dhingra, K., &amp; Swogger, M. T. (2021, April). Depressive symptoms moderate the association between alcohol use and suicide attempt history among people in a jail diversion program. In A. Athey (Chair), Suicidal thoughts and behaviors among youth and adults across different levels of the criminal-legal system</w:t>
            </w:r>
            <w:r w:rsidR="0023785A">
              <w:rPr>
                <w:rFonts w:ascii="Arial" w:hAnsi="Arial" w:cs="Arial"/>
                <w:color w:val="000000" w:themeColor="text1"/>
              </w:rPr>
              <w:t xml:space="preserve"> [</w:t>
            </w:r>
            <w:r>
              <w:rPr>
                <w:rFonts w:ascii="Arial" w:hAnsi="Arial" w:cs="Arial"/>
                <w:color w:val="000000" w:themeColor="text1"/>
              </w:rPr>
              <w:t>Symposium]. American Association of Suicidology Annual Meeting, Orlando, FL, United States.</w:t>
            </w:r>
          </w:p>
          <w:p w14:paraId="20FCBD4C" w14:textId="77777777" w:rsidR="0023785A" w:rsidRDefault="0023785A" w:rsidP="001A56B2">
            <w:pPr>
              <w:rPr>
                <w:rFonts w:ascii="Arial" w:hAnsi="Arial" w:cs="Arial"/>
                <w:color w:val="000000" w:themeColor="text1"/>
                <w:sz w:val="20"/>
                <w:szCs w:val="20"/>
              </w:rPr>
            </w:pPr>
          </w:p>
          <w:p w14:paraId="404282DE" w14:textId="388BE58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Preston, O. C., Daruwala, S. D., Butterworth, S. E., </w:t>
            </w:r>
            <w:proofErr w:type="spellStart"/>
            <w:r>
              <w:rPr>
                <w:rFonts w:ascii="Arial" w:hAnsi="Arial" w:cs="Arial"/>
                <w:color w:val="000000" w:themeColor="text1"/>
              </w:rPr>
              <w:t>Anestis</w:t>
            </w:r>
            <w:proofErr w:type="spellEnd"/>
            <w:r>
              <w:rPr>
                <w:rFonts w:ascii="Arial" w:hAnsi="Arial" w:cs="Arial"/>
                <w:color w:val="000000" w:themeColor="text1"/>
              </w:rPr>
              <w:t xml:space="preserve">, J. C., Green, B. A., &amp; </w:t>
            </w:r>
            <w:proofErr w:type="spellStart"/>
            <w:r>
              <w:rPr>
                <w:rFonts w:ascii="Arial" w:hAnsi="Arial" w:cs="Arial"/>
                <w:color w:val="000000" w:themeColor="text1"/>
              </w:rPr>
              <w:t>Anestis</w:t>
            </w:r>
            <w:proofErr w:type="spellEnd"/>
            <w:r>
              <w:rPr>
                <w:rFonts w:ascii="Arial" w:hAnsi="Arial" w:cs="Arial"/>
                <w:color w:val="000000" w:themeColor="text1"/>
              </w:rPr>
              <w:t xml:space="preserve">, M. D., (2021, April). </w:t>
            </w:r>
            <w:r>
              <w:rPr>
                <w:rFonts w:ascii="Arial" w:eastAsiaTheme="minorHAnsi" w:hAnsi="Arial" w:cs="Arial"/>
                <w:color w:val="000000" w:themeColor="text1"/>
              </w:rPr>
              <w:t>The grim side of narcissism: Examining pathological traits, depression symptoms, and suicidal ideation in two at-risk populations</w:t>
            </w:r>
            <w:r>
              <w:rPr>
                <w:rFonts w:ascii="Arial" w:hAnsi="Arial" w:cs="Arial"/>
                <w:color w:val="000000" w:themeColor="text1"/>
              </w:rPr>
              <w:t xml:space="preserve">. In </w:t>
            </w:r>
            <w:r>
              <w:rPr>
                <w:rFonts w:ascii="Arial" w:hAnsi="Arial" w:cs="Arial"/>
                <w:b/>
                <w:bCs/>
                <w:color w:val="000000" w:themeColor="text1"/>
              </w:rPr>
              <w:t>S. M. Mitchell</w:t>
            </w:r>
            <w:r>
              <w:rPr>
                <w:rFonts w:ascii="Arial" w:hAnsi="Arial" w:cs="Arial"/>
                <w:color w:val="000000" w:themeColor="text1"/>
              </w:rPr>
              <w:t xml:space="preserve"> (Chair), Personality pathology and suicidal thoughts and behaviors among high-risk groups</w:t>
            </w:r>
            <w:r w:rsidR="0023785A">
              <w:rPr>
                <w:rFonts w:ascii="Arial" w:hAnsi="Arial" w:cs="Arial"/>
                <w:color w:val="000000" w:themeColor="text1"/>
              </w:rPr>
              <w:t xml:space="preserve"> [</w:t>
            </w:r>
            <w:r>
              <w:rPr>
                <w:rFonts w:ascii="Arial" w:hAnsi="Arial" w:cs="Arial"/>
                <w:color w:val="000000" w:themeColor="text1"/>
              </w:rPr>
              <w:t>Symposium]. American Association of Suicidology Annual Meeting, Orlando, FL, United States.</w:t>
            </w:r>
          </w:p>
          <w:p w14:paraId="52A35710" w14:textId="77777777" w:rsidR="007C13DF" w:rsidRDefault="007C13DF" w:rsidP="001A56B2">
            <w:pPr>
              <w:pStyle w:val="ListParagraph"/>
              <w:spacing w:before="0" w:beforeAutospacing="0" w:after="0" w:afterAutospacing="0"/>
              <w:ind w:left="434" w:hanging="356"/>
              <w:rPr>
                <w:rFonts w:ascii="Arial" w:hAnsi="Arial" w:cs="Arial"/>
                <w:color w:val="000000" w:themeColor="text1"/>
              </w:rPr>
            </w:pPr>
          </w:p>
          <w:p w14:paraId="5F4FE78A" w14:textId="696031C5"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Richardson, L., Mills, D., </w:t>
            </w:r>
            <w:r>
              <w:rPr>
                <w:rFonts w:ascii="Arial" w:hAnsi="Arial" w:cs="Arial"/>
                <w:b/>
                <w:bCs/>
                <w:color w:val="000000" w:themeColor="text1"/>
              </w:rPr>
              <w:t>Mitchell, S. M.</w:t>
            </w:r>
            <w:r>
              <w:rPr>
                <w:rFonts w:ascii="Arial" w:hAnsi="Arial" w:cs="Arial"/>
                <w:color w:val="000000" w:themeColor="text1"/>
              </w:rPr>
              <w:t xml:space="preserve">, &amp; Victor., S. (2021, April). </w:t>
            </w:r>
            <w:r>
              <w:rPr>
                <w:rFonts w:ascii="Arial" w:eastAsiaTheme="minorHAnsi" w:hAnsi="Arial" w:cs="Arial"/>
                <w:color w:val="000000" w:themeColor="text1"/>
              </w:rPr>
              <w:t>Risk for addiction moderates the association between emotion-based impulsivity and suicidal ideation among adults</w:t>
            </w:r>
            <w:r w:rsidR="0023785A">
              <w:rPr>
                <w:rFonts w:ascii="Arial" w:eastAsiaTheme="minorHAnsi" w:hAnsi="Arial" w:cs="Arial"/>
                <w:color w:val="000000" w:themeColor="text1"/>
              </w:rPr>
              <w:t xml:space="preserve"> [</w:t>
            </w:r>
            <w:r>
              <w:rPr>
                <w:rFonts w:ascii="Arial" w:hAnsi="Arial" w:cs="Arial"/>
                <w:color w:val="000000" w:themeColor="text1"/>
              </w:rPr>
              <w:t>Poster presentation]. American Association of Suicidology Annual Meeting, Orlando, FL, United States.</w:t>
            </w:r>
          </w:p>
          <w:p w14:paraId="718FBEB8" w14:textId="77777777" w:rsidR="00EF636E" w:rsidRDefault="00EF636E" w:rsidP="001A56B2">
            <w:pPr>
              <w:rPr>
                <w:rFonts w:ascii="Arial" w:hAnsi="Arial" w:cs="Arial"/>
                <w:color w:val="000000" w:themeColor="text1"/>
              </w:rPr>
            </w:pPr>
          </w:p>
          <w:p w14:paraId="1CDCAA31"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Victor, S. E., </w:t>
            </w:r>
            <w:r>
              <w:rPr>
                <w:rFonts w:ascii="Arial" w:hAnsi="Arial" w:cs="Arial"/>
                <w:b/>
                <w:bCs/>
                <w:color w:val="000000" w:themeColor="text1"/>
              </w:rPr>
              <w:t>Mitchell, S. M.</w:t>
            </w:r>
            <w:r>
              <w:rPr>
                <w:rFonts w:ascii="Arial" w:hAnsi="Arial" w:cs="Arial"/>
                <w:color w:val="000000" w:themeColor="text1"/>
              </w:rPr>
              <w:t xml:space="preserve">, &amp; Ingram, P. B. (2021, April). </w:t>
            </w:r>
            <w:r>
              <w:rPr>
                <w:rFonts w:ascii="Arial" w:hAnsi="Arial" w:cs="Arial"/>
              </w:rPr>
              <w:t xml:space="preserve">Depression, self-criticism, and </w:t>
            </w:r>
            <w:proofErr w:type="spellStart"/>
            <w:r>
              <w:rPr>
                <w:rFonts w:ascii="Arial" w:hAnsi="Arial" w:cs="Arial"/>
              </w:rPr>
              <w:t>nonsuicidal</w:t>
            </w:r>
            <w:proofErr w:type="spellEnd"/>
            <w:r>
              <w:rPr>
                <w:rFonts w:ascii="Arial" w:hAnsi="Arial" w:cs="Arial"/>
              </w:rPr>
              <w:t xml:space="preserve"> self-injury: A prospective investigation in young adults. Paper presentation as part of the panel, “Mechanisms influencing </w:t>
            </w:r>
            <w:proofErr w:type="spellStart"/>
            <w:r>
              <w:rPr>
                <w:rFonts w:ascii="Arial" w:hAnsi="Arial" w:cs="Arial"/>
              </w:rPr>
              <w:t>nonsuicidal</w:t>
            </w:r>
            <w:proofErr w:type="spellEnd"/>
            <w:r>
              <w:rPr>
                <w:rFonts w:ascii="Arial" w:hAnsi="Arial" w:cs="Arial"/>
              </w:rPr>
              <w:t xml:space="preserve"> self-injury (NSSI) and suicide risk,” </w:t>
            </w:r>
            <w:r>
              <w:rPr>
                <w:rFonts w:ascii="Arial" w:hAnsi="Arial" w:cs="Arial"/>
                <w:color w:val="000000" w:themeColor="text1"/>
              </w:rPr>
              <w:t>[Paper presentation]. American Association of Suicidology Annual Meeting, Orlando, FL, United States.</w:t>
            </w:r>
          </w:p>
          <w:p w14:paraId="5879DBBD" w14:textId="77777777" w:rsidR="007C13DF" w:rsidRDefault="007C13DF" w:rsidP="001A56B2">
            <w:pPr>
              <w:rPr>
                <w:rFonts w:ascii="Arial" w:hAnsi="Arial" w:cs="Arial"/>
                <w:color w:val="000000" w:themeColor="text1"/>
              </w:rPr>
            </w:pPr>
          </w:p>
          <w:p w14:paraId="55EFB581" w14:textId="1656808A"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shd w:val="clear" w:color="auto" w:fill="FFFFFF"/>
              </w:rPr>
              <w:t>White, C.</w:t>
            </w:r>
            <w:r>
              <w:rPr>
                <w:rFonts w:ascii="Arial" w:hAnsi="Arial" w:cs="Arial"/>
                <w:color w:val="000000"/>
              </w:rPr>
              <w:t xml:space="preserve">, La Rosa, N. L., LeCroy, L., </w:t>
            </w:r>
            <w:r>
              <w:rPr>
                <w:rFonts w:ascii="Arial" w:hAnsi="Arial" w:cs="Arial"/>
                <w:b/>
                <w:bCs/>
                <w:color w:val="000000"/>
              </w:rPr>
              <w:t>Mitchell, S. M.</w:t>
            </w:r>
            <w:r>
              <w:rPr>
                <w:rFonts w:ascii="Arial" w:hAnsi="Arial" w:cs="Arial"/>
                <w:color w:val="000000"/>
              </w:rPr>
              <w:t>, Ingram, P. B., &amp; Victor, S. E. (2021, March). Examining the role of suicide stigma in suicide ideation through thwarted interpersonal needs</w:t>
            </w:r>
            <w:r w:rsidR="0023785A">
              <w:rPr>
                <w:rFonts w:ascii="Arial" w:hAnsi="Arial" w:cs="Arial"/>
                <w:color w:val="000000"/>
              </w:rPr>
              <w:t xml:space="preserve"> [</w:t>
            </w:r>
            <w:r>
              <w:rPr>
                <w:rFonts w:ascii="Arial" w:hAnsi="Arial" w:cs="Arial"/>
                <w:color w:val="000000"/>
              </w:rPr>
              <w:t>Poster presentation]. Texas Tech University Undergraduate Research Conference, Lubbock, TX, United States.</w:t>
            </w:r>
          </w:p>
          <w:p w14:paraId="6812F984" w14:textId="77777777" w:rsidR="007C13DF" w:rsidRDefault="007C13DF" w:rsidP="001A56B2">
            <w:pPr>
              <w:pStyle w:val="NoSpacing"/>
              <w:ind w:left="434" w:hanging="356"/>
              <w:rPr>
                <w:rFonts w:ascii="Arial" w:hAnsi="Arial" w:cs="Arial"/>
                <w:b/>
                <w:color w:val="000000" w:themeColor="text1"/>
                <w:sz w:val="20"/>
                <w:szCs w:val="20"/>
                <w:lang w:val="en-US"/>
              </w:rPr>
            </w:pPr>
          </w:p>
          <w:p w14:paraId="3AFB2D1F"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2020</w:t>
            </w:r>
          </w:p>
          <w:p w14:paraId="50FED4E1" w14:textId="77777777" w:rsidR="007C13DF" w:rsidRDefault="007C13DF" w:rsidP="001A56B2">
            <w:pPr>
              <w:pStyle w:val="NoSpacing"/>
              <w:ind w:left="434" w:hanging="356"/>
              <w:rPr>
                <w:rFonts w:ascii="Arial" w:hAnsi="Arial" w:cs="Arial"/>
                <w:b/>
                <w:color w:val="000000" w:themeColor="text1"/>
                <w:sz w:val="20"/>
                <w:szCs w:val="20"/>
                <w:lang w:val="en-US"/>
              </w:rPr>
            </w:pPr>
          </w:p>
          <w:p w14:paraId="5B3994AD"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Brown, S. L., &amp; Scott, L. N. (2020, April). Examining the role of aggression in the relation between </w:t>
            </w:r>
            <w:proofErr w:type="gramStart"/>
            <w:r>
              <w:rPr>
                <w:rFonts w:ascii="Arial" w:hAnsi="Arial" w:cs="Arial"/>
                <w:color w:val="000000" w:themeColor="text1"/>
              </w:rPr>
              <w:t>Borderline Personality Disorder</w:t>
            </w:r>
            <w:proofErr w:type="gramEnd"/>
            <w:r>
              <w:rPr>
                <w:rFonts w:ascii="Arial" w:hAnsi="Arial" w:cs="Arial"/>
                <w:color w:val="000000" w:themeColor="text1"/>
              </w:rPr>
              <w:t xml:space="preserve"> and suicidal and non-suicidal self-injurious urges. In </w:t>
            </w:r>
            <w:r>
              <w:rPr>
                <w:rFonts w:ascii="Arial" w:hAnsi="Arial" w:cs="Arial"/>
                <w:b/>
                <w:bCs/>
                <w:color w:val="000000" w:themeColor="text1"/>
              </w:rPr>
              <w:t>S. M. Mitchell</w:t>
            </w:r>
            <w:r>
              <w:rPr>
                <w:rFonts w:ascii="Arial" w:hAnsi="Arial" w:cs="Arial"/>
                <w:color w:val="000000" w:themeColor="text1"/>
              </w:rPr>
              <w:t xml:space="preserve"> (Chair), Personality Pathology and suicidal thoughts and behaviors among high-risk groups [Symposium]. American Association of Suicidology Annual Meeting, Portland, OR, United States (canceled due to COVID-19).</w:t>
            </w:r>
          </w:p>
          <w:p w14:paraId="4B09A1FD" w14:textId="77777777" w:rsidR="007C13DF" w:rsidRDefault="007C13DF" w:rsidP="001A56B2">
            <w:pPr>
              <w:pStyle w:val="ListParagraph"/>
              <w:spacing w:before="0" w:beforeAutospacing="0" w:after="0" w:afterAutospacing="0"/>
              <w:ind w:left="438"/>
              <w:rPr>
                <w:rFonts w:ascii="Arial" w:hAnsi="Arial" w:cs="Arial"/>
                <w:color w:val="000000" w:themeColor="text1"/>
              </w:rPr>
            </w:pPr>
          </w:p>
          <w:p w14:paraId="4B984B63" w14:textId="50FDF061" w:rsidR="007C13DF" w:rsidRDefault="007C13DF" w:rsidP="001A56B2">
            <w:pPr>
              <w:pStyle w:val="NoSpacing"/>
              <w:numPr>
                <w:ilvl w:val="0"/>
                <w:numId w:val="6"/>
              </w:numPr>
              <w:rPr>
                <w:rFonts w:ascii="Arial" w:hAnsi="Arial" w:cs="Arial"/>
                <w:b/>
                <w:color w:val="000000" w:themeColor="text1"/>
                <w:sz w:val="20"/>
                <w:szCs w:val="20"/>
                <w:lang w:val="en-US"/>
              </w:rPr>
            </w:pPr>
            <w:r>
              <w:rPr>
                <w:rFonts w:ascii="Arial" w:hAnsi="Arial" w:cs="Arial"/>
                <w:color w:val="000000" w:themeColor="text1"/>
                <w:sz w:val="20"/>
                <w:szCs w:val="20"/>
                <w:lang w:val="en-US"/>
              </w:rPr>
              <w:t xml:space="preserve">Dhingra, K., </w:t>
            </w:r>
            <w:r>
              <w:rPr>
                <w:rFonts w:ascii="Arial" w:hAnsi="Arial" w:cs="Arial"/>
                <w:b/>
                <w:color w:val="000000" w:themeColor="text1"/>
                <w:sz w:val="20"/>
                <w:szCs w:val="20"/>
                <w:lang w:val="en-US"/>
              </w:rPr>
              <w:t>Mitchell, S. M.</w:t>
            </w:r>
            <w:r>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 xml:space="preserve">Davies, B., </w:t>
            </w:r>
            <w:proofErr w:type="spellStart"/>
            <w:r>
              <w:rPr>
                <w:rFonts w:ascii="Arial" w:hAnsi="Arial" w:cs="Arial"/>
                <w:color w:val="000000" w:themeColor="text1"/>
                <w:sz w:val="20"/>
                <w:szCs w:val="20"/>
                <w:lang w:val="en-US"/>
              </w:rPr>
              <w:t>Anestis</w:t>
            </w:r>
            <w:proofErr w:type="spellEnd"/>
            <w:r>
              <w:rPr>
                <w:rFonts w:ascii="Arial" w:hAnsi="Arial" w:cs="Arial"/>
                <w:color w:val="000000" w:themeColor="text1"/>
                <w:sz w:val="20"/>
                <w:szCs w:val="20"/>
                <w:lang w:val="en-US"/>
              </w:rPr>
              <w:t xml:space="preserve">, M. D., &amp; </w:t>
            </w:r>
            <w:proofErr w:type="spellStart"/>
            <w:r>
              <w:rPr>
                <w:rFonts w:ascii="Arial" w:hAnsi="Arial" w:cs="Arial"/>
                <w:color w:val="000000" w:themeColor="text1"/>
                <w:sz w:val="20"/>
                <w:szCs w:val="20"/>
                <w:lang w:val="en-US"/>
              </w:rPr>
              <w:t>Anestis</w:t>
            </w:r>
            <w:proofErr w:type="spellEnd"/>
            <w:r>
              <w:rPr>
                <w:rFonts w:ascii="Arial" w:hAnsi="Arial" w:cs="Arial"/>
                <w:color w:val="000000" w:themeColor="text1"/>
                <w:sz w:val="20"/>
                <w:szCs w:val="20"/>
                <w:lang w:val="en-US"/>
              </w:rPr>
              <w:t xml:space="preserve">, J. C. (2020, April). Suicide ideation among male prisoners: Preliminary evidence that psychopathic traits are indirectly linked to suicide ideation through thwarted interpersonal needs. In </w:t>
            </w:r>
            <w:r>
              <w:rPr>
                <w:rFonts w:ascii="Arial" w:hAnsi="Arial" w:cs="Arial"/>
                <w:b/>
                <w:bCs/>
                <w:color w:val="000000" w:themeColor="text1"/>
                <w:sz w:val="20"/>
                <w:szCs w:val="20"/>
                <w:lang w:val="en-US"/>
              </w:rPr>
              <w:t>S. M.</w:t>
            </w:r>
            <w:r>
              <w:rPr>
                <w:rFonts w:ascii="Arial" w:hAnsi="Arial" w:cs="Arial"/>
                <w:color w:val="000000" w:themeColor="text1"/>
                <w:sz w:val="20"/>
                <w:szCs w:val="20"/>
                <w:lang w:val="en-US"/>
              </w:rPr>
              <w:t xml:space="preserve"> </w:t>
            </w:r>
            <w:r>
              <w:rPr>
                <w:rFonts w:ascii="Arial" w:hAnsi="Arial" w:cs="Arial"/>
                <w:b/>
                <w:color w:val="000000" w:themeColor="text1"/>
                <w:sz w:val="20"/>
                <w:szCs w:val="20"/>
                <w:lang w:val="en-US"/>
              </w:rPr>
              <w:t>Mitchell</w:t>
            </w:r>
            <w:r>
              <w:rPr>
                <w:rFonts w:ascii="Arial" w:hAnsi="Arial" w:cs="Arial"/>
                <w:color w:val="000000" w:themeColor="text1"/>
                <w:sz w:val="20"/>
                <w:szCs w:val="20"/>
                <w:lang w:val="en-US"/>
              </w:rPr>
              <w:t xml:space="preserve"> (Chair), </w:t>
            </w:r>
            <w:r>
              <w:rPr>
                <w:rFonts w:ascii="Arial" w:hAnsi="Arial" w:cs="Arial"/>
                <w:bCs/>
                <w:color w:val="000000" w:themeColor="text1"/>
                <w:sz w:val="20"/>
                <w:szCs w:val="20"/>
                <w:lang w:val="en-US"/>
              </w:rPr>
              <w:t>Personality Pathology and suicidal thoughts and behaviors among high-risk groups</w:t>
            </w:r>
            <w:r w:rsidR="0023785A">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Symposium]. American Association of Suicidology Annual Meeting, Portland, OR, United States (canceled due to COVID-19).</w:t>
            </w:r>
          </w:p>
          <w:p w14:paraId="2C91050F" w14:textId="77777777" w:rsidR="007C13DF" w:rsidRDefault="007C13DF" w:rsidP="001A56B2">
            <w:pPr>
              <w:pStyle w:val="NoSpacing"/>
              <w:ind w:left="434" w:hanging="356"/>
              <w:rPr>
                <w:rFonts w:ascii="Arial" w:hAnsi="Arial" w:cs="Arial"/>
                <w:b/>
                <w:color w:val="000000" w:themeColor="text1"/>
                <w:sz w:val="20"/>
                <w:szCs w:val="20"/>
                <w:lang w:val="en-US"/>
              </w:rPr>
            </w:pPr>
          </w:p>
          <w:p w14:paraId="527BE019" w14:textId="77777777" w:rsidR="007C13DF" w:rsidRDefault="007C13DF" w:rsidP="001A56B2">
            <w:pPr>
              <w:pStyle w:val="NoSpacing"/>
              <w:numPr>
                <w:ilvl w:val="0"/>
                <w:numId w:val="6"/>
              </w:numPr>
              <w:rPr>
                <w:rFonts w:ascii="Arial" w:hAnsi="Arial" w:cs="Arial"/>
                <w:b/>
                <w:color w:val="000000" w:themeColor="text1"/>
                <w:sz w:val="20"/>
                <w:szCs w:val="20"/>
                <w:lang w:val="en-US"/>
              </w:rPr>
            </w:pPr>
            <w:r>
              <w:rPr>
                <w:rFonts w:ascii="Arial" w:hAnsi="Arial" w:cs="Arial"/>
                <w:color w:val="000000" w:themeColor="text1"/>
                <w:sz w:val="20"/>
                <w:szCs w:val="20"/>
                <w:lang w:val="en-US"/>
              </w:rPr>
              <w:t xml:space="preserve">Dhingra, K., &amp;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(2020, June). Do psychiatric profiles or criminal thinking best distinguish suicide attempts from non-suicidal self-injury among male prisoners? [Oral presentation]. International Society for the Study of Self-Injury Annual Meeting, Vienna, Austria (canceled due to COVID-19).</w:t>
            </w:r>
          </w:p>
          <w:p w14:paraId="7550FC24" w14:textId="77777777" w:rsidR="007C13DF" w:rsidRDefault="007C13DF" w:rsidP="001A56B2">
            <w:pPr>
              <w:ind w:left="434" w:hanging="356"/>
              <w:rPr>
                <w:rFonts w:ascii="Arial" w:hAnsi="Arial" w:cs="Arial"/>
                <w:color w:val="000000" w:themeColor="text1"/>
                <w:sz w:val="20"/>
                <w:szCs w:val="20"/>
              </w:rPr>
            </w:pPr>
          </w:p>
          <w:p w14:paraId="3EE5E1D8" w14:textId="25660207"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Görgülü, T., </w:t>
            </w:r>
            <w:r>
              <w:rPr>
                <w:rFonts w:ascii="Arial" w:hAnsi="Arial" w:cs="Arial"/>
                <w:b/>
                <w:color w:val="000000" w:themeColor="text1"/>
              </w:rPr>
              <w:t>Mitchell, S. M.</w:t>
            </w:r>
            <w:r>
              <w:rPr>
                <w:rFonts w:ascii="Arial" w:hAnsi="Arial" w:cs="Arial"/>
                <w:color w:val="000000" w:themeColor="text1"/>
              </w:rPr>
              <w:t xml:space="preserve">, Dhingra, K., &amp; Swogger, M. T. (2020, April). </w:t>
            </w:r>
            <w:r>
              <w:rPr>
                <w:rFonts w:ascii="Arial" w:hAnsi="Arial" w:cs="Arial"/>
                <w:bCs/>
                <w:color w:val="000000" w:themeColor="text1"/>
              </w:rPr>
              <w:t>Depression moderates the association between substance use and suicide attempts in justice-involved people</w:t>
            </w:r>
            <w:r w:rsidR="0023785A">
              <w:rPr>
                <w:rFonts w:ascii="Arial" w:hAnsi="Arial" w:cs="Arial"/>
                <w:bCs/>
                <w:color w:val="000000" w:themeColor="text1"/>
              </w:rPr>
              <w:t xml:space="preserve"> [</w:t>
            </w:r>
            <w:r>
              <w:rPr>
                <w:rFonts w:ascii="Arial" w:hAnsi="Arial" w:cs="Arial"/>
                <w:color w:val="000000" w:themeColor="text1"/>
              </w:rPr>
              <w:t xml:space="preserve">Poster presentation]. </w:t>
            </w:r>
            <w:r>
              <w:rPr>
                <w:rFonts w:ascii="Arial" w:hAnsi="Arial" w:cs="Arial"/>
                <w:bCs/>
                <w:color w:val="000000" w:themeColor="text1"/>
              </w:rPr>
              <w:t>American Association of Suicidology</w:t>
            </w:r>
            <w:r>
              <w:rPr>
                <w:rFonts w:ascii="Arial" w:hAnsi="Arial" w:cs="Arial"/>
                <w:color w:val="000000" w:themeColor="text1"/>
              </w:rPr>
              <w:t xml:space="preserve"> Annual Meeting</w:t>
            </w:r>
            <w:r>
              <w:rPr>
                <w:rFonts w:ascii="Arial" w:hAnsi="Arial" w:cs="Arial"/>
                <w:bCs/>
                <w:color w:val="000000" w:themeColor="text1"/>
              </w:rPr>
              <w:t>, Portland, OR</w:t>
            </w:r>
            <w:r>
              <w:rPr>
                <w:rFonts w:ascii="Arial" w:hAnsi="Arial" w:cs="Arial"/>
                <w:color w:val="000000" w:themeColor="text1"/>
              </w:rPr>
              <w:t>, United States</w:t>
            </w:r>
            <w:r>
              <w:rPr>
                <w:rFonts w:ascii="Arial" w:hAnsi="Arial" w:cs="Arial"/>
                <w:bCs/>
                <w:color w:val="000000" w:themeColor="text1"/>
              </w:rPr>
              <w:t xml:space="preserve"> </w:t>
            </w:r>
            <w:r>
              <w:rPr>
                <w:rFonts w:ascii="Arial" w:hAnsi="Arial" w:cs="Arial"/>
                <w:color w:val="000000" w:themeColor="text1"/>
              </w:rPr>
              <w:t>(canceled due to COVID-19)</w:t>
            </w:r>
            <w:r>
              <w:rPr>
                <w:rFonts w:ascii="Arial" w:hAnsi="Arial" w:cs="Arial"/>
                <w:bCs/>
                <w:color w:val="000000" w:themeColor="text1"/>
              </w:rPr>
              <w:t>.</w:t>
            </w:r>
          </w:p>
          <w:p w14:paraId="1416038C" w14:textId="77777777" w:rsidR="007C13DF" w:rsidRDefault="007C13DF" w:rsidP="001A56B2">
            <w:pPr>
              <w:pStyle w:val="NoSpacing"/>
              <w:ind w:left="434" w:hanging="356"/>
              <w:rPr>
                <w:rFonts w:ascii="Arial" w:hAnsi="Arial" w:cs="Arial"/>
                <w:b/>
                <w:color w:val="000000" w:themeColor="text1"/>
                <w:sz w:val="20"/>
                <w:szCs w:val="20"/>
                <w:lang w:val="en-US"/>
              </w:rPr>
            </w:pPr>
          </w:p>
          <w:p w14:paraId="2B92D0CD" w14:textId="263A4B2D" w:rsidR="007C13DF" w:rsidRDefault="007C13DF" w:rsidP="001A56B2">
            <w:pPr>
              <w:pStyle w:val="NoSpacing"/>
              <w:numPr>
                <w:ilvl w:val="0"/>
                <w:numId w:val="6"/>
              </w:numPr>
              <w:rPr>
                <w:rFonts w:ascii="Arial" w:hAnsi="Arial" w:cs="Arial"/>
                <w:b/>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Brown, S. L., </w:t>
            </w:r>
            <w:r>
              <w:rPr>
                <w:rFonts w:ascii="Arial" w:hAnsi="Arial" w:cs="Arial"/>
                <w:bCs/>
                <w:color w:val="000000" w:themeColor="text1"/>
                <w:sz w:val="20"/>
                <w:szCs w:val="20"/>
                <w:lang w:val="en-US"/>
              </w:rPr>
              <w:t>&amp; Delgado, D.</w:t>
            </w:r>
            <w:r>
              <w:rPr>
                <w:rFonts w:ascii="Arial" w:hAnsi="Arial" w:cs="Arial"/>
                <w:color w:val="000000" w:themeColor="text1"/>
                <w:sz w:val="20"/>
                <w:szCs w:val="20"/>
                <w:lang w:val="en-US"/>
              </w:rPr>
              <w:t xml:space="preserve"> (2020, April). Psychiatric symptoms, criminal risk, and suicidal ideation and attempts among not guilty by reason of insanity state hospital inpatients. In </w:t>
            </w:r>
            <w:r>
              <w:rPr>
                <w:rFonts w:ascii="Arial" w:hAnsi="Arial" w:cs="Arial"/>
                <w:b/>
                <w:bCs/>
                <w:color w:val="000000" w:themeColor="text1"/>
                <w:sz w:val="20"/>
                <w:szCs w:val="20"/>
                <w:lang w:val="en-US"/>
              </w:rPr>
              <w:t>S. M. Mitchell</w:t>
            </w:r>
            <w:r>
              <w:rPr>
                <w:rFonts w:ascii="Arial" w:hAnsi="Arial" w:cs="Arial"/>
                <w:color w:val="000000" w:themeColor="text1"/>
                <w:sz w:val="20"/>
                <w:szCs w:val="20"/>
                <w:lang w:val="en-US"/>
              </w:rPr>
              <w:t xml:space="preserve"> (Chair), </w:t>
            </w:r>
            <w:r>
              <w:rPr>
                <w:rFonts w:ascii="Arial" w:hAnsi="Arial" w:cs="Arial"/>
                <w:bCs/>
                <w:color w:val="000000" w:themeColor="text1"/>
                <w:sz w:val="20"/>
                <w:szCs w:val="20"/>
                <w:lang w:val="en-US"/>
              </w:rPr>
              <w:t>Personality Pathology and suicidal thoughts and behaviors among high-risk groups</w:t>
            </w:r>
            <w:r w:rsidR="0023785A">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 xml:space="preserve">Symposium]. American Association of Suicidology Annual Meeting, Portland, </w:t>
            </w:r>
            <w:proofErr w:type="gramStart"/>
            <w:r>
              <w:rPr>
                <w:rFonts w:ascii="Arial" w:hAnsi="Arial" w:cs="Arial"/>
                <w:color w:val="000000" w:themeColor="text1"/>
                <w:sz w:val="20"/>
                <w:szCs w:val="20"/>
                <w:lang w:val="en-US"/>
              </w:rPr>
              <w:t>OR,</w:t>
            </w:r>
            <w:proofErr w:type="gramEnd"/>
            <w:r>
              <w:rPr>
                <w:rFonts w:ascii="Arial" w:hAnsi="Arial" w:cs="Arial"/>
                <w:color w:val="000000" w:themeColor="text1"/>
                <w:sz w:val="20"/>
                <w:szCs w:val="20"/>
                <w:lang w:val="en-US"/>
              </w:rPr>
              <w:t xml:space="preserve"> United States (canceled due to COVID-19).</w:t>
            </w:r>
          </w:p>
          <w:p w14:paraId="72113F7F" w14:textId="77777777" w:rsidR="00786719" w:rsidRDefault="00786719" w:rsidP="001A56B2">
            <w:pPr>
              <w:pStyle w:val="NoSpacing"/>
              <w:rPr>
                <w:rFonts w:ascii="Arial" w:hAnsi="Arial" w:cs="Arial"/>
                <w:b/>
                <w:color w:val="000000" w:themeColor="text1"/>
                <w:sz w:val="20"/>
                <w:szCs w:val="20"/>
                <w:lang w:val="en-US"/>
              </w:rPr>
            </w:pPr>
          </w:p>
          <w:p w14:paraId="390144AB" w14:textId="5AB56BD1"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Morris, N. M., Ingram, P. B., Golden, B., </w:t>
            </w:r>
            <w:r>
              <w:rPr>
                <w:rFonts w:ascii="Arial" w:hAnsi="Arial" w:cs="Arial"/>
                <w:b/>
                <w:color w:val="000000" w:themeColor="text1"/>
                <w:sz w:val="20"/>
                <w:szCs w:val="20"/>
                <w:lang w:val="en-US"/>
              </w:rPr>
              <w:t>Mitchell, S. M.</w:t>
            </w:r>
            <w:r>
              <w:rPr>
                <w:rFonts w:ascii="Arial" w:hAnsi="Arial" w:cs="Arial"/>
                <w:bCs/>
                <w:color w:val="000000" w:themeColor="text1"/>
                <w:sz w:val="20"/>
                <w:szCs w:val="20"/>
                <w:lang w:val="en-US"/>
              </w:rPr>
              <w:t>, &amp; Victor, S. E. (2020, June). Predicting Treatment Attitudes and Behaviors Longitudinally among College Students with Depressive Symptoms on the MMPI-2-RF and MMPI-3</w:t>
            </w:r>
            <w:r w:rsidR="0023785A">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Oral presentation].</w:t>
            </w:r>
            <w:r>
              <w:rPr>
                <w:rFonts w:ascii="Arial" w:hAnsi="Arial" w:cs="Arial"/>
                <w:bCs/>
                <w:color w:val="000000" w:themeColor="text1"/>
                <w:sz w:val="20"/>
                <w:szCs w:val="20"/>
                <w:lang w:val="en-US"/>
              </w:rPr>
              <w:t xml:space="preserve"> MMPI Workshops &amp; Annual Symposium </w:t>
            </w:r>
            <w:r>
              <w:rPr>
                <w:rFonts w:ascii="Arial" w:hAnsi="Arial" w:cs="Arial"/>
                <w:color w:val="000000" w:themeColor="text1"/>
                <w:sz w:val="20"/>
                <w:szCs w:val="20"/>
                <w:lang w:val="en-US"/>
              </w:rPr>
              <w:t>Meeting</w:t>
            </w:r>
            <w:r>
              <w:rPr>
                <w:rFonts w:ascii="Arial" w:hAnsi="Arial" w:cs="Arial"/>
                <w:bCs/>
                <w:color w:val="000000" w:themeColor="text1"/>
                <w:sz w:val="20"/>
                <w:szCs w:val="20"/>
                <w:lang w:val="en-US"/>
              </w:rPr>
              <w:t>. Minneapolis, MN</w:t>
            </w:r>
            <w:r>
              <w:rPr>
                <w:rFonts w:ascii="Arial" w:hAnsi="Arial" w:cs="Arial"/>
                <w:color w:val="000000" w:themeColor="text1"/>
                <w:sz w:val="20"/>
                <w:szCs w:val="20"/>
                <w:lang w:val="en-US"/>
              </w:rPr>
              <w:t>, United States</w:t>
            </w:r>
            <w:r>
              <w:rPr>
                <w:rFonts w:ascii="Arial" w:hAnsi="Arial" w:cs="Arial"/>
                <w:bCs/>
                <w:color w:val="000000" w:themeColor="text1"/>
                <w:sz w:val="20"/>
                <w:szCs w:val="20"/>
                <w:lang w:val="en-US"/>
              </w:rPr>
              <w:t>.</w:t>
            </w:r>
          </w:p>
          <w:p w14:paraId="00B4354F" w14:textId="77777777" w:rsidR="007C13DF" w:rsidRDefault="007C13DF" w:rsidP="001A56B2">
            <w:pPr>
              <w:rPr>
                <w:rFonts w:ascii="Arial" w:hAnsi="Arial" w:cs="Arial"/>
                <w:bCs/>
                <w:color w:val="000000" w:themeColor="text1"/>
                <w:sz w:val="20"/>
                <w:szCs w:val="20"/>
              </w:rPr>
            </w:pPr>
          </w:p>
          <w:p w14:paraId="1C6DBB5E" w14:textId="082FBA0C"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Preston, O. C., Daruwala</w:t>
            </w:r>
            <w:r>
              <w:rPr>
                <w:rFonts w:ascii="Arial" w:hAnsi="Arial" w:cs="Arial"/>
                <w:bCs/>
                <w:color w:val="000000" w:themeColor="text1"/>
              </w:rPr>
              <w:t xml:space="preserve">, S. D., Butterworth, S. E., </w:t>
            </w:r>
            <w:proofErr w:type="spellStart"/>
            <w:r>
              <w:rPr>
                <w:rFonts w:ascii="Arial" w:hAnsi="Arial" w:cs="Arial"/>
                <w:bCs/>
                <w:color w:val="000000" w:themeColor="text1"/>
              </w:rPr>
              <w:t>Anestis</w:t>
            </w:r>
            <w:proofErr w:type="spellEnd"/>
            <w:r>
              <w:rPr>
                <w:rFonts w:ascii="Arial" w:hAnsi="Arial" w:cs="Arial"/>
                <w:bCs/>
                <w:color w:val="000000" w:themeColor="text1"/>
              </w:rPr>
              <w:t xml:space="preserve">, J. C., &amp; </w:t>
            </w:r>
            <w:proofErr w:type="spellStart"/>
            <w:r>
              <w:rPr>
                <w:rFonts w:ascii="Arial" w:hAnsi="Arial" w:cs="Arial"/>
                <w:bCs/>
                <w:color w:val="000000" w:themeColor="text1"/>
              </w:rPr>
              <w:t>Anestis</w:t>
            </w:r>
            <w:proofErr w:type="spellEnd"/>
            <w:r>
              <w:rPr>
                <w:rFonts w:ascii="Arial" w:hAnsi="Arial" w:cs="Arial"/>
                <w:bCs/>
                <w:color w:val="000000" w:themeColor="text1"/>
              </w:rPr>
              <w:t xml:space="preserve">, M. D., (2020, April). The role of pathological narcissism in the relationship between depression symptoms and suicide ideation. In </w:t>
            </w:r>
            <w:r>
              <w:rPr>
                <w:rFonts w:ascii="Arial" w:hAnsi="Arial" w:cs="Arial"/>
                <w:b/>
                <w:color w:val="000000" w:themeColor="text1"/>
              </w:rPr>
              <w:t>S. M. Mitchell</w:t>
            </w:r>
            <w:r>
              <w:rPr>
                <w:rFonts w:ascii="Arial" w:hAnsi="Arial" w:cs="Arial"/>
                <w:bCs/>
                <w:color w:val="000000" w:themeColor="text1"/>
              </w:rPr>
              <w:t xml:space="preserve"> (Chair), Personality pathology and suicidal thoughts and behaviors among high-risk groups</w:t>
            </w:r>
            <w:r w:rsidR="0023785A">
              <w:rPr>
                <w:rFonts w:ascii="Arial" w:hAnsi="Arial" w:cs="Arial"/>
                <w:bCs/>
                <w:color w:val="000000" w:themeColor="text1"/>
              </w:rPr>
              <w:t xml:space="preserve"> [</w:t>
            </w:r>
            <w:r>
              <w:rPr>
                <w:rFonts w:ascii="Arial" w:hAnsi="Arial" w:cs="Arial"/>
                <w:color w:val="000000" w:themeColor="text1"/>
              </w:rPr>
              <w:t xml:space="preserve">Symposium]. </w:t>
            </w:r>
            <w:r>
              <w:rPr>
                <w:rFonts w:ascii="Arial" w:hAnsi="Arial" w:cs="Arial"/>
                <w:bCs/>
                <w:color w:val="000000" w:themeColor="text1"/>
              </w:rPr>
              <w:t>American Association of Suicidology</w:t>
            </w:r>
            <w:r>
              <w:rPr>
                <w:rFonts w:ascii="Arial" w:hAnsi="Arial" w:cs="Arial"/>
                <w:color w:val="000000" w:themeColor="text1"/>
              </w:rPr>
              <w:t xml:space="preserve"> Annual Meeting</w:t>
            </w:r>
            <w:r>
              <w:rPr>
                <w:rFonts w:ascii="Arial" w:hAnsi="Arial" w:cs="Arial"/>
                <w:bCs/>
                <w:color w:val="000000" w:themeColor="text1"/>
              </w:rPr>
              <w:t>, Portland, OR</w:t>
            </w:r>
            <w:r>
              <w:rPr>
                <w:rFonts w:ascii="Arial" w:hAnsi="Arial" w:cs="Arial"/>
                <w:color w:val="000000" w:themeColor="text1"/>
              </w:rPr>
              <w:t>, United States</w:t>
            </w:r>
            <w:r>
              <w:rPr>
                <w:rFonts w:ascii="Arial" w:hAnsi="Arial" w:cs="Arial"/>
                <w:bCs/>
                <w:color w:val="000000" w:themeColor="text1"/>
              </w:rPr>
              <w:t xml:space="preserve"> (canceled due to COVID-19).</w:t>
            </w:r>
          </w:p>
          <w:p w14:paraId="38B9CA4F" w14:textId="77777777" w:rsidR="007C13DF" w:rsidRDefault="007C13DF" w:rsidP="001A56B2">
            <w:pPr>
              <w:ind w:left="434" w:hanging="356"/>
              <w:rPr>
                <w:rFonts w:ascii="Arial" w:hAnsi="Arial" w:cs="Arial"/>
                <w:bCs/>
                <w:color w:val="000000" w:themeColor="text1"/>
                <w:sz w:val="20"/>
                <w:szCs w:val="20"/>
              </w:rPr>
            </w:pPr>
          </w:p>
          <w:p w14:paraId="4A9310C7" w14:textId="082CB85D"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Victor, S. E., Ingram, P. B., </w:t>
            </w:r>
            <w:r>
              <w:rPr>
                <w:rFonts w:ascii="Arial" w:hAnsi="Arial" w:cs="Arial"/>
                <w:b/>
                <w:bCs/>
                <w:color w:val="000000" w:themeColor="text1"/>
              </w:rPr>
              <w:t>Mitchell, S. M.</w:t>
            </w:r>
            <w:r>
              <w:rPr>
                <w:rFonts w:ascii="Arial" w:hAnsi="Arial" w:cs="Arial"/>
                <w:color w:val="000000" w:themeColor="text1"/>
              </w:rPr>
              <w:t>, Morris, N. M., &amp; Golden, B. L. (</w:t>
            </w:r>
            <w:r>
              <w:rPr>
                <w:rFonts w:ascii="Arial" w:hAnsi="Arial" w:cs="Arial"/>
                <w:bCs/>
                <w:color w:val="000000" w:themeColor="text1"/>
              </w:rPr>
              <w:t>2020, April</w:t>
            </w:r>
            <w:r>
              <w:rPr>
                <w:rFonts w:ascii="Arial" w:hAnsi="Arial" w:cs="Arial"/>
                <w:color w:val="000000" w:themeColor="text1"/>
              </w:rPr>
              <w:t>). Stigma of suicide attempt (STOSA) scale: Validation and examination in relation to lived experience of suicide and suicide-related disclosures in a diverse sample of young adults</w:t>
            </w:r>
            <w:r w:rsidR="0023785A">
              <w:rPr>
                <w:rFonts w:ascii="Arial" w:hAnsi="Arial" w:cs="Arial"/>
                <w:color w:val="000000" w:themeColor="text1"/>
              </w:rPr>
              <w:t xml:space="preserve"> [</w:t>
            </w:r>
            <w:r>
              <w:rPr>
                <w:rFonts w:ascii="Arial" w:hAnsi="Arial" w:cs="Arial"/>
                <w:color w:val="000000" w:themeColor="text1"/>
              </w:rPr>
              <w:t xml:space="preserve">Paper presentation]. </w:t>
            </w:r>
            <w:r>
              <w:rPr>
                <w:rFonts w:ascii="Arial" w:hAnsi="Arial" w:cs="Arial"/>
                <w:bCs/>
                <w:color w:val="000000" w:themeColor="text1"/>
              </w:rPr>
              <w:t>American Association of Suicidology</w:t>
            </w:r>
            <w:r>
              <w:rPr>
                <w:rFonts w:ascii="Arial" w:hAnsi="Arial" w:cs="Arial"/>
                <w:color w:val="000000" w:themeColor="text1"/>
              </w:rPr>
              <w:t xml:space="preserve"> Annual Meeting</w:t>
            </w:r>
            <w:r>
              <w:rPr>
                <w:rFonts w:ascii="Arial" w:hAnsi="Arial" w:cs="Arial"/>
                <w:bCs/>
                <w:color w:val="000000" w:themeColor="text1"/>
              </w:rPr>
              <w:t xml:space="preserve">, Portland, </w:t>
            </w:r>
            <w:proofErr w:type="gramStart"/>
            <w:r>
              <w:rPr>
                <w:rFonts w:ascii="Arial" w:hAnsi="Arial" w:cs="Arial"/>
                <w:bCs/>
                <w:color w:val="000000" w:themeColor="text1"/>
              </w:rPr>
              <w:t>OR</w:t>
            </w:r>
            <w:r>
              <w:rPr>
                <w:rFonts w:ascii="Arial" w:hAnsi="Arial" w:cs="Arial"/>
                <w:color w:val="000000" w:themeColor="text1"/>
              </w:rPr>
              <w:t>,</w:t>
            </w:r>
            <w:proofErr w:type="gramEnd"/>
            <w:r>
              <w:rPr>
                <w:rFonts w:ascii="Arial" w:hAnsi="Arial" w:cs="Arial"/>
                <w:color w:val="000000" w:themeColor="text1"/>
              </w:rPr>
              <w:t xml:space="preserve"> United States.</w:t>
            </w:r>
          </w:p>
          <w:p w14:paraId="06F77CE3" w14:textId="77777777" w:rsidR="007C13DF" w:rsidRDefault="007C13DF" w:rsidP="001A56B2">
            <w:pPr>
              <w:pStyle w:val="NoSpacing"/>
              <w:rPr>
                <w:rFonts w:ascii="Arial" w:hAnsi="Arial" w:cs="Arial"/>
                <w:b/>
                <w:color w:val="000000" w:themeColor="text1"/>
                <w:sz w:val="20"/>
                <w:szCs w:val="20"/>
                <w:lang w:val="en-US"/>
              </w:rPr>
            </w:pPr>
          </w:p>
          <w:p w14:paraId="5F7EB4BB"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2019</w:t>
            </w:r>
          </w:p>
          <w:p w14:paraId="1AE8407A" w14:textId="77777777" w:rsidR="007C13DF" w:rsidRDefault="007C13DF" w:rsidP="001A56B2">
            <w:pPr>
              <w:pStyle w:val="NoSpacing"/>
              <w:ind w:left="434" w:hanging="356"/>
              <w:jc w:val="center"/>
              <w:rPr>
                <w:rFonts w:ascii="Arial" w:hAnsi="Arial" w:cs="Arial"/>
                <w:b/>
                <w:color w:val="000000" w:themeColor="text1"/>
                <w:sz w:val="20"/>
                <w:szCs w:val="20"/>
                <w:lang w:val="en-US"/>
              </w:rPr>
            </w:pPr>
          </w:p>
          <w:p w14:paraId="5AFE5A4A" w14:textId="77777777"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Brown, S. L., </w:t>
            </w:r>
            <w:r>
              <w:rPr>
                <w:rFonts w:ascii="Arial" w:hAnsi="Arial" w:cs="Arial"/>
                <w:b/>
                <w:color w:val="000000" w:themeColor="text1"/>
              </w:rPr>
              <w:t>Mitchell, S. M.</w:t>
            </w:r>
            <w:r>
              <w:rPr>
                <w:rFonts w:ascii="Arial" w:hAnsi="Arial" w:cs="Arial"/>
                <w:color w:val="000000" w:themeColor="text1"/>
              </w:rPr>
              <w:t xml:space="preserve">, Roush, J. F., LaRosa, N. L., &amp; </w:t>
            </w:r>
            <w:proofErr w:type="spellStart"/>
            <w:r>
              <w:rPr>
                <w:rFonts w:ascii="Arial" w:hAnsi="Arial" w:cs="Arial"/>
                <w:color w:val="000000" w:themeColor="text1"/>
              </w:rPr>
              <w:t>Cukrowicz</w:t>
            </w:r>
            <w:proofErr w:type="spellEnd"/>
            <w:r>
              <w:rPr>
                <w:rFonts w:ascii="Arial" w:hAnsi="Arial" w:cs="Arial"/>
                <w:color w:val="000000" w:themeColor="text1"/>
              </w:rPr>
              <w:t>, K. C. (2019, April). Rejection sensitivity and suicide ideation: A consideration of two theoretical models [Poster presentation].</w:t>
            </w:r>
            <w:r>
              <w:rPr>
                <w:rFonts w:ascii="Arial" w:hAnsi="Arial" w:cs="Arial"/>
                <w:bCs/>
                <w:color w:val="000000" w:themeColor="text1"/>
              </w:rPr>
              <w:t xml:space="preserve"> American Association of Suicidology</w:t>
            </w:r>
            <w:r>
              <w:rPr>
                <w:rFonts w:ascii="Arial" w:hAnsi="Arial" w:cs="Arial"/>
                <w:color w:val="000000" w:themeColor="text1"/>
              </w:rPr>
              <w:t xml:space="preserve"> Annual Meeting</w:t>
            </w:r>
            <w:r>
              <w:rPr>
                <w:rFonts w:ascii="Arial" w:hAnsi="Arial" w:cs="Arial"/>
                <w:bCs/>
                <w:color w:val="000000" w:themeColor="text1"/>
              </w:rPr>
              <w:t>, Denver, CO</w:t>
            </w:r>
            <w:r>
              <w:rPr>
                <w:rFonts w:ascii="Arial" w:hAnsi="Arial" w:cs="Arial"/>
                <w:color w:val="000000" w:themeColor="text1"/>
              </w:rPr>
              <w:t>, United States</w:t>
            </w:r>
            <w:r>
              <w:rPr>
                <w:rFonts w:ascii="Arial" w:hAnsi="Arial" w:cs="Arial"/>
                <w:bCs/>
                <w:color w:val="000000" w:themeColor="text1"/>
              </w:rPr>
              <w:t>.</w:t>
            </w:r>
          </w:p>
          <w:p w14:paraId="6ADABE25" w14:textId="77777777" w:rsidR="007C13DF" w:rsidRDefault="007C13DF" w:rsidP="001A56B2">
            <w:pPr>
              <w:ind w:left="434" w:hanging="356"/>
              <w:rPr>
                <w:rFonts w:ascii="Arial" w:hAnsi="Arial" w:cs="Arial"/>
                <w:bCs/>
                <w:color w:val="000000" w:themeColor="text1"/>
                <w:sz w:val="20"/>
                <w:szCs w:val="20"/>
              </w:rPr>
            </w:pPr>
          </w:p>
          <w:p w14:paraId="64BD758B" w14:textId="1EF60A7F"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b/>
                <w:color w:val="000000" w:themeColor="text1"/>
              </w:rPr>
              <w:t>Mitchell, S. M.</w:t>
            </w:r>
            <w:r>
              <w:rPr>
                <w:rFonts w:ascii="Arial" w:hAnsi="Arial" w:cs="Arial"/>
                <w:color w:val="000000" w:themeColor="text1"/>
              </w:rPr>
              <w:t xml:space="preserve">, </w:t>
            </w:r>
            <w:r>
              <w:rPr>
                <w:rFonts w:ascii="Arial" w:hAnsi="Arial" w:cs="Arial"/>
                <w:bCs/>
                <w:color w:val="000000" w:themeColor="text1"/>
              </w:rPr>
              <w:t xml:space="preserve">Brown, S. L., Roush, J. F., Tucker, R. P., </w:t>
            </w:r>
            <w:proofErr w:type="spellStart"/>
            <w:r>
              <w:rPr>
                <w:rFonts w:ascii="Arial" w:hAnsi="Arial" w:cs="Arial"/>
                <w:bCs/>
                <w:color w:val="000000" w:themeColor="text1"/>
              </w:rPr>
              <w:t>Belzeski</w:t>
            </w:r>
            <w:proofErr w:type="spellEnd"/>
            <w:r>
              <w:rPr>
                <w:rFonts w:ascii="Arial" w:hAnsi="Arial" w:cs="Arial"/>
                <w:bCs/>
                <w:color w:val="000000" w:themeColor="text1"/>
              </w:rPr>
              <w:t xml:space="preserve">, H. L., </w:t>
            </w:r>
            <w:r>
              <w:rPr>
                <w:rFonts w:ascii="Arial" w:hAnsi="Arial" w:cs="Arial"/>
                <w:color w:val="000000" w:themeColor="text1"/>
              </w:rPr>
              <w:t xml:space="preserve">&amp; </w:t>
            </w:r>
            <w:proofErr w:type="spellStart"/>
            <w:r>
              <w:rPr>
                <w:rFonts w:ascii="Arial" w:hAnsi="Arial" w:cs="Arial"/>
                <w:color w:val="000000" w:themeColor="text1"/>
              </w:rPr>
              <w:t>Cukrowicz</w:t>
            </w:r>
            <w:proofErr w:type="spellEnd"/>
            <w:r>
              <w:rPr>
                <w:rFonts w:ascii="Arial" w:hAnsi="Arial" w:cs="Arial"/>
                <w:color w:val="000000" w:themeColor="text1"/>
              </w:rPr>
              <w:t>, K. C. (2019, April). The Interpersonal Needs Questionnaire: Improved clinical application among psychiatric outpatients</w:t>
            </w:r>
            <w:r w:rsidR="0023785A">
              <w:rPr>
                <w:rFonts w:ascii="Arial" w:hAnsi="Arial" w:cs="Arial"/>
                <w:color w:val="000000" w:themeColor="text1"/>
              </w:rPr>
              <w:t xml:space="preserve"> [</w:t>
            </w:r>
            <w:r>
              <w:rPr>
                <w:rFonts w:ascii="Arial" w:hAnsi="Arial" w:cs="Arial"/>
                <w:color w:val="000000" w:themeColor="text1"/>
              </w:rPr>
              <w:t xml:space="preserve">Poster presentation]. </w:t>
            </w:r>
            <w:r>
              <w:rPr>
                <w:rFonts w:ascii="Arial" w:hAnsi="Arial" w:cs="Arial"/>
                <w:bCs/>
                <w:color w:val="000000" w:themeColor="text1"/>
              </w:rPr>
              <w:t>American Association of Suicidology</w:t>
            </w:r>
            <w:r>
              <w:rPr>
                <w:rFonts w:ascii="Arial" w:hAnsi="Arial" w:cs="Arial"/>
                <w:color w:val="000000" w:themeColor="text1"/>
              </w:rPr>
              <w:t xml:space="preserve"> Annual Meeting</w:t>
            </w:r>
            <w:r>
              <w:rPr>
                <w:rFonts w:ascii="Arial" w:hAnsi="Arial" w:cs="Arial"/>
                <w:bCs/>
                <w:color w:val="000000" w:themeColor="text1"/>
              </w:rPr>
              <w:t>, Denver, CO</w:t>
            </w:r>
            <w:r>
              <w:rPr>
                <w:rFonts w:ascii="Arial" w:hAnsi="Arial" w:cs="Arial"/>
                <w:color w:val="000000" w:themeColor="text1"/>
              </w:rPr>
              <w:t>, United States</w:t>
            </w:r>
            <w:r>
              <w:rPr>
                <w:rFonts w:ascii="Arial" w:hAnsi="Arial" w:cs="Arial"/>
                <w:bCs/>
                <w:color w:val="000000" w:themeColor="text1"/>
              </w:rPr>
              <w:t>.</w:t>
            </w:r>
          </w:p>
          <w:p w14:paraId="5353491C" w14:textId="77777777" w:rsidR="007C13DF" w:rsidRDefault="007C13DF" w:rsidP="001A56B2">
            <w:pPr>
              <w:ind w:left="434" w:hanging="356"/>
              <w:rPr>
                <w:rFonts w:ascii="Arial" w:hAnsi="Arial" w:cs="Arial"/>
                <w:bCs/>
                <w:color w:val="000000" w:themeColor="text1"/>
                <w:sz w:val="20"/>
                <w:szCs w:val="20"/>
              </w:rPr>
            </w:pPr>
          </w:p>
          <w:p w14:paraId="3D289B6D"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2018</w:t>
            </w:r>
          </w:p>
          <w:p w14:paraId="59DF7FC9" w14:textId="77777777" w:rsidR="007C13DF" w:rsidRDefault="007C13DF" w:rsidP="001A56B2">
            <w:pPr>
              <w:ind w:left="434" w:hanging="356"/>
              <w:rPr>
                <w:rFonts w:ascii="Arial" w:hAnsi="Arial" w:cs="Arial"/>
                <w:bCs/>
                <w:color w:val="000000" w:themeColor="text1"/>
                <w:sz w:val="20"/>
                <w:szCs w:val="20"/>
              </w:rPr>
            </w:pPr>
          </w:p>
          <w:p w14:paraId="6E361E07" w14:textId="19333CB9"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Delgado, D., </w:t>
            </w:r>
            <w:r>
              <w:rPr>
                <w:rFonts w:ascii="Arial" w:hAnsi="Arial" w:cs="Arial"/>
                <w:b/>
                <w:color w:val="000000" w:themeColor="text1"/>
              </w:rPr>
              <w:t>Mitchell, S. M.</w:t>
            </w:r>
            <w:r>
              <w:rPr>
                <w:rFonts w:ascii="Arial" w:hAnsi="Arial" w:cs="Arial"/>
                <w:color w:val="000000" w:themeColor="text1"/>
              </w:rPr>
              <w:t>, McManus, T., &amp; Horon, R. (2018, March). Understanding the relationship between self-injury and violence toward others</w:t>
            </w:r>
            <w:r w:rsidR="0023785A">
              <w:rPr>
                <w:rFonts w:ascii="Arial" w:hAnsi="Arial" w:cs="Arial"/>
                <w:color w:val="000000" w:themeColor="text1"/>
              </w:rPr>
              <w:t xml:space="preserve"> [</w:t>
            </w:r>
            <w:r>
              <w:rPr>
                <w:rFonts w:ascii="Arial" w:hAnsi="Arial" w:cs="Arial"/>
                <w:color w:val="000000" w:themeColor="text1"/>
              </w:rPr>
              <w:t>Paper presentation].</w:t>
            </w:r>
            <w:r>
              <w:rPr>
                <w:rFonts w:ascii="Arial" w:hAnsi="Arial" w:cs="Arial"/>
                <w:bCs/>
                <w:color w:val="000000" w:themeColor="text1"/>
              </w:rPr>
              <w:t xml:space="preserve"> </w:t>
            </w:r>
            <w:r>
              <w:rPr>
                <w:rFonts w:ascii="Arial" w:hAnsi="Arial" w:cs="Arial"/>
                <w:color w:val="000000" w:themeColor="text1"/>
              </w:rPr>
              <w:t>American Psychology-Law Society Annual Meeting</w:t>
            </w:r>
            <w:r>
              <w:rPr>
                <w:rFonts w:ascii="Arial" w:hAnsi="Arial" w:cs="Arial"/>
                <w:bCs/>
                <w:color w:val="000000" w:themeColor="text1"/>
              </w:rPr>
              <w:t>, Memphis, TN</w:t>
            </w:r>
            <w:r>
              <w:rPr>
                <w:rFonts w:ascii="Arial" w:hAnsi="Arial" w:cs="Arial"/>
                <w:color w:val="000000" w:themeColor="text1"/>
              </w:rPr>
              <w:t>, United States</w:t>
            </w:r>
            <w:r>
              <w:rPr>
                <w:rFonts w:ascii="Arial" w:hAnsi="Arial" w:cs="Arial"/>
                <w:bCs/>
                <w:color w:val="000000" w:themeColor="text1"/>
              </w:rPr>
              <w:t>.</w:t>
            </w:r>
          </w:p>
          <w:p w14:paraId="2D2AF4D8" w14:textId="77777777" w:rsidR="007C13DF" w:rsidRDefault="007C13DF" w:rsidP="001A56B2">
            <w:pPr>
              <w:ind w:left="434" w:hanging="356"/>
              <w:rPr>
                <w:rFonts w:ascii="Arial" w:hAnsi="Arial" w:cs="Arial"/>
                <w:b/>
                <w:color w:val="000000" w:themeColor="text1"/>
                <w:sz w:val="20"/>
                <w:szCs w:val="20"/>
              </w:rPr>
            </w:pPr>
          </w:p>
          <w:p w14:paraId="63FFD783" w14:textId="5AEB51A8"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Horon, R., </w:t>
            </w:r>
            <w:r>
              <w:rPr>
                <w:rFonts w:ascii="Arial" w:hAnsi="Arial" w:cs="Arial"/>
                <w:b/>
                <w:color w:val="000000" w:themeColor="text1"/>
              </w:rPr>
              <w:t>Mitchell, S. M.</w:t>
            </w:r>
            <w:r>
              <w:rPr>
                <w:rFonts w:ascii="Arial" w:hAnsi="Arial" w:cs="Arial"/>
                <w:color w:val="000000" w:themeColor="text1"/>
              </w:rPr>
              <w:t>, Delgado, D., McManus, T., &amp; Benton, E. A. (2018, April). Using measures in correctional settings to improve suicide risk formulation and intervention</w:t>
            </w:r>
            <w:r w:rsidR="0023785A">
              <w:rPr>
                <w:rFonts w:ascii="Arial" w:hAnsi="Arial" w:cs="Arial"/>
                <w:color w:val="000000" w:themeColor="text1"/>
              </w:rPr>
              <w:t xml:space="preserve"> [</w:t>
            </w:r>
            <w:r>
              <w:rPr>
                <w:rFonts w:ascii="Arial" w:hAnsi="Arial" w:cs="Arial"/>
                <w:color w:val="000000" w:themeColor="text1"/>
              </w:rPr>
              <w:t>Workshop].</w:t>
            </w:r>
            <w:r>
              <w:rPr>
                <w:rFonts w:ascii="Arial" w:hAnsi="Arial" w:cs="Arial"/>
                <w:bCs/>
                <w:color w:val="000000" w:themeColor="text1"/>
              </w:rPr>
              <w:t xml:space="preserve"> American Association of Suicidology</w:t>
            </w:r>
            <w:r>
              <w:rPr>
                <w:rFonts w:ascii="Arial" w:hAnsi="Arial" w:cs="Arial"/>
                <w:color w:val="000000" w:themeColor="text1"/>
              </w:rPr>
              <w:t xml:space="preserve"> Annual Meeting</w:t>
            </w:r>
            <w:r>
              <w:rPr>
                <w:rFonts w:ascii="Arial" w:hAnsi="Arial" w:cs="Arial"/>
                <w:bCs/>
                <w:color w:val="000000" w:themeColor="text1"/>
              </w:rPr>
              <w:t>, Washington, D.C.</w:t>
            </w:r>
            <w:r>
              <w:rPr>
                <w:rFonts w:ascii="Arial" w:hAnsi="Arial" w:cs="Arial"/>
                <w:color w:val="000000" w:themeColor="text1"/>
              </w:rPr>
              <w:t>, United States.</w:t>
            </w:r>
          </w:p>
          <w:p w14:paraId="68FB9CA5" w14:textId="77777777" w:rsidR="007C13DF" w:rsidRDefault="007C13DF" w:rsidP="001A56B2">
            <w:pPr>
              <w:ind w:left="434" w:hanging="356"/>
              <w:rPr>
                <w:rFonts w:ascii="Arial" w:hAnsi="Arial" w:cs="Arial"/>
                <w:bCs/>
                <w:color w:val="000000" w:themeColor="text1"/>
                <w:sz w:val="20"/>
                <w:szCs w:val="20"/>
              </w:rPr>
            </w:pPr>
          </w:p>
          <w:p w14:paraId="17B560E7" w14:textId="2B9FAA99"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La Rosa, N., </w:t>
            </w:r>
            <w:r>
              <w:rPr>
                <w:rFonts w:ascii="Arial" w:hAnsi="Arial" w:cs="Arial"/>
                <w:bCs/>
                <w:color w:val="000000" w:themeColor="text1"/>
              </w:rPr>
              <w:t xml:space="preserve">Brown, S. L., Seymour, N. E., McClay, M. M., </w:t>
            </w:r>
            <w:r>
              <w:rPr>
                <w:rFonts w:ascii="Arial" w:hAnsi="Arial" w:cs="Arial"/>
                <w:b/>
                <w:bCs/>
                <w:color w:val="000000" w:themeColor="text1"/>
              </w:rPr>
              <w:t>Mitchell, S. M.</w:t>
            </w:r>
            <w:r>
              <w:rPr>
                <w:rFonts w:ascii="Arial" w:hAnsi="Arial" w:cs="Arial"/>
                <w:bCs/>
                <w:color w:val="000000" w:themeColor="text1"/>
              </w:rPr>
              <w:t xml:space="preserve">, </w:t>
            </w:r>
            <w:proofErr w:type="spellStart"/>
            <w:r>
              <w:rPr>
                <w:rFonts w:ascii="Arial" w:hAnsi="Arial" w:cs="Arial"/>
                <w:bCs/>
                <w:color w:val="000000" w:themeColor="text1"/>
              </w:rPr>
              <w:t>Seegan</w:t>
            </w:r>
            <w:proofErr w:type="spellEnd"/>
            <w:r>
              <w:rPr>
                <w:rFonts w:ascii="Arial" w:hAnsi="Arial" w:cs="Arial"/>
                <w:bCs/>
                <w:color w:val="000000" w:themeColor="text1"/>
              </w:rPr>
              <w:t xml:space="preserve">, P. L., </w:t>
            </w:r>
            <w:proofErr w:type="spellStart"/>
            <w:r>
              <w:rPr>
                <w:rFonts w:ascii="Arial" w:hAnsi="Arial" w:cs="Arial"/>
                <w:bCs/>
                <w:color w:val="000000" w:themeColor="text1"/>
              </w:rPr>
              <w:t>Sustaíta</w:t>
            </w:r>
            <w:proofErr w:type="spellEnd"/>
            <w:r>
              <w:rPr>
                <w:rFonts w:ascii="Arial" w:hAnsi="Arial" w:cs="Arial"/>
                <w:bCs/>
                <w:color w:val="000000" w:themeColor="text1"/>
              </w:rPr>
              <w:t xml:space="preserve">, M. A., &amp; </w:t>
            </w:r>
            <w:proofErr w:type="spellStart"/>
            <w:r>
              <w:rPr>
                <w:rFonts w:ascii="Arial" w:hAnsi="Arial" w:cs="Arial"/>
                <w:color w:val="000000" w:themeColor="text1"/>
              </w:rPr>
              <w:t>Cukrowicz</w:t>
            </w:r>
            <w:proofErr w:type="spellEnd"/>
            <w:r>
              <w:rPr>
                <w:rFonts w:ascii="Arial" w:hAnsi="Arial" w:cs="Arial"/>
                <w:color w:val="000000" w:themeColor="text1"/>
              </w:rPr>
              <w:t xml:space="preserve">, K. C. (2018, April). </w:t>
            </w:r>
            <w:r>
              <w:rPr>
                <w:rStyle w:val="preslabel"/>
                <w:rFonts w:ascii="Arial" w:hAnsi="Arial" w:cs="Arial"/>
                <w:color w:val="000000" w:themeColor="text1"/>
              </w:rPr>
              <w:t>The moderating role of pessimism in the relation between peer victimization, thwarted interpersonal needs, and suicide ideation</w:t>
            </w:r>
            <w:r w:rsidR="0023785A">
              <w:rPr>
                <w:rStyle w:val="preslabel"/>
                <w:rFonts w:ascii="Arial" w:hAnsi="Arial" w:cs="Arial"/>
                <w:color w:val="000000" w:themeColor="text1"/>
              </w:rPr>
              <w:t xml:space="preserve"> [</w:t>
            </w:r>
            <w:r>
              <w:rPr>
                <w:rFonts w:ascii="Arial" w:hAnsi="Arial" w:cs="Arial"/>
                <w:color w:val="000000" w:themeColor="text1"/>
              </w:rPr>
              <w:t>Poster presentation].</w:t>
            </w:r>
            <w:r>
              <w:rPr>
                <w:rFonts w:ascii="Arial" w:hAnsi="Arial" w:cs="Arial"/>
                <w:bCs/>
                <w:color w:val="000000" w:themeColor="text1"/>
              </w:rPr>
              <w:t xml:space="preserve"> Association of Suicidology</w:t>
            </w:r>
            <w:r>
              <w:rPr>
                <w:rFonts w:ascii="Arial" w:hAnsi="Arial" w:cs="Arial"/>
                <w:color w:val="000000" w:themeColor="text1"/>
              </w:rPr>
              <w:t xml:space="preserve"> Annual Meeting</w:t>
            </w:r>
            <w:r>
              <w:rPr>
                <w:rFonts w:ascii="Arial" w:hAnsi="Arial" w:cs="Arial"/>
                <w:bCs/>
                <w:color w:val="000000" w:themeColor="text1"/>
              </w:rPr>
              <w:t>, Washington, D.C.</w:t>
            </w:r>
            <w:r>
              <w:rPr>
                <w:rFonts w:ascii="Arial" w:hAnsi="Arial" w:cs="Arial"/>
                <w:color w:val="000000" w:themeColor="text1"/>
              </w:rPr>
              <w:t>, United States.</w:t>
            </w:r>
          </w:p>
          <w:p w14:paraId="2453342B" w14:textId="77777777" w:rsidR="007C13DF" w:rsidRDefault="007C13DF" w:rsidP="001A56B2">
            <w:pPr>
              <w:ind w:left="434" w:hanging="356"/>
              <w:rPr>
                <w:rFonts w:ascii="Arial" w:hAnsi="Arial" w:cs="Arial"/>
                <w:color w:val="000000" w:themeColor="text1"/>
                <w:sz w:val="20"/>
                <w:szCs w:val="20"/>
              </w:rPr>
            </w:pPr>
          </w:p>
          <w:p w14:paraId="27051C94" w14:textId="389F7E4B"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b/>
                <w:bCs/>
                <w:color w:val="000000" w:themeColor="text1"/>
              </w:rPr>
              <w:t>Mitchell, S. M.</w:t>
            </w:r>
            <w:r>
              <w:rPr>
                <w:rFonts w:ascii="Arial" w:hAnsi="Arial" w:cs="Arial"/>
                <w:bCs/>
                <w:color w:val="000000" w:themeColor="text1"/>
              </w:rPr>
              <w:t xml:space="preserve">, Brown, S. L., Roush, J. F., Alquist, J. L., Bolaños, A. D., Morgan, R. D., &amp; </w:t>
            </w:r>
            <w:proofErr w:type="spellStart"/>
            <w:r>
              <w:rPr>
                <w:rFonts w:ascii="Arial" w:hAnsi="Arial" w:cs="Arial"/>
                <w:bCs/>
                <w:color w:val="000000" w:themeColor="text1"/>
              </w:rPr>
              <w:t>Cukrowicz</w:t>
            </w:r>
            <w:proofErr w:type="spellEnd"/>
            <w:r>
              <w:rPr>
                <w:rFonts w:ascii="Arial" w:hAnsi="Arial" w:cs="Arial"/>
                <w:bCs/>
                <w:color w:val="000000" w:themeColor="text1"/>
              </w:rPr>
              <w:t xml:space="preserve">, K. C. (2018, April). </w:t>
            </w:r>
            <w:r>
              <w:rPr>
                <w:rFonts w:ascii="Arial" w:hAnsi="Arial" w:cs="Arial"/>
                <w:color w:val="000000" w:themeColor="text1"/>
              </w:rPr>
              <w:t>Thwarted interpersonal needs and suicide ideation distress among psychiatric inpatients: The moderating effects of criminal associates</w:t>
            </w:r>
            <w:r w:rsidR="0023785A">
              <w:rPr>
                <w:rFonts w:ascii="Arial" w:hAnsi="Arial" w:cs="Arial"/>
                <w:color w:val="000000" w:themeColor="text1"/>
              </w:rPr>
              <w:t xml:space="preserve"> [</w:t>
            </w:r>
            <w:r>
              <w:rPr>
                <w:rFonts w:ascii="Arial" w:hAnsi="Arial" w:cs="Arial"/>
                <w:color w:val="000000" w:themeColor="text1"/>
              </w:rPr>
              <w:t xml:space="preserve">Poster presentation]. </w:t>
            </w:r>
            <w:r>
              <w:rPr>
                <w:rFonts w:ascii="Arial" w:hAnsi="Arial" w:cs="Arial"/>
                <w:bCs/>
                <w:color w:val="000000" w:themeColor="text1"/>
              </w:rPr>
              <w:t>American Association of Suicidology</w:t>
            </w:r>
            <w:r>
              <w:rPr>
                <w:rFonts w:ascii="Arial" w:hAnsi="Arial" w:cs="Arial"/>
                <w:color w:val="000000" w:themeColor="text1"/>
              </w:rPr>
              <w:t xml:space="preserve"> Annual Meeting</w:t>
            </w:r>
            <w:r>
              <w:rPr>
                <w:rFonts w:ascii="Arial" w:hAnsi="Arial" w:cs="Arial"/>
                <w:bCs/>
                <w:color w:val="000000" w:themeColor="text1"/>
              </w:rPr>
              <w:t>, Washington, D.C.,</w:t>
            </w:r>
            <w:r>
              <w:rPr>
                <w:rFonts w:ascii="Arial" w:hAnsi="Arial" w:cs="Arial"/>
                <w:color w:val="000000" w:themeColor="text1"/>
              </w:rPr>
              <w:t xml:space="preserve"> United States.</w:t>
            </w:r>
          </w:p>
          <w:p w14:paraId="0A263422" w14:textId="77777777" w:rsidR="007C13DF" w:rsidRDefault="007C13DF" w:rsidP="001A56B2">
            <w:pPr>
              <w:rPr>
                <w:rFonts w:ascii="Arial" w:hAnsi="Arial" w:cs="Arial"/>
                <w:color w:val="000000" w:themeColor="text1"/>
                <w:sz w:val="20"/>
                <w:szCs w:val="20"/>
              </w:rPr>
            </w:pPr>
          </w:p>
          <w:p w14:paraId="721E2A17" w14:textId="77777777" w:rsidR="007411CC" w:rsidRDefault="007411CC" w:rsidP="001A56B2">
            <w:pPr>
              <w:rPr>
                <w:rFonts w:ascii="Arial" w:hAnsi="Arial" w:cs="Arial"/>
                <w:color w:val="000000" w:themeColor="text1"/>
                <w:sz w:val="20"/>
                <w:szCs w:val="20"/>
              </w:rPr>
            </w:pPr>
          </w:p>
          <w:p w14:paraId="76AAB212" w14:textId="3C77B24E"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b/>
                <w:color w:val="000000" w:themeColor="text1"/>
              </w:rPr>
              <w:t>Mitchell, S. M.</w:t>
            </w:r>
            <w:r>
              <w:rPr>
                <w:rFonts w:ascii="Arial" w:hAnsi="Arial" w:cs="Arial"/>
                <w:color w:val="000000" w:themeColor="text1"/>
              </w:rPr>
              <w:t xml:space="preserve">, </w:t>
            </w:r>
            <w:r>
              <w:rPr>
                <w:rFonts w:ascii="Arial" w:hAnsi="Arial" w:cs="Arial"/>
                <w:bCs/>
                <w:color w:val="000000" w:themeColor="text1"/>
              </w:rPr>
              <w:t xml:space="preserve">Brown, S. L., Roush, J. F., Littlefield, A. K., Marshall, A. J., </w:t>
            </w:r>
            <w:r>
              <w:rPr>
                <w:rFonts w:ascii="Arial" w:hAnsi="Arial" w:cs="Arial"/>
                <w:color w:val="000000" w:themeColor="text1"/>
              </w:rPr>
              <w:t xml:space="preserve">&amp; </w:t>
            </w:r>
            <w:proofErr w:type="spellStart"/>
            <w:r>
              <w:rPr>
                <w:rFonts w:ascii="Arial" w:hAnsi="Arial" w:cs="Arial"/>
                <w:color w:val="000000" w:themeColor="text1"/>
              </w:rPr>
              <w:t>Cukrowicz</w:t>
            </w:r>
            <w:proofErr w:type="spellEnd"/>
            <w:r>
              <w:rPr>
                <w:rFonts w:ascii="Arial" w:hAnsi="Arial" w:cs="Arial"/>
                <w:color w:val="000000" w:themeColor="text1"/>
              </w:rPr>
              <w:t>, K. C. (2018, April). Statistical and clinical considerations of assessing thwarted interpersonal needs among psychiatric inpatients. In J. F. Roush (Chair), Theory-driven approaches to suicide risk assessment and conceptualization among psychiatric inpatients</w:t>
            </w:r>
            <w:r w:rsidR="0023785A">
              <w:rPr>
                <w:rFonts w:ascii="Arial" w:hAnsi="Arial" w:cs="Arial"/>
                <w:color w:val="000000" w:themeColor="text1"/>
              </w:rPr>
              <w:t xml:space="preserve"> [</w:t>
            </w:r>
            <w:r>
              <w:rPr>
                <w:rFonts w:ascii="Arial" w:hAnsi="Arial" w:cs="Arial"/>
                <w:color w:val="000000" w:themeColor="text1"/>
              </w:rPr>
              <w:t>Symposium]. American Association of Suicidology Annual Meeting, Washington, D.C., United States.</w:t>
            </w:r>
          </w:p>
          <w:p w14:paraId="0D7E65D0" w14:textId="77777777" w:rsidR="007C13DF" w:rsidRDefault="007C13DF" w:rsidP="001A56B2">
            <w:pPr>
              <w:pStyle w:val="NoSpacing"/>
              <w:rPr>
                <w:rFonts w:ascii="Arial" w:hAnsi="Arial" w:cs="Arial"/>
                <w:b/>
                <w:color w:val="000000" w:themeColor="text1"/>
                <w:sz w:val="20"/>
                <w:szCs w:val="20"/>
                <w:lang w:val="en-US"/>
              </w:rPr>
            </w:pPr>
          </w:p>
          <w:p w14:paraId="4514870C"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2017</w:t>
            </w:r>
          </w:p>
          <w:p w14:paraId="3F8DB0D3" w14:textId="77777777" w:rsidR="007C13DF" w:rsidRDefault="007C13DF" w:rsidP="001A56B2">
            <w:pPr>
              <w:pStyle w:val="NoSpacing"/>
              <w:ind w:left="434" w:hanging="356"/>
              <w:rPr>
                <w:rFonts w:ascii="Arial" w:hAnsi="Arial" w:cs="Arial"/>
                <w:b/>
                <w:color w:val="000000" w:themeColor="text1"/>
                <w:sz w:val="20"/>
                <w:szCs w:val="20"/>
                <w:lang w:val="en-US"/>
              </w:rPr>
            </w:pPr>
          </w:p>
          <w:p w14:paraId="39C563D9" w14:textId="3BE48AC8"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Cs/>
                <w:color w:val="000000" w:themeColor="text1"/>
                <w:sz w:val="20"/>
                <w:szCs w:val="20"/>
                <w:lang w:val="en-US"/>
              </w:rPr>
              <w:lastRenderedPageBreak/>
              <w:t xml:space="preserve">Delgado, D., Bolaños, A. D., Rose, B., </w:t>
            </w:r>
            <w:r>
              <w:rPr>
                <w:rFonts w:ascii="Arial" w:hAnsi="Arial" w:cs="Arial"/>
                <w:b/>
                <w:bCs/>
                <w:color w:val="000000" w:themeColor="text1"/>
                <w:sz w:val="20"/>
                <w:szCs w:val="20"/>
                <w:lang w:val="en-US"/>
              </w:rPr>
              <w:t>Mitchell, S. M.</w:t>
            </w:r>
            <w:r>
              <w:rPr>
                <w:rFonts w:ascii="Arial" w:hAnsi="Arial" w:cs="Arial"/>
                <w:bCs/>
                <w:color w:val="000000" w:themeColor="text1"/>
                <w:sz w:val="20"/>
                <w:szCs w:val="20"/>
                <w:lang w:val="en-US"/>
              </w:rPr>
              <w:t xml:space="preserve">, Velasquez, S., </w:t>
            </w:r>
            <w:proofErr w:type="spellStart"/>
            <w:r>
              <w:rPr>
                <w:rFonts w:ascii="Arial" w:hAnsi="Arial" w:cs="Arial"/>
                <w:bCs/>
                <w:color w:val="000000" w:themeColor="text1"/>
                <w:sz w:val="20"/>
                <w:szCs w:val="20"/>
                <w:lang w:val="en-US"/>
              </w:rPr>
              <w:t>Bauchowitz</w:t>
            </w:r>
            <w:proofErr w:type="spellEnd"/>
            <w:r>
              <w:rPr>
                <w:rFonts w:ascii="Arial" w:hAnsi="Arial" w:cs="Arial"/>
                <w:bCs/>
                <w:color w:val="000000" w:themeColor="text1"/>
                <w:sz w:val="20"/>
                <w:szCs w:val="20"/>
                <w:lang w:val="en-US"/>
              </w:rPr>
              <w:t>, A., … Morgan, R. D. (2017, May). Criminogenic risk factors among forensic psychiatric inpatients</w:t>
            </w:r>
            <w:r w:rsidR="0023785A">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Poster presentation].</w:t>
            </w:r>
            <w:r>
              <w:rPr>
                <w:rFonts w:ascii="Arial" w:hAnsi="Arial" w:cs="Arial"/>
                <w:bCs/>
                <w:color w:val="000000" w:themeColor="text1"/>
                <w:sz w:val="20"/>
                <w:szCs w:val="20"/>
                <w:lang w:val="en-US"/>
              </w:rPr>
              <w:t xml:space="preserve"> American Psychiatric Association</w:t>
            </w:r>
            <w:r>
              <w:rPr>
                <w:rFonts w:ascii="Arial" w:hAnsi="Arial" w:cs="Arial"/>
                <w:color w:val="000000" w:themeColor="text1"/>
                <w:sz w:val="20"/>
                <w:szCs w:val="20"/>
                <w:lang w:val="en-US"/>
              </w:rPr>
              <w:t xml:space="preserve"> Annual Meeting</w:t>
            </w:r>
            <w:r>
              <w:rPr>
                <w:rFonts w:ascii="Arial" w:hAnsi="Arial" w:cs="Arial"/>
                <w:bCs/>
                <w:color w:val="000000" w:themeColor="text1"/>
                <w:sz w:val="20"/>
                <w:szCs w:val="20"/>
                <w:lang w:val="en-US"/>
              </w:rPr>
              <w:t>, San Diego, CA</w:t>
            </w:r>
            <w:r>
              <w:rPr>
                <w:rFonts w:ascii="Arial" w:hAnsi="Arial" w:cs="Arial"/>
                <w:color w:val="000000" w:themeColor="text1"/>
                <w:sz w:val="20"/>
                <w:szCs w:val="20"/>
                <w:lang w:val="en-US"/>
              </w:rPr>
              <w:t>, United States</w:t>
            </w:r>
            <w:r>
              <w:rPr>
                <w:rFonts w:ascii="Arial" w:hAnsi="Arial" w:cs="Arial"/>
                <w:bCs/>
                <w:color w:val="000000" w:themeColor="text1"/>
                <w:sz w:val="20"/>
                <w:szCs w:val="20"/>
                <w:lang w:val="en-US"/>
              </w:rPr>
              <w:t>.</w:t>
            </w:r>
          </w:p>
          <w:p w14:paraId="64944376" w14:textId="77777777" w:rsidR="007C13DF" w:rsidRDefault="007C13DF" w:rsidP="001A56B2">
            <w:pPr>
              <w:pStyle w:val="NoSpacing"/>
              <w:ind w:left="434" w:hanging="356"/>
              <w:rPr>
                <w:rFonts w:ascii="Arial" w:hAnsi="Arial" w:cs="Arial"/>
                <w:bCs/>
                <w:color w:val="000000" w:themeColor="text1"/>
                <w:sz w:val="20"/>
                <w:szCs w:val="20"/>
                <w:lang w:val="en-US"/>
              </w:rPr>
            </w:pPr>
          </w:p>
          <w:p w14:paraId="26ECF896" w14:textId="0A9144CC" w:rsidR="007C13DF" w:rsidRDefault="007C13DF" w:rsidP="001A56B2">
            <w:pPr>
              <w:pStyle w:val="NoSpacing"/>
              <w:numPr>
                <w:ilvl w:val="0"/>
                <w:numId w:val="6"/>
              </w:numPr>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Delgado, D., </w:t>
            </w:r>
            <w:r>
              <w:rPr>
                <w:rFonts w:ascii="Arial" w:hAnsi="Arial" w:cs="Arial"/>
                <w:bCs/>
                <w:color w:val="000000" w:themeColor="text1"/>
                <w:sz w:val="20"/>
                <w:szCs w:val="20"/>
                <w:lang w:val="en-US"/>
              </w:rPr>
              <w:t>Bolaños</w:t>
            </w:r>
            <w:r>
              <w:rPr>
                <w:rFonts w:ascii="Arial" w:eastAsia="Times New Roman" w:hAnsi="Arial" w:cs="Arial"/>
                <w:color w:val="000000" w:themeColor="text1"/>
                <w:sz w:val="20"/>
                <w:szCs w:val="20"/>
                <w:lang w:val="en-US"/>
              </w:rPr>
              <w:t xml:space="preserve">, A. D., </w:t>
            </w:r>
            <w:r>
              <w:rPr>
                <w:rFonts w:ascii="Arial" w:eastAsia="Times New Roman" w:hAnsi="Arial" w:cs="Arial"/>
                <w:b/>
                <w:color w:val="000000" w:themeColor="text1"/>
                <w:sz w:val="20"/>
                <w:szCs w:val="20"/>
                <w:lang w:val="en-US"/>
              </w:rPr>
              <w:t>Mitchell, S. M.,</w:t>
            </w:r>
            <w:r>
              <w:rPr>
                <w:rFonts w:ascii="Arial" w:eastAsia="Times New Roman" w:hAnsi="Arial" w:cs="Arial"/>
                <w:color w:val="000000" w:themeColor="text1"/>
                <w:sz w:val="20"/>
                <w:szCs w:val="20"/>
                <w:lang w:val="en-US"/>
              </w:rPr>
              <w:t xml:space="preserve"> Rose, B., McDermott, B., Velasquez, S., … Morgan, R. D. (2017, March). Criminogenic risk factors among forensic psychiatric inpatients</w:t>
            </w:r>
            <w:r w:rsidR="0023785A">
              <w:rPr>
                <w:rFonts w:ascii="Arial" w:eastAsia="Times New Roman" w:hAnsi="Arial" w:cs="Arial"/>
                <w:color w:val="000000" w:themeColor="text1"/>
                <w:sz w:val="20"/>
                <w:szCs w:val="20"/>
                <w:lang w:val="en-US"/>
              </w:rPr>
              <w:t xml:space="preserve"> [</w:t>
            </w:r>
            <w:r>
              <w:rPr>
                <w:rFonts w:ascii="Arial" w:hAnsi="Arial" w:cs="Arial"/>
                <w:color w:val="000000" w:themeColor="text1"/>
                <w:sz w:val="20"/>
                <w:szCs w:val="20"/>
                <w:lang w:val="en-US"/>
              </w:rPr>
              <w:t>Poster presentation].</w:t>
            </w:r>
            <w:r>
              <w:rPr>
                <w:rFonts w:ascii="Arial" w:eastAsia="Times New Roman" w:hAnsi="Arial" w:cs="Arial"/>
                <w:color w:val="000000" w:themeColor="text1"/>
                <w:sz w:val="20"/>
                <w:szCs w:val="20"/>
                <w:lang w:val="en-US"/>
              </w:rPr>
              <w:t xml:space="preserve"> Forensic Mental Health Association Conference</w:t>
            </w:r>
            <w:r>
              <w:rPr>
                <w:rFonts w:ascii="Arial" w:hAnsi="Arial" w:cs="Arial"/>
                <w:color w:val="000000" w:themeColor="text1"/>
                <w:sz w:val="20"/>
                <w:szCs w:val="20"/>
                <w:lang w:val="en-US"/>
              </w:rPr>
              <w:t xml:space="preserve"> Annual Meeting</w:t>
            </w:r>
            <w:r>
              <w:rPr>
                <w:rFonts w:ascii="Arial" w:eastAsia="Times New Roman" w:hAnsi="Arial" w:cs="Arial"/>
                <w:color w:val="000000" w:themeColor="text1"/>
                <w:sz w:val="20"/>
                <w:szCs w:val="20"/>
                <w:lang w:val="en-US"/>
              </w:rPr>
              <w:t>, Monterey, CA</w:t>
            </w:r>
            <w:r>
              <w:rPr>
                <w:rFonts w:ascii="Arial" w:hAnsi="Arial" w:cs="Arial"/>
                <w:color w:val="000000" w:themeColor="text1"/>
                <w:sz w:val="20"/>
                <w:szCs w:val="20"/>
                <w:lang w:val="en-US"/>
              </w:rPr>
              <w:t>, United States</w:t>
            </w:r>
            <w:r>
              <w:rPr>
                <w:rFonts w:ascii="Arial" w:eastAsia="Times New Roman" w:hAnsi="Arial" w:cs="Arial"/>
                <w:color w:val="000000" w:themeColor="text1"/>
                <w:sz w:val="20"/>
                <w:szCs w:val="20"/>
                <w:lang w:val="en-US"/>
              </w:rPr>
              <w:t>.</w:t>
            </w:r>
          </w:p>
          <w:p w14:paraId="6C09497D" w14:textId="77777777" w:rsidR="007C13DF" w:rsidRDefault="007C13DF" w:rsidP="001A56B2">
            <w:pPr>
              <w:pStyle w:val="NoSpacing"/>
              <w:ind w:left="434" w:hanging="356"/>
              <w:rPr>
                <w:rFonts w:ascii="Arial" w:eastAsia="Times New Roman" w:hAnsi="Arial" w:cs="Arial"/>
                <w:color w:val="000000" w:themeColor="text1"/>
                <w:sz w:val="20"/>
                <w:szCs w:val="20"/>
                <w:lang w:val="en-US"/>
              </w:rPr>
            </w:pPr>
          </w:p>
          <w:p w14:paraId="3B5526B0" w14:textId="2C254F22"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Cs/>
                <w:color w:val="000000" w:themeColor="text1"/>
                <w:sz w:val="20"/>
                <w:szCs w:val="20"/>
                <w:lang w:val="en-US"/>
              </w:rPr>
              <w:t xml:space="preserve">Delgado, D.,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Broderick, C., </w:t>
            </w:r>
            <w:r>
              <w:rPr>
                <w:rFonts w:ascii="Arial" w:hAnsi="Arial" w:cs="Arial"/>
                <w:bCs/>
                <w:color w:val="000000" w:themeColor="text1"/>
                <w:sz w:val="20"/>
                <w:szCs w:val="20"/>
                <w:lang w:val="en-US"/>
              </w:rPr>
              <w:t>&amp; Morgan, R. D.</w:t>
            </w:r>
            <w:r>
              <w:rPr>
                <w:rFonts w:ascii="Arial" w:hAnsi="Arial" w:cs="Arial"/>
                <w:color w:val="000000" w:themeColor="text1"/>
                <w:sz w:val="20"/>
                <w:szCs w:val="20"/>
                <w:lang w:val="en-US"/>
              </w:rPr>
              <w:t xml:space="preserve"> (2017, March). Inpatient violence and criminal risk factors. In R. D. Morgan (Chair), </w:t>
            </w:r>
            <w:r>
              <w:rPr>
                <w:rFonts w:ascii="Arial" w:hAnsi="Arial" w:cs="Arial"/>
                <w:bCs/>
                <w:color w:val="000000" w:themeColor="text1"/>
                <w:sz w:val="20"/>
                <w:szCs w:val="20"/>
                <w:lang w:val="en-US"/>
              </w:rPr>
              <w:t>Criminal risk in a forensic mental health sample: Identifying prevalence, risk, and needs</w:t>
            </w:r>
            <w:r w:rsidR="0023785A">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Symposium]. American Psychology-Law Society Annual Meeting, Seattle, WA, United States.</w:t>
            </w:r>
          </w:p>
          <w:p w14:paraId="4CBA0587" w14:textId="77777777" w:rsidR="007C13DF" w:rsidRDefault="007C13DF" w:rsidP="001A56B2">
            <w:pPr>
              <w:pStyle w:val="NoSpacing"/>
              <w:ind w:left="434" w:hanging="356"/>
              <w:rPr>
                <w:rFonts w:ascii="Arial" w:hAnsi="Arial" w:cs="Arial"/>
                <w:bCs/>
                <w:color w:val="000000" w:themeColor="text1"/>
                <w:sz w:val="20"/>
                <w:szCs w:val="20"/>
                <w:lang w:val="en-US"/>
              </w:rPr>
            </w:pPr>
          </w:p>
          <w:p w14:paraId="1772F2D9" w14:textId="3DC78CA2"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Bolaños, A. D., Morgan, R. D., Delgado, D., &amp;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(2017, March). Psychiatric and criminogenic risk: Comparing psychiatric inpatients to offenders who plead not guilty by reason of insanity. In R. D. Morgan (Chair), </w:t>
            </w:r>
            <w:r>
              <w:rPr>
                <w:rFonts w:ascii="Arial" w:hAnsi="Arial" w:cs="Arial"/>
                <w:bCs/>
                <w:color w:val="000000" w:themeColor="text1"/>
                <w:sz w:val="20"/>
                <w:szCs w:val="20"/>
                <w:lang w:val="en-US"/>
              </w:rPr>
              <w:t>Criminal risk in a forensic mental health sample: Identifying prevalence, risk, and needs</w:t>
            </w:r>
            <w:r w:rsidR="0023785A">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Symposium]. American Psychology-Law Society Annual Meeting, Seattle, WA, United States.</w:t>
            </w:r>
          </w:p>
          <w:p w14:paraId="2FDB2A67" w14:textId="77777777" w:rsidR="007C13DF" w:rsidRDefault="007C13DF" w:rsidP="001A56B2">
            <w:pPr>
              <w:pStyle w:val="NoSpacing"/>
              <w:ind w:left="434" w:hanging="356"/>
              <w:rPr>
                <w:rFonts w:ascii="Arial" w:hAnsi="Arial" w:cs="Arial"/>
                <w:bCs/>
                <w:color w:val="000000" w:themeColor="text1"/>
                <w:sz w:val="20"/>
                <w:szCs w:val="20"/>
                <w:lang w:val="en-US"/>
              </w:rPr>
            </w:pPr>
          </w:p>
          <w:p w14:paraId="05F67468" w14:textId="4435EF69"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Brown, S. L., </w:t>
            </w:r>
            <w:proofErr w:type="spellStart"/>
            <w:r>
              <w:rPr>
                <w:rFonts w:ascii="Arial" w:hAnsi="Arial" w:cs="Arial"/>
                <w:bCs/>
                <w:color w:val="000000" w:themeColor="text1"/>
                <w:sz w:val="20"/>
                <w:szCs w:val="20"/>
                <w:lang w:val="en-US"/>
              </w:rPr>
              <w:t>Cukrowicz</w:t>
            </w:r>
            <w:proofErr w:type="spellEnd"/>
            <w:r>
              <w:rPr>
                <w:rFonts w:ascii="Arial" w:hAnsi="Arial" w:cs="Arial"/>
                <w:bCs/>
                <w:color w:val="000000" w:themeColor="text1"/>
                <w:sz w:val="20"/>
                <w:szCs w:val="20"/>
                <w:lang w:val="en-US"/>
              </w:rPr>
              <w:t xml:space="preserve">, K. C., </w:t>
            </w:r>
            <w:r>
              <w:rPr>
                <w:rFonts w:ascii="Arial" w:hAnsi="Arial" w:cs="Arial"/>
                <w:b/>
                <w:bCs/>
                <w:color w:val="000000" w:themeColor="text1"/>
                <w:sz w:val="20"/>
                <w:szCs w:val="20"/>
                <w:lang w:val="en-US"/>
              </w:rPr>
              <w:t>Mitchell, S. M.</w:t>
            </w:r>
            <w:r>
              <w:rPr>
                <w:rFonts w:ascii="Arial" w:hAnsi="Arial" w:cs="Arial"/>
                <w:bCs/>
                <w:color w:val="000000" w:themeColor="text1"/>
                <w:sz w:val="20"/>
                <w:szCs w:val="20"/>
                <w:lang w:val="en-US"/>
              </w:rPr>
              <w:t>, Seymour, N., &amp; Roush, J. F. (2017, April). Pain catastrophizing and acquired capability for suicide in rural west Texas: A Project FRONTIER study</w:t>
            </w:r>
            <w:r w:rsidR="0023785A">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 xml:space="preserve">Poster presentation]. </w:t>
            </w:r>
            <w:r>
              <w:rPr>
                <w:rFonts w:ascii="Arial" w:hAnsi="Arial" w:cs="Arial"/>
                <w:bCs/>
                <w:color w:val="000000" w:themeColor="text1"/>
                <w:sz w:val="20"/>
                <w:szCs w:val="20"/>
                <w:lang w:val="en-US"/>
              </w:rPr>
              <w:t>American Association of Suicidology</w:t>
            </w:r>
            <w:r>
              <w:rPr>
                <w:rFonts w:ascii="Arial" w:hAnsi="Arial" w:cs="Arial"/>
                <w:color w:val="000000" w:themeColor="text1"/>
                <w:sz w:val="20"/>
                <w:szCs w:val="20"/>
                <w:lang w:val="en-US"/>
              </w:rPr>
              <w:t xml:space="preserve"> Annual Meeting</w:t>
            </w:r>
            <w:r>
              <w:rPr>
                <w:rFonts w:ascii="Arial" w:hAnsi="Arial" w:cs="Arial"/>
                <w:bCs/>
                <w:color w:val="000000" w:themeColor="text1"/>
                <w:sz w:val="20"/>
                <w:szCs w:val="20"/>
                <w:lang w:val="en-US"/>
              </w:rPr>
              <w:t>, Phoenix, AZ</w:t>
            </w:r>
            <w:r>
              <w:rPr>
                <w:rFonts w:ascii="Arial" w:hAnsi="Arial" w:cs="Arial"/>
                <w:color w:val="000000" w:themeColor="text1"/>
                <w:sz w:val="20"/>
                <w:szCs w:val="20"/>
                <w:lang w:val="en-US"/>
              </w:rPr>
              <w:t>, United States</w:t>
            </w:r>
            <w:r>
              <w:rPr>
                <w:rFonts w:ascii="Arial" w:hAnsi="Arial" w:cs="Arial"/>
                <w:bCs/>
                <w:color w:val="000000" w:themeColor="text1"/>
                <w:sz w:val="20"/>
                <w:szCs w:val="20"/>
                <w:lang w:val="en-US"/>
              </w:rPr>
              <w:t>.</w:t>
            </w:r>
          </w:p>
          <w:p w14:paraId="79C7EFD0" w14:textId="77777777" w:rsidR="007C13DF" w:rsidRDefault="007C13DF" w:rsidP="001A56B2">
            <w:pPr>
              <w:pStyle w:val="NoSpacing"/>
              <w:rPr>
                <w:rFonts w:ascii="Arial" w:hAnsi="Arial" w:cs="Arial"/>
                <w:b/>
                <w:color w:val="000000" w:themeColor="text1"/>
                <w:sz w:val="20"/>
                <w:szCs w:val="20"/>
                <w:lang w:val="en-US"/>
              </w:rPr>
            </w:pPr>
          </w:p>
          <w:p w14:paraId="5F4AECD9" w14:textId="62F7434C" w:rsidR="00A20045" w:rsidRPr="00875483"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Rose, B., </w:t>
            </w:r>
            <w:r>
              <w:rPr>
                <w:rFonts w:ascii="Arial" w:hAnsi="Arial" w:cs="Arial"/>
                <w:bCs/>
                <w:color w:val="000000" w:themeColor="text1"/>
                <w:sz w:val="20"/>
                <w:szCs w:val="20"/>
                <w:lang w:val="en-US"/>
              </w:rPr>
              <w:t>Bolaños, A. D., Delgado, D., &amp; Morgan, R. D.</w:t>
            </w:r>
            <w:r>
              <w:rPr>
                <w:rFonts w:ascii="Arial" w:hAnsi="Arial" w:cs="Arial"/>
                <w:color w:val="000000" w:themeColor="text1"/>
                <w:sz w:val="20"/>
                <w:szCs w:val="20"/>
                <w:lang w:val="en-US"/>
              </w:rPr>
              <w:t xml:space="preserve"> (2017, March). What does criminal risk tell us about suicide risk? In R. D. </w:t>
            </w:r>
            <w:r w:rsidR="00D8476F">
              <w:rPr>
                <w:rFonts w:ascii="Arial" w:hAnsi="Arial" w:cs="Arial"/>
                <w:color w:val="000000" w:themeColor="text1"/>
                <w:sz w:val="20"/>
                <w:szCs w:val="20"/>
                <w:lang w:val="en-US"/>
              </w:rPr>
              <w:t>Morgan, (</w:t>
            </w:r>
            <w:r>
              <w:rPr>
                <w:rFonts w:ascii="Arial" w:hAnsi="Arial" w:cs="Arial"/>
                <w:color w:val="000000" w:themeColor="text1"/>
                <w:sz w:val="20"/>
                <w:szCs w:val="20"/>
                <w:lang w:val="en-US"/>
              </w:rPr>
              <w:t xml:space="preserve">Chair), </w:t>
            </w:r>
            <w:r>
              <w:rPr>
                <w:rFonts w:ascii="Arial" w:hAnsi="Arial" w:cs="Arial"/>
                <w:bCs/>
                <w:color w:val="000000" w:themeColor="text1"/>
                <w:sz w:val="20"/>
                <w:szCs w:val="20"/>
                <w:lang w:val="en-US"/>
              </w:rPr>
              <w:t>Criminal risk in a forensic mental health sample: Identifying prevalence, risk, and needs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Symposium]. American Psychology-Law Society Annual Meeting, Seattle, WA, United States.</w:t>
            </w:r>
          </w:p>
          <w:p w14:paraId="6D4BC2A7" w14:textId="77777777" w:rsidR="00A20045" w:rsidRDefault="00A20045" w:rsidP="001A56B2">
            <w:pPr>
              <w:pStyle w:val="NoSpacing"/>
              <w:rPr>
                <w:rFonts w:ascii="Arial" w:eastAsia="Times New Roman" w:hAnsi="Arial" w:cs="Arial"/>
                <w:color w:val="000000" w:themeColor="text1"/>
                <w:sz w:val="20"/>
                <w:szCs w:val="20"/>
                <w:lang w:val="en-US"/>
              </w:rPr>
            </w:pPr>
          </w:p>
          <w:p w14:paraId="3F8F8417" w14:textId="49CB6EFE" w:rsidR="007C13DF" w:rsidRDefault="007C13DF" w:rsidP="001A56B2">
            <w:pPr>
              <w:pStyle w:val="NoSpacing"/>
              <w:numPr>
                <w:ilvl w:val="0"/>
                <w:numId w:val="6"/>
              </w:numPr>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Seymour, N.S., Hicks, K., Anderson, A. J., </w:t>
            </w:r>
            <w:r>
              <w:rPr>
                <w:rFonts w:ascii="Arial" w:eastAsia="Times New Roman" w:hAnsi="Arial" w:cs="Arial"/>
                <w:b/>
                <w:color w:val="000000" w:themeColor="text1"/>
                <w:sz w:val="20"/>
                <w:szCs w:val="20"/>
                <w:lang w:val="en-US"/>
              </w:rPr>
              <w:t>Mitchell, S. M.</w:t>
            </w:r>
            <w:r>
              <w:rPr>
                <w:rFonts w:ascii="Arial" w:eastAsia="Times New Roman" w:hAnsi="Arial" w:cs="Arial"/>
                <w:color w:val="000000" w:themeColor="text1"/>
                <w:sz w:val="20"/>
                <w:szCs w:val="20"/>
                <w:lang w:val="en-US"/>
              </w:rPr>
              <w:t xml:space="preserve">, </w:t>
            </w:r>
            <w:proofErr w:type="spellStart"/>
            <w:r>
              <w:rPr>
                <w:rFonts w:ascii="Arial" w:eastAsia="Times New Roman" w:hAnsi="Arial" w:cs="Arial"/>
                <w:color w:val="000000" w:themeColor="text1"/>
                <w:sz w:val="20"/>
                <w:szCs w:val="20"/>
                <w:lang w:val="en-US"/>
              </w:rPr>
              <w:t>Seegan</w:t>
            </w:r>
            <w:proofErr w:type="spellEnd"/>
            <w:r>
              <w:rPr>
                <w:rFonts w:ascii="Arial" w:eastAsia="Times New Roman" w:hAnsi="Arial" w:cs="Arial"/>
                <w:color w:val="000000" w:themeColor="text1"/>
                <w:sz w:val="20"/>
                <w:szCs w:val="20"/>
                <w:lang w:val="en-US"/>
              </w:rPr>
              <w:t xml:space="preserve">, P. L., Sustaita, M. A., </w:t>
            </w:r>
            <w:r>
              <w:rPr>
                <w:rFonts w:ascii="Arial" w:hAnsi="Arial" w:cs="Arial"/>
                <w:color w:val="000000" w:themeColor="text1"/>
                <w:sz w:val="20"/>
                <w:szCs w:val="20"/>
                <w:lang w:val="en-US"/>
              </w:rPr>
              <w:t xml:space="preserve">Brown, S. L., </w:t>
            </w:r>
            <w:r>
              <w:rPr>
                <w:rFonts w:ascii="Arial" w:eastAsia="Times New Roman" w:hAnsi="Arial" w:cs="Arial"/>
                <w:color w:val="000000" w:themeColor="text1"/>
                <w:sz w:val="20"/>
                <w:szCs w:val="20"/>
                <w:lang w:val="en-US"/>
              </w:rPr>
              <w:t xml:space="preserve">&amp; </w:t>
            </w:r>
            <w:proofErr w:type="spellStart"/>
            <w:r>
              <w:rPr>
                <w:rFonts w:ascii="Arial" w:eastAsia="Times New Roman" w:hAnsi="Arial" w:cs="Arial"/>
                <w:color w:val="000000" w:themeColor="text1"/>
                <w:sz w:val="20"/>
                <w:szCs w:val="20"/>
                <w:lang w:val="en-US"/>
              </w:rPr>
              <w:t>Cukrowicz</w:t>
            </w:r>
            <w:proofErr w:type="spellEnd"/>
            <w:r>
              <w:rPr>
                <w:rFonts w:ascii="Arial" w:eastAsia="Times New Roman" w:hAnsi="Arial" w:cs="Arial"/>
                <w:color w:val="000000" w:themeColor="text1"/>
                <w:sz w:val="20"/>
                <w:szCs w:val="20"/>
                <w:lang w:val="en-US"/>
              </w:rPr>
              <w:t>, K.C. (2017, April). Peer victimization and suicide ideation: The mediating roles of social support, depression, and anxiety</w:t>
            </w:r>
            <w:r w:rsidR="0023785A">
              <w:rPr>
                <w:rFonts w:ascii="Arial" w:eastAsia="Times New Roman" w:hAnsi="Arial" w:cs="Arial"/>
                <w:color w:val="000000" w:themeColor="text1"/>
                <w:sz w:val="20"/>
                <w:szCs w:val="20"/>
                <w:lang w:val="en-US"/>
              </w:rPr>
              <w:t xml:space="preserve"> [</w:t>
            </w:r>
            <w:r>
              <w:rPr>
                <w:rFonts w:ascii="Arial" w:hAnsi="Arial" w:cs="Arial"/>
                <w:color w:val="000000" w:themeColor="text1"/>
                <w:sz w:val="20"/>
                <w:szCs w:val="20"/>
                <w:lang w:val="en-US"/>
              </w:rPr>
              <w:t>Poster presentation].</w:t>
            </w:r>
            <w:r>
              <w:rPr>
                <w:rFonts w:ascii="Arial" w:eastAsia="Times New Roman" w:hAnsi="Arial" w:cs="Arial"/>
                <w:color w:val="000000" w:themeColor="text1"/>
                <w:sz w:val="20"/>
                <w:szCs w:val="20"/>
                <w:lang w:val="en-US"/>
              </w:rPr>
              <w:t xml:space="preserve"> American Association of Suicidology</w:t>
            </w:r>
            <w:r>
              <w:rPr>
                <w:rFonts w:ascii="Arial" w:hAnsi="Arial" w:cs="Arial"/>
                <w:color w:val="000000" w:themeColor="text1"/>
                <w:sz w:val="20"/>
                <w:szCs w:val="20"/>
                <w:lang w:val="en-US"/>
              </w:rPr>
              <w:t xml:space="preserve"> Annual Meeting</w:t>
            </w:r>
            <w:r>
              <w:rPr>
                <w:rFonts w:ascii="Arial" w:eastAsia="Times New Roman" w:hAnsi="Arial" w:cs="Arial"/>
                <w:color w:val="000000" w:themeColor="text1"/>
                <w:sz w:val="20"/>
                <w:szCs w:val="20"/>
                <w:lang w:val="en-US"/>
              </w:rPr>
              <w:t>, Phoenix, AZ</w:t>
            </w:r>
            <w:r>
              <w:rPr>
                <w:rFonts w:ascii="Arial" w:hAnsi="Arial" w:cs="Arial"/>
                <w:color w:val="000000" w:themeColor="text1"/>
                <w:sz w:val="20"/>
                <w:szCs w:val="20"/>
                <w:lang w:val="en-US"/>
              </w:rPr>
              <w:t>, United States</w:t>
            </w:r>
            <w:r>
              <w:rPr>
                <w:rFonts w:ascii="Arial" w:eastAsia="Times New Roman" w:hAnsi="Arial" w:cs="Arial"/>
                <w:color w:val="000000" w:themeColor="text1"/>
                <w:sz w:val="20"/>
                <w:szCs w:val="20"/>
                <w:lang w:val="en-US"/>
              </w:rPr>
              <w:t>.</w:t>
            </w:r>
          </w:p>
          <w:p w14:paraId="3AE72E69" w14:textId="77777777" w:rsidR="00EF636E" w:rsidRPr="00542F7A" w:rsidRDefault="00EF636E" w:rsidP="001A56B2">
            <w:pPr>
              <w:pStyle w:val="NoSpacing"/>
              <w:rPr>
                <w:rFonts w:ascii="Arial" w:eastAsia="Times New Roman" w:hAnsi="Arial" w:cs="Arial"/>
                <w:color w:val="000000" w:themeColor="text1"/>
                <w:sz w:val="20"/>
                <w:szCs w:val="20"/>
                <w:lang w:val="en-US"/>
              </w:rPr>
            </w:pPr>
          </w:p>
          <w:p w14:paraId="5F9D6994"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2016</w:t>
            </w:r>
          </w:p>
          <w:p w14:paraId="34E83C96" w14:textId="77777777" w:rsidR="007C13DF" w:rsidRDefault="007C13DF" w:rsidP="001A56B2">
            <w:pPr>
              <w:pStyle w:val="NoSpacing"/>
              <w:ind w:left="434" w:hanging="356"/>
              <w:rPr>
                <w:rFonts w:ascii="Arial" w:hAnsi="Arial" w:cs="Arial"/>
                <w:color w:val="000000" w:themeColor="text1"/>
                <w:sz w:val="20"/>
                <w:szCs w:val="20"/>
                <w:lang w:val="en-US"/>
              </w:rPr>
            </w:pPr>
          </w:p>
          <w:p w14:paraId="4C690462" w14:textId="3DEDEDB3"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Cs/>
                <w:color w:val="000000" w:themeColor="text1"/>
                <w:sz w:val="20"/>
                <w:szCs w:val="20"/>
                <w:lang w:val="en-US"/>
              </w:rPr>
              <w:t>Bola</w:t>
            </w:r>
            <w:r>
              <w:rPr>
                <w:rFonts w:ascii="Arial" w:hAnsi="Arial" w:cs="Arial"/>
                <w:color w:val="000000" w:themeColor="text1"/>
                <w:sz w:val="20"/>
                <w:szCs w:val="20"/>
                <w:lang w:val="en-US"/>
              </w:rPr>
              <w:t>ñ</w:t>
            </w:r>
            <w:r>
              <w:rPr>
                <w:rFonts w:ascii="Arial" w:hAnsi="Arial" w:cs="Arial"/>
                <w:bCs/>
                <w:color w:val="000000" w:themeColor="text1"/>
                <w:sz w:val="20"/>
                <w:szCs w:val="20"/>
                <w:lang w:val="en-US"/>
              </w:rPr>
              <w:t>os, A. D.</w:t>
            </w:r>
            <w:r>
              <w:rPr>
                <w:rFonts w:ascii="Arial" w:hAnsi="Arial" w:cs="Arial"/>
                <w:color w:val="000000" w:themeColor="text1"/>
                <w:sz w:val="20"/>
                <w:szCs w:val="20"/>
                <w:lang w:val="en-US"/>
              </w:rPr>
              <w:t xml:space="preserve">, Morgan, R. D., &amp; </w:t>
            </w:r>
            <w:r>
              <w:rPr>
                <w:rFonts w:ascii="Arial" w:hAnsi="Arial" w:cs="Arial"/>
                <w:b/>
                <w:color w:val="000000" w:themeColor="text1"/>
                <w:sz w:val="20"/>
                <w:szCs w:val="20"/>
                <w:lang w:val="en-US"/>
              </w:rPr>
              <w:t xml:space="preserve">Mitchell, S. M. </w:t>
            </w:r>
            <w:r>
              <w:rPr>
                <w:rFonts w:ascii="Arial" w:hAnsi="Arial" w:cs="Arial"/>
                <w:color w:val="000000" w:themeColor="text1"/>
                <w:sz w:val="20"/>
                <w:szCs w:val="20"/>
                <w:lang w:val="en-US"/>
              </w:rPr>
              <w:t>(2016, June). Psychiatric and criminogenic risk: Comparing psychiatric inpatients to offenders who plead not guilty by reason of insanity. In R. D. Morgan (Chair), Treating justice-involved persons with mental illness in forensic, correctional, and community settings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Symposium]. International Association of Forensic Mental Health Services Annual Meeting, New York, NY, United States.</w:t>
            </w:r>
          </w:p>
          <w:p w14:paraId="73D9FEC9" w14:textId="77777777" w:rsidR="007C13DF" w:rsidRDefault="007C13DF" w:rsidP="001A56B2">
            <w:pPr>
              <w:pStyle w:val="NoSpacing"/>
              <w:ind w:left="434" w:hanging="356"/>
              <w:rPr>
                <w:rFonts w:ascii="Arial" w:hAnsi="Arial" w:cs="Arial"/>
                <w:bCs/>
                <w:color w:val="000000" w:themeColor="text1"/>
                <w:sz w:val="20"/>
                <w:szCs w:val="20"/>
                <w:lang w:val="en-US"/>
              </w:rPr>
            </w:pPr>
          </w:p>
          <w:p w14:paraId="0D106766" w14:textId="7643CEB0"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Brown, S. L.,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Hancock, D., Roush, J. F., Seymour, N.,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(2016, April). Personal stigma related to depression and death ideation in older adults: Examining the role of interpersonal risk factors and hopelessness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 xml:space="preserve">Poster presentation]. American Association of Suicidology Annual Meeting, Chicago, IL, United States. </w:t>
            </w:r>
          </w:p>
          <w:p w14:paraId="495B69A1" w14:textId="77777777" w:rsidR="007C13DF" w:rsidRDefault="007C13DF" w:rsidP="001A56B2">
            <w:pPr>
              <w:pStyle w:val="NoSpacing"/>
              <w:ind w:left="434" w:hanging="356"/>
              <w:rPr>
                <w:rFonts w:ascii="Arial" w:hAnsi="Arial" w:cs="Arial"/>
                <w:bCs/>
                <w:color w:val="000000" w:themeColor="text1"/>
                <w:sz w:val="20"/>
                <w:szCs w:val="20"/>
                <w:lang w:val="en-US"/>
              </w:rPr>
            </w:pPr>
          </w:p>
          <w:p w14:paraId="52F01A75" w14:textId="6D998D52"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Brown, S. L., Roush, J. F.,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(2016, April). Suicide risk among BDSM practitioners: The role of the interpersonal theory of suicide. In A. Cole (Chair), Recent advances and future direction in minority suicide</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Symposium]. American Association of Suicidology Annual Meeting, Chicago, IL, United States.</w:t>
            </w:r>
          </w:p>
          <w:p w14:paraId="6033D398" w14:textId="77777777" w:rsidR="007C13DF" w:rsidRDefault="007C13DF" w:rsidP="001A56B2">
            <w:pPr>
              <w:pStyle w:val="NoSpacing"/>
              <w:ind w:left="434" w:hanging="356"/>
              <w:rPr>
                <w:rFonts w:ascii="Arial" w:hAnsi="Arial" w:cs="Arial"/>
                <w:color w:val="000000" w:themeColor="text1"/>
                <w:sz w:val="20"/>
                <w:szCs w:val="20"/>
                <w:lang w:val="en-US"/>
              </w:rPr>
            </w:pPr>
          </w:p>
          <w:p w14:paraId="3F4946EF" w14:textId="5187FFF4"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Bolaños, A. D., Brown, S. L., Roush, J. F., Morgan, R. D.,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(2016, April). Adaptive functioning and perceived burdensomeness among psychiatric inpatients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Association of Suicidology Annual Meeting, Chicago, IL, United States.</w:t>
            </w:r>
          </w:p>
          <w:p w14:paraId="79331B0F" w14:textId="77777777" w:rsidR="007C13DF" w:rsidRDefault="007C13DF" w:rsidP="001A56B2">
            <w:pPr>
              <w:pStyle w:val="NoSpacing"/>
              <w:ind w:left="434" w:hanging="356"/>
              <w:rPr>
                <w:rFonts w:ascii="Arial" w:hAnsi="Arial" w:cs="Arial"/>
                <w:color w:val="000000" w:themeColor="text1"/>
                <w:sz w:val="20"/>
                <w:szCs w:val="20"/>
                <w:lang w:val="en-US"/>
              </w:rPr>
            </w:pPr>
          </w:p>
          <w:p w14:paraId="38A1FF4B" w14:textId="7FAD8446"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Roush, J. F., </w:t>
            </w:r>
            <w:proofErr w:type="spellStart"/>
            <w:r>
              <w:rPr>
                <w:rFonts w:ascii="Arial" w:hAnsi="Arial" w:cs="Arial"/>
                <w:color w:val="000000" w:themeColor="text1"/>
                <w:sz w:val="20"/>
                <w:szCs w:val="20"/>
                <w:lang w:val="en-US"/>
              </w:rPr>
              <w:t>Seegan</w:t>
            </w:r>
            <w:proofErr w:type="spellEnd"/>
            <w:r>
              <w:rPr>
                <w:rFonts w:ascii="Arial" w:hAnsi="Arial" w:cs="Arial"/>
                <w:color w:val="000000" w:themeColor="text1"/>
                <w:sz w:val="20"/>
                <w:szCs w:val="20"/>
                <w:lang w:val="en-US"/>
              </w:rPr>
              <w:t xml:space="preserve">, P. L., Brown, S. L.,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Sustaíta</w:t>
            </w:r>
            <w:proofErr w:type="spellEnd"/>
            <w:r>
              <w:rPr>
                <w:rFonts w:ascii="Arial" w:hAnsi="Arial" w:cs="Arial"/>
                <w:color w:val="000000" w:themeColor="text1"/>
                <w:sz w:val="20"/>
                <w:szCs w:val="20"/>
                <w:lang w:val="en-US"/>
              </w:rPr>
              <w:t xml:space="preserve">, M. A.,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xml:space="preserve">, K. C., (2016, April). </w:t>
            </w:r>
            <w:r>
              <w:rPr>
                <w:rStyle w:val="preslabellarge"/>
                <w:rFonts w:ascii="Arial" w:eastAsia="Times New Roman" w:hAnsi="Arial" w:cs="Arial"/>
                <w:color w:val="000000" w:themeColor="text1"/>
                <w:sz w:val="20"/>
                <w:szCs w:val="20"/>
                <w:lang w:val="en-US"/>
              </w:rPr>
              <w:t>The protective role of optimism in the relation between peer victimization and suicide ideation</w:t>
            </w:r>
            <w:r w:rsidR="0023785A">
              <w:rPr>
                <w:rStyle w:val="preslabellarge"/>
                <w:rFonts w:ascii="Arial" w:eastAsia="Times New Roman"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Association of Suicidology Annual Meeting, Chicago, IL, United States.</w:t>
            </w:r>
          </w:p>
          <w:p w14:paraId="1CC9C754" w14:textId="77777777" w:rsidR="00CB6236" w:rsidRDefault="00CB6236" w:rsidP="001A56B2">
            <w:pPr>
              <w:pStyle w:val="NoSpacing"/>
              <w:rPr>
                <w:rFonts w:ascii="Arial" w:hAnsi="Arial" w:cs="Arial"/>
                <w:color w:val="000000" w:themeColor="text1"/>
                <w:sz w:val="20"/>
                <w:szCs w:val="20"/>
                <w:lang w:val="en-US"/>
              </w:rPr>
            </w:pPr>
          </w:p>
          <w:p w14:paraId="55198D68" w14:textId="41ECA80E"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Seymour, N. E., Brown, S. L., Roush, J. F.,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xml:space="preserve">, K. C. (2016, October). The relation between disclosure and suicide ideation among LGBTQ and non-LGBTQ BDSM practitioners: The role of thwarted </w:t>
            </w:r>
            <w:r>
              <w:rPr>
                <w:rFonts w:ascii="Arial" w:hAnsi="Arial" w:cs="Arial"/>
                <w:color w:val="000000" w:themeColor="text1"/>
                <w:sz w:val="20"/>
                <w:szCs w:val="20"/>
                <w:lang w:val="en-US"/>
              </w:rPr>
              <w:lastRenderedPageBreak/>
              <w:t>interpersonal needs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Association for Behavioral and Cognitive Therapies Annual Meeting, New York City, NY, United States.</w:t>
            </w:r>
          </w:p>
          <w:p w14:paraId="5052C34B" w14:textId="77777777" w:rsidR="007C13DF" w:rsidRDefault="007C13DF" w:rsidP="001A56B2">
            <w:pPr>
              <w:pStyle w:val="NoSpacing"/>
              <w:ind w:left="434" w:hanging="356"/>
              <w:rPr>
                <w:rFonts w:ascii="Arial" w:hAnsi="Arial" w:cs="Arial"/>
                <w:color w:val="000000" w:themeColor="text1"/>
                <w:sz w:val="20"/>
                <w:szCs w:val="20"/>
                <w:lang w:val="en-US"/>
              </w:rPr>
            </w:pPr>
          </w:p>
          <w:p w14:paraId="121AFF66" w14:textId="787C5D9F"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Taylor, N.,</w:t>
            </w:r>
            <w:r>
              <w:rPr>
                <w:rFonts w:ascii="Arial" w:hAnsi="Arial" w:cs="Arial"/>
                <w:b/>
                <w:color w:val="000000" w:themeColor="text1"/>
                <w:sz w:val="20"/>
                <w:szCs w:val="20"/>
                <w:lang w:val="en-US"/>
              </w:rPr>
              <w:t xml:space="preserve"> Mitchell, S. M.</w:t>
            </w:r>
            <w:r>
              <w:rPr>
                <w:rFonts w:ascii="Arial" w:hAnsi="Arial" w:cs="Arial"/>
                <w:color w:val="000000" w:themeColor="text1"/>
                <w:sz w:val="20"/>
                <w:szCs w:val="20"/>
                <w:lang w:val="en-US"/>
              </w:rPr>
              <w:t xml:space="preserve">, Roush, J. F., Brown, S. L., Jahn, D. R.,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xml:space="preserve">, K. C. (2016, April). </w:t>
            </w:r>
            <w:r>
              <w:rPr>
                <w:rStyle w:val="preslabellarge"/>
                <w:rFonts w:ascii="Arial" w:eastAsia="Times New Roman" w:hAnsi="Arial" w:cs="Arial"/>
                <w:color w:val="000000" w:themeColor="text1"/>
                <w:sz w:val="20"/>
                <w:szCs w:val="20"/>
                <w:lang w:val="en-US"/>
              </w:rPr>
              <w:t>Thwarted interpersonal needs and suicide ideation: Comparing psychiatric inpatients with bipolar and unipolar mood disorders</w:t>
            </w:r>
            <w:r w:rsidR="0023785A">
              <w:rPr>
                <w:rStyle w:val="preslabellarge"/>
                <w:rFonts w:ascii="Arial" w:eastAsia="Times New Roman"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Association of Suicidology Annual Meeting, Chicago, IL, United States.</w:t>
            </w:r>
          </w:p>
          <w:p w14:paraId="30C495CA" w14:textId="77777777" w:rsidR="007C13DF" w:rsidRDefault="007C13DF" w:rsidP="001A56B2">
            <w:pPr>
              <w:pStyle w:val="NoSpacing"/>
              <w:rPr>
                <w:rFonts w:ascii="Arial" w:hAnsi="Arial" w:cs="Arial"/>
                <w:b/>
                <w:color w:val="000000" w:themeColor="text1"/>
                <w:sz w:val="20"/>
                <w:szCs w:val="20"/>
                <w:lang w:val="en-US"/>
              </w:rPr>
            </w:pPr>
          </w:p>
          <w:p w14:paraId="00B346E5"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2015</w:t>
            </w:r>
          </w:p>
          <w:p w14:paraId="78B370DE" w14:textId="77777777" w:rsidR="007C13DF" w:rsidRDefault="007C13DF" w:rsidP="001A56B2">
            <w:pPr>
              <w:pStyle w:val="NoSpacing"/>
              <w:ind w:left="434" w:hanging="356"/>
              <w:rPr>
                <w:rFonts w:ascii="Arial" w:hAnsi="Arial" w:cs="Arial"/>
                <w:bCs/>
                <w:color w:val="000000" w:themeColor="text1"/>
                <w:sz w:val="20"/>
                <w:szCs w:val="20"/>
                <w:lang w:val="en-US"/>
              </w:rPr>
            </w:pPr>
          </w:p>
          <w:p w14:paraId="16FDDEE7" w14:textId="3D0457F6"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Brown, S. L.,</w:t>
            </w:r>
            <w:r>
              <w:rPr>
                <w:rFonts w:ascii="Arial" w:hAnsi="Arial" w:cs="Arial"/>
                <w:b/>
                <w:color w:val="000000" w:themeColor="text1"/>
                <w:sz w:val="20"/>
                <w:szCs w:val="20"/>
                <w:lang w:val="en-US"/>
              </w:rPr>
              <w:t xml:space="preserve"> </w:t>
            </w:r>
            <w:r>
              <w:rPr>
                <w:rFonts w:ascii="Arial" w:hAnsi="Arial" w:cs="Arial"/>
                <w:color w:val="000000" w:themeColor="text1"/>
                <w:sz w:val="20"/>
                <w:szCs w:val="20"/>
                <w:lang w:val="en-US"/>
              </w:rPr>
              <w:t xml:space="preserve">Roush, J. F.,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Hamlin, L. J., </w:t>
            </w:r>
            <w:proofErr w:type="spellStart"/>
            <w:r>
              <w:rPr>
                <w:rFonts w:ascii="Arial" w:hAnsi="Arial" w:cs="Arial"/>
                <w:color w:val="000000" w:themeColor="text1"/>
                <w:sz w:val="20"/>
                <w:szCs w:val="20"/>
                <w:lang w:val="en-US"/>
              </w:rPr>
              <w:t>Robitschek</w:t>
            </w:r>
            <w:proofErr w:type="spellEnd"/>
            <w:r>
              <w:rPr>
                <w:rFonts w:ascii="Arial" w:hAnsi="Arial" w:cs="Arial"/>
                <w:color w:val="000000" w:themeColor="text1"/>
                <w:sz w:val="20"/>
                <w:szCs w:val="20"/>
                <w:lang w:val="en-US"/>
              </w:rPr>
              <w:t xml:space="preserve">, C.,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(2015, November). Personal growth initiative mediates the relation between hope and risk factors for suicide ideation</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Association for Behavioral and Cognitive Therapies Annual Meeting, Chicago, IL, United States.</w:t>
            </w:r>
          </w:p>
          <w:p w14:paraId="245CF24D" w14:textId="77777777" w:rsidR="007C13DF" w:rsidRDefault="007C13DF" w:rsidP="001A56B2">
            <w:pPr>
              <w:pStyle w:val="NoSpacing"/>
              <w:ind w:left="434" w:hanging="356"/>
              <w:rPr>
                <w:rFonts w:ascii="Arial" w:hAnsi="Arial" w:cs="Arial"/>
                <w:bCs/>
                <w:color w:val="000000" w:themeColor="text1"/>
                <w:sz w:val="20"/>
                <w:szCs w:val="20"/>
                <w:lang w:val="en-US"/>
              </w:rPr>
            </w:pPr>
          </w:p>
          <w:p w14:paraId="1CC83829" w14:textId="63C92339"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Cs/>
                <w:color w:val="000000" w:themeColor="text1"/>
                <w:sz w:val="20"/>
                <w:szCs w:val="20"/>
                <w:lang w:val="en-US"/>
              </w:rPr>
              <w:t>Bola</w:t>
            </w:r>
            <w:r>
              <w:rPr>
                <w:rFonts w:ascii="Arial" w:hAnsi="Arial" w:cs="Arial"/>
                <w:color w:val="000000" w:themeColor="text1"/>
                <w:sz w:val="20"/>
                <w:szCs w:val="20"/>
                <w:lang w:val="en-US"/>
              </w:rPr>
              <w:t>ñ</w:t>
            </w:r>
            <w:r>
              <w:rPr>
                <w:rFonts w:ascii="Arial" w:hAnsi="Arial" w:cs="Arial"/>
                <w:bCs/>
                <w:color w:val="000000" w:themeColor="text1"/>
                <w:sz w:val="20"/>
                <w:szCs w:val="20"/>
                <w:lang w:val="en-US"/>
              </w:rPr>
              <w:t>os, A. D.</w:t>
            </w:r>
            <w:r>
              <w:rPr>
                <w:rFonts w:ascii="Arial" w:hAnsi="Arial" w:cs="Arial"/>
                <w:color w:val="000000" w:themeColor="text1"/>
                <w:sz w:val="20"/>
                <w:szCs w:val="20"/>
                <w:lang w:val="en-US"/>
              </w:rPr>
              <w:t xml:space="preserve">, Morgan, R. D.,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&amp; Grabowski, K. E. (2015, June). Shared risk factors among persons with mental illness who are and are not criminal justice involved</w:t>
            </w:r>
            <w:r>
              <w:rPr>
                <w:rFonts w:ascii="Arial" w:hAnsi="Arial" w:cs="Arial"/>
                <w:bCs/>
                <w:color w:val="000000" w:themeColor="text1"/>
                <w:sz w:val="20"/>
                <w:szCs w:val="20"/>
                <w:lang w:val="en-US"/>
              </w:rPr>
              <w:t>.</w:t>
            </w:r>
            <w:r>
              <w:rPr>
                <w:rFonts w:ascii="Arial" w:hAnsi="Arial" w:cs="Arial"/>
                <w:b/>
                <w:bCs/>
                <w:color w:val="000000" w:themeColor="text1"/>
                <w:sz w:val="20"/>
                <w:szCs w:val="20"/>
                <w:lang w:val="en-US"/>
              </w:rPr>
              <w:t xml:space="preserve"> </w:t>
            </w:r>
            <w:r>
              <w:rPr>
                <w:rFonts w:ascii="Arial" w:hAnsi="Arial" w:cs="Arial"/>
                <w:color w:val="000000" w:themeColor="text1"/>
                <w:sz w:val="20"/>
                <w:szCs w:val="20"/>
                <w:lang w:val="en-US"/>
              </w:rPr>
              <w:t>In R. D. Morgan (Chair), Treating offenders with mental illness: Current research perspectives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Symposium</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w:t>
            </w:r>
            <w:proofErr w:type="gramStart"/>
            <w:r w:rsidR="003E421D">
              <w:rPr>
                <w:rFonts w:ascii="Arial" w:hAnsi="Arial" w:cs="Arial"/>
                <w:color w:val="000000" w:themeColor="text1"/>
                <w:sz w:val="20"/>
                <w:szCs w:val="20"/>
                <w:lang w:val="en-US"/>
              </w:rPr>
              <w:t>T</w:t>
            </w:r>
            <w:r>
              <w:rPr>
                <w:rFonts w:ascii="Arial" w:hAnsi="Arial" w:cs="Arial"/>
                <w:color w:val="000000" w:themeColor="text1"/>
                <w:sz w:val="20"/>
                <w:szCs w:val="20"/>
                <w:lang w:val="en-US"/>
              </w:rPr>
              <w:t>he</w:t>
            </w:r>
            <w:proofErr w:type="gramEnd"/>
            <w:r>
              <w:rPr>
                <w:rFonts w:ascii="Arial" w:hAnsi="Arial" w:cs="Arial"/>
                <w:color w:val="000000" w:themeColor="text1"/>
                <w:sz w:val="20"/>
                <w:szCs w:val="20"/>
                <w:lang w:val="en-US"/>
              </w:rPr>
              <w:t xml:space="preserve"> annual meeting of North American Correctional and Criminal Justice Psychology Bi-annual Meeting, Ottawa, Canada. </w:t>
            </w:r>
          </w:p>
          <w:p w14:paraId="481F3B9C" w14:textId="77777777" w:rsidR="007C13DF" w:rsidRDefault="007C13DF" w:rsidP="001A56B2">
            <w:pPr>
              <w:pStyle w:val="NoSpacing"/>
              <w:ind w:left="434" w:hanging="356"/>
              <w:rPr>
                <w:rFonts w:ascii="Arial" w:hAnsi="Arial" w:cs="Arial"/>
                <w:bCs/>
                <w:color w:val="000000" w:themeColor="text1"/>
                <w:sz w:val="20"/>
                <w:szCs w:val="20"/>
                <w:lang w:val="en-US"/>
              </w:rPr>
            </w:pPr>
          </w:p>
          <w:p w14:paraId="0C2AB611" w14:textId="18DDBDD8" w:rsidR="007C13DF" w:rsidRPr="005F1081"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Cs/>
                <w:color w:val="000000" w:themeColor="text1"/>
                <w:sz w:val="20"/>
                <w:szCs w:val="20"/>
                <w:lang w:val="en-US"/>
              </w:rPr>
              <w:t>Fang, J. Q.,</w:t>
            </w:r>
            <w:r>
              <w:rPr>
                <w:rFonts w:ascii="Arial" w:hAnsi="Arial" w:cs="Arial"/>
                <w:b/>
                <w:color w:val="000000" w:themeColor="text1"/>
                <w:sz w:val="20"/>
                <w:szCs w:val="20"/>
                <w:lang w:val="en-US"/>
              </w:rPr>
              <w:t xml:space="preserve"> Mitchell, S. M.</w:t>
            </w:r>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Seegan</w:t>
            </w:r>
            <w:proofErr w:type="spellEnd"/>
            <w:r>
              <w:rPr>
                <w:rFonts w:ascii="Arial" w:hAnsi="Arial" w:cs="Arial"/>
                <w:color w:val="000000" w:themeColor="text1"/>
                <w:sz w:val="20"/>
                <w:szCs w:val="20"/>
                <w:lang w:val="en-US"/>
              </w:rPr>
              <w:t xml:space="preserve">, P. L., </w:t>
            </w:r>
            <w:proofErr w:type="spellStart"/>
            <w:r>
              <w:rPr>
                <w:rFonts w:ascii="Arial" w:hAnsi="Arial" w:cs="Arial"/>
                <w:color w:val="000000" w:themeColor="text1"/>
                <w:sz w:val="20"/>
                <w:szCs w:val="20"/>
                <w:lang w:val="en-US"/>
              </w:rPr>
              <w:t>Sustaíta</w:t>
            </w:r>
            <w:proofErr w:type="spellEnd"/>
            <w:r>
              <w:rPr>
                <w:rFonts w:ascii="Arial" w:hAnsi="Arial" w:cs="Arial"/>
                <w:color w:val="000000" w:themeColor="text1"/>
                <w:sz w:val="20"/>
                <w:szCs w:val="20"/>
                <w:lang w:val="en-US"/>
              </w:rPr>
              <w:t xml:space="preserve">, M. A., Brown, S. L.,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(2015, April). Sensation seeking as a mediator of the relation between alcohol use and acquired capability for suicide</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Association of Suicidology Annual Meeting, Atlanta, GA, United States.</w:t>
            </w:r>
          </w:p>
          <w:p w14:paraId="12AF3AD5" w14:textId="77777777" w:rsidR="007C13DF" w:rsidRDefault="007C13DF" w:rsidP="001A56B2">
            <w:pPr>
              <w:pStyle w:val="NoSpacing"/>
              <w:ind w:left="434" w:hanging="356"/>
              <w:rPr>
                <w:rFonts w:ascii="Arial" w:hAnsi="Arial" w:cs="Arial"/>
                <w:bCs/>
                <w:color w:val="000000" w:themeColor="text1"/>
                <w:sz w:val="20"/>
                <w:szCs w:val="20"/>
                <w:lang w:val="en-US"/>
              </w:rPr>
            </w:pPr>
          </w:p>
          <w:p w14:paraId="5D9763F2" w14:textId="6D05960D"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Grabowski, K. E.,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Bolaños, A. D., Morgan, R. D., &amp; Hunter, J. (2015, June). The relation between perceived burdensomeness and suicidal ideation: A comparison of persons with mental illness who are and are not criminal justice involved</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North American Correctional and Criminal Justice Psychology Bi-annual Meeting, Ottawa, Canada, United States.</w:t>
            </w:r>
          </w:p>
          <w:p w14:paraId="13E2167B" w14:textId="77777777" w:rsidR="007C13DF" w:rsidRDefault="007C13DF" w:rsidP="001A56B2">
            <w:pPr>
              <w:pStyle w:val="NoSpacing"/>
              <w:ind w:left="434" w:hanging="356"/>
              <w:rPr>
                <w:rFonts w:ascii="Arial" w:hAnsi="Arial" w:cs="Arial"/>
                <w:bCs/>
                <w:color w:val="000000" w:themeColor="text1"/>
                <w:sz w:val="20"/>
                <w:szCs w:val="20"/>
                <w:lang w:val="en-US"/>
              </w:rPr>
            </w:pPr>
          </w:p>
          <w:p w14:paraId="04FBD8E6" w14:textId="49C7EFFC" w:rsidR="007C13DF" w:rsidRPr="00176A44"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Jahn, D. J.,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xml:space="preserve">, K. C., </w:t>
            </w:r>
            <w:proofErr w:type="spellStart"/>
            <w:r>
              <w:rPr>
                <w:rFonts w:ascii="Arial" w:hAnsi="Arial" w:cs="Arial"/>
                <w:color w:val="000000" w:themeColor="text1"/>
                <w:sz w:val="20"/>
                <w:szCs w:val="20"/>
                <w:lang w:val="en-US"/>
              </w:rPr>
              <w:t>Meoff</w:t>
            </w:r>
            <w:proofErr w:type="spellEnd"/>
            <w:r>
              <w:rPr>
                <w:rFonts w:ascii="Arial" w:hAnsi="Arial" w:cs="Arial"/>
                <w:color w:val="000000" w:themeColor="text1"/>
                <w:sz w:val="20"/>
                <w:szCs w:val="20"/>
                <w:lang w:val="en-US"/>
              </w:rPr>
              <w:t xml:space="preserve">, D.,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Poindexter, E. K., &amp; Guidry, E. T. (2015, March). An examination of suicide risk factors in psychiatric inpatients with psychotic disorders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International Congress on Schizophrenia Research Annual Meeting, Colorado Springs, CO, United States.</w:t>
            </w:r>
          </w:p>
          <w:p w14:paraId="730BDE9E" w14:textId="77777777" w:rsidR="00EF636E" w:rsidRDefault="00EF636E" w:rsidP="001A56B2">
            <w:pPr>
              <w:pStyle w:val="NoSpacing"/>
              <w:rPr>
                <w:rFonts w:ascii="Arial" w:hAnsi="Arial" w:cs="Arial"/>
                <w:color w:val="000000" w:themeColor="text1"/>
                <w:sz w:val="20"/>
                <w:szCs w:val="20"/>
                <w:lang w:val="en-US"/>
              </w:rPr>
            </w:pPr>
          </w:p>
          <w:p w14:paraId="4CBCA008" w14:textId="5CF4D836"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Seegan</w:t>
            </w:r>
            <w:proofErr w:type="spellEnd"/>
            <w:r>
              <w:rPr>
                <w:rFonts w:ascii="Arial" w:hAnsi="Arial" w:cs="Arial"/>
                <w:color w:val="000000" w:themeColor="text1"/>
                <w:sz w:val="20"/>
                <w:szCs w:val="20"/>
                <w:lang w:val="en-US"/>
              </w:rPr>
              <w:t xml:space="preserve">, P. L., </w:t>
            </w:r>
            <w:proofErr w:type="spellStart"/>
            <w:r>
              <w:rPr>
                <w:rFonts w:ascii="Arial" w:hAnsi="Arial" w:cs="Arial"/>
                <w:color w:val="000000" w:themeColor="text1"/>
                <w:sz w:val="20"/>
                <w:szCs w:val="20"/>
                <w:lang w:val="en-US"/>
              </w:rPr>
              <w:t>Sustaíta</w:t>
            </w:r>
            <w:proofErr w:type="spellEnd"/>
            <w:r>
              <w:rPr>
                <w:rFonts w:ascii="Arial" w:hAnsi="Arial" w:cs="Arial"/>
                <w:color w:val="000000" w:themeColor="text1"/>
                <w:sz w:val="20"/>
                <w:szCs w:val="20"/>
                <w:lang w:val="en-US"/>
              </w:rPr>
              <w:t xml:space="preserve">, M. A.,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(2015, April). Peer victimization and the interpersonal theory of suicide. In C. Wolford-Clevenger (Chair), Understanding the connection between interpersonal violence and suicide risk</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Symposium]. Association of Suicidology Annual Meeting, Atlanta, GA, United States.</w:t>
            </w:r>
          </w:p>
          <w:p w14:paraId="7B5440BF" w14:textId="77777777" w:rsidR="007C13DF" w:rsidRDefault="007C13DF" w:rsidP="001A56B2">
            <w:pPr>
              <w:pStyle w:val="NoSpacing"/>
              <w:ind w:left="434" w:hanging="356"/>
              <w:rPr>
                <w:rFonts w:ascii="Arial" w:hAnsi="Arial" w:cs="Arial"/>
                <w:color w:val="000000" w:themeColor="text1"/>
                <w:sz w:val="20"/>
                <w:szCs w:val="20"/>
                <w:lang w:val="en-US"/>
              </w:rPr>
            </w:pPr>
          </w:p>
          <w:p w14:paraId="6A44EA87" w14:textId="748BE6CE"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Morgan, R. D.,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Thoen, M., </w:t>
            </w:r>
            <w:proofErr w:type="spellStart"/>
            <w:r>
              <w:rPr>
                <w:rFonts w:ascii="Arial" w:hAnsi="Arial" w:cs="Arial"/>
                <w:color w:val="000000" w:themeColor="text1"/>
                <w:sz w:val="20"/>
                <w:szCs w:val="20"/>
                <w:lang w:val="en-US"/>
              </w:rPr>
              <w:t>Sustaíta</w:t>
            </w:r>
            <w:proofErr w:type="spellEnd"/>
            <w:r>
              <w:rPr>
                <w:rFonts w:ascii="Arial" w:hAnsi="Arial" w:cs="Arial"/>
                <w:color w:val="000000" w:themeColor="text1"/>
                <w:sz w:val="20"/>
                <w:szCs w:val="20"/>
                <w:lang w:val="en-US"/>
              </w:rPr>
              <w:t xml:space="preserve">, M. A., </w:t>
            </w:r>
            <w:r>
              <w:rPr>
                <w:rFonts w:ascii="Arial" w:hAnsi="Arial" w:cs="Arial"/>
                <w:bCs/>
                <w:color w:val="000000" w:themeColor="text1"/>
                <w:sz w:val="20"/>
                <w:szCs w:val="20"/>
                <w:lang w:val="en-US"/>
              </w:rPr>
              <w:t>Bola</w:t>
            </w:r>
            <w:r>
              <w:rPr>
                <w:rFonts w:ascii="Arial" w:hAnsi="Arial" w:cs="Arial"/>
                <w:color w:val="000000" w:themeColor="text1"/>
                <w:sz w:val="20"/>
                <w:szCs w:val="20"/>
                <w:lang w:val="en-US"/>
              </w:rPr>
              <w:t>ñ</w:t>
            </w:r>
            <w:r>
              <w:rPr>
                <w:rFonts w:ascii="Arial" w:hAnsi="Arial" w:cs="Arial"/>
                <w:bCs/>
                <w:color w:val="000000" w:themeColor="text1"/>
                <w:sz w:val="20"/>
                <w:szCs w:val="20"/>
                <w:lang w:val="en-US"/>
              </w:rPr>
              <w:t>os</w:t>
            </w:r>
            <w:r>
              <w:rPr>
                <w:rFonts w:ascii="Arial" w:hAnsi="Arial" w:cs="Arial"/>
                <w:color w:val="000000" w:themeColor="text1"/>
                <w:sz w:val="20"/>
                <w:szCs w:val="20"/>
                <w:lang w:val="en-US"/>
              </w:rPr>
              <w:t>, A. D., &amp; Campion, K. (2015, March). Specialty courts: Who’s in and are they working? In R. D. Morgan (Chair), Working to improve correctional practice: Assessing risk, community intervention, and understanding resistance</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Symposium]. American Psychology and Law Society Annual Meeting, San Diego, CA, United States.</w:t>
            </w:r>
          </w:p>
          <w:p w14:paraId="70E622B8" w14:textId="77777777" w:rsidR="007C13DF" w:rsidRDefault="007C13DF" w:rsidP="001A56B2">
            <w:pPr>
              <w:pStyle w:val="NoSpacing"/>
              <w:rPr>
                <w:rFonts w:ascii="Arial" w:hAnsi="Arial" w:cs="Arial"/>
                <w:bCs/>
                <w:color w:val="000000" w:themeColor="text1"/>
                <w:sz w:val="20"/>
                <w:szCs w:val="20"/>
                <w:lang w:val="en-US"/>
              </w:rPr>
            </w:pPr>
          </w:p>
          <w:p w14:paraId="47CED957" w14:textId="5DDE36EC"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Nuñez, M.,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Van Horn, S. A., Bolaños, A. D., &amp; Morgan, R. D. (2015, June). The relation between hopelessness and mental health recovery attitudes in individuals with and without criminal justice involvement</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North American Correctional and Criminal Justice Psychological Conference Bi-annual Meeting, Ottawa, Ontario, Canada, United States.</w:t>
            </w:r>
          </w:p>
          <w:p w14:paraId="6574B90B" w14:textId="77777777" w:rsidR="007C13DF" w:rsidRDefault="007C13DF" w:rsidP="001A56B2">
            <w:pPr>
              <w:pStyle w:val="NoSpacing"/>
              <w:rPr>
                <w:rFonts w:ascii="Arial" w:hAnsi="Arial" w:cs="Arial"/>
                <w:bCs/>
                <w:color w:val="000000" w:themeColor="text1"/>
                <w:sz w:val="20"/>
                <w:szCs w:val="20"/>
                <w:lang w:val="en-US"/>
              </w:rPr>
            </w:pPr>
          </w:p>
          <w:p w14:paraId="49EBBE0D" w14:textId="2F6F16D8"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Poindexter, E. K.,</w:t>
            </w:r>
            <w:r>
              <w:rPr>
                <w:rFonts w:ascii="Arial" w:hAnsi="Arial" w:cs="Arial"/>
                <w:b/>
                <w:color w:val="000000" w:themeColor="text1"/>
                <w:sz w:val="20"/>
                <w:szCs w:val="20"/>
                <w:lang w:val="en-US"/>
              </w:rPr>
              <w:t xml:space="preserve"> </w:t>
            </w:r>
            <w:r>
              <w:rPr>
                <w:rFonts w:ascii="Arial" w:hAnsi="Arial" w:cs="Arial"/>
                <w:color w:val="000000" w:themeColor="text1"/>
                <w:sz w:val="20"/>
                <w:szCs w:val="20"/>
                <w:lang w:val="en-US"/>
              </w:rPr>
              <w:t>Brown, S. L.,</w:t>
            </w:r>
            <w:r>
              <w:rPr>
                <w:rFonts w:ascii="Arial" w:hAnsi="Arial" w:cs="Arial"/>
                <w:b/>
                <w:color w:val="000000" w:themeColor="text1"/>
                <w:sz w:val="20"/>
                <w:szCs w:val="20"/>
                <w:lang w:val="en-US"/>
              </w:rPr>
              <w:t xml:space="preserve"> </w:t>
            </w:r>
            <w:r>
              <w:rPr>
                <w:rFonts w:ascii="Arial" w:hAnsi="Arial" w:cs="Arial"/>
                <w:bCs/>
                <w:color w:val="000000" w:themeColor="text1"/>
                <w:sz w:val="20"/>
                <w:szCs w:val="20"/>
                <w:lang w:val="en-US"/>
              </w:rPr>
              <w:t>Roush, J. F.</w:t>
            </w:r>
            <w:r>
              <w:rPr>
                <w:rFonts w:ascii="Arial" w:hAnsi="Arial" w:cs="Arial"/>
                <w:color w:val="000000" w:themeColor="text1"/>
                <w:sz w:val="20"/>
                <w:szCs w:val="20"/>
                <w:lang w:val="en-US"/>
              </w:rPr>
              <w:t xml:space="preserve">,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(2015, April). Interpersonal trauma and suicide ideation: A serial mediation approach informed by the interpersonal theory of suicide. In C. Wolford-Clevenger (Chair), Understanding the connection between interpersonal violence and suicide risk</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Symposium]. American Association of Suicidology Annual Meeting, Atlanta, GA, United States.</w:t>
            </w:r>
          </w:p>
          <w:p w14:paraId="19D2B8A8" w14:textId="77777777" w:rsidR="007C13DF" w:rsidRDefault="007C13DF" w:rsidP="001A56B2">
            <w:pPr>
              <w:pStyle w:val="NoSpacing"/>
              <w:ind w:left="434" w:hanging="356"/>
              <w:jc w:val="center"/>
              <w:rPr>
                <w:rFonts w:ascii="Arial" w:hAnsi="Arial" w:cs="Arial"/>
                <w:b/>
                <w:color w:val="000000" w:themeColor="text1"/>
                <w:sz w:val="20"/>
                <w:szCs w:val="20"/>
                <w:lang w:val="en-US"/>
              </w:rPr>
            </w:pPr>
          </w:p>
          <w:p w14:paraId="73E6D781" w14:textId="6530BD15"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2014</w:t>
            </w:r>
          </w:p>
          <w:p w14:paraId="79E66772" w14:textId="77777777" w:rsidR="007C13DF" w:rsidRDefault="007C13DF" w:rsidP="001A56B2">
            <w:pPr>
              <w:pStyle w:val="NoSpacing"/>
              <w:ind w:left="434" w:hanging="356"/>
              <w:rPr>
                <w:rFonts w:ascii="Arial" w:hAnsi="Arial" w:cs="Arial"/>
                <w:bCs/>
                <w:color w:val="000000" w:themeColor="text1"/>
                <w:sz w:val="20"/>
                <w:szCs w:val="20"/>
                <w:lang w:val="en-US"/>
              </w:rPr>
            </w:pPr>
          </w:p>
          <w:p w14:paraId="171B7CB9" w14:textId="584A148A"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Batastini, A. B., Morgan, R. D., Bolaños, A. D., &amp; </w:t>
            </w:r>
            <w:r>
              <w:rPr>
                <w:rFonts w:ascii="Arial" w:hAnsi="Arial" w:cs="Arial"/>
                <w:b/>
                <w:color w:val="000000" w:themeColor="text1"/>
                <w:sz w:val="20"/>
                <w:szCs w:val="20"/>
                <w:lang w:val="en-US"/>
              </w:rPr>
              <w:t xml:space="preserve">Mitchell, S. M. </w:t>
            </w:r>
            <w:r>
              <w:rPr>
                <w:rFonts w:ascii="Arial" w:hAnsi="Arial" w:cs="Arial"/>
                <w:color w:val="000000" w:themeColor="text1"/>
                <w:sz w:val="20"/>
                <w:szCs w:val="20"/>
                <w:lang w:val="en-US"/>
              </w:rPr>
              <w:t xml:space="preserve">(2014, August). </w:t>
            </w:r>
            <w:r>
              <w:rPr>
                <w:rFonts w:ascii="Arial" w:hAnsi="Arial" w:cs="Arial"/>
                <w:bCs/>
                <w:color w:val="000000" w:themeColor="text1"/>
                <w:sz w:val="20"/>
                <w:szCs w:val="20"/>
                <w:lang w:val="en-US"/>
              </w:rPr>
              <w:t>Employer attitudes toward hiring applicants with mental illness and criminal justice involvement: A follow-up study</w:t>
            </w:r>
            <w:r w:rsidR="0023785A">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Poster presentation]. American Psychological Association Annual Meeting, Washington, D.C, United States, United States.</w:t>
            </w:r>
          </w:p>
          <w:p w14:paraId="148C85E0" w14:textId="77777777" w:rsidR="007C13DF" w:rsidRDefault="007C13DF" w:rsidP="001A56B2">
            <w:pPr>
              <w:pStyle w:val="NoSpacing"/>
              <w:ind w:left="434" w:hanging="356"/>
              <w:rPr>
                <w:rFonts w:ascii="Arial" w:hAnsi="Arial" w:cs="Arial"/>
                <w:bCs/>
                <w:color w:val="000000" w:themeColor="text1"/>
                <w:sz w:val="20"/>
                <w:szCs w:val="20"/>
                <w:lang w:val="en-US"/>
              </w:rPr>
            </w:pPr>
          </w:p>
          <w:p w14:paraId="6DF88C7B" w14:textId="61492AC1"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lastRenderedPageBreak/>
              <w:t>Brown, S. L.,</w:t>
            </w:r>
            <w:r>
              <w:rPr>
                <w:rFonts w:ascii="Arial" w:hAnsi="Arial" w:cs="Arial"/>
                <w:b/>
                <w:color w:val="000000" w:themeColor="text1"/>
                <w:sz w:val="20"/>
                <w:szCs w:val="20"/>
                <w:lang w:val="en-US"/>
              </w:rPr>
              <w:t xml:space="preserve"> Mitchell, S. M.</w:t>
            </w:r>
            <w:r>
              <w:rPr>
                <w:rFonts w:ascii="Arial" w:hAnsi="Arial" w:cs="Arial"/>
                <w:color w:val="000000" w:themeColor="text1"/>
                <w:sz w:val="20"/>
                <w:szCs w:val="20"/>
                <w:lang w:val="en-US"/>
              </w:rPr>
              <w:t xml:space="preserve">, Roush, J. F., Hamlin, L. J.,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(2014, November). An examination of the interpersonal theory of suicide in a Hispanic/Latino sample</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Association for Behavioral and Cognitive Therapies Annual Meeting, Philadelphia, PA, United States.</w:t>
            </w:r>
          </w:p>
          <w:p w14:paraId="73324E08" w14:textId="77777777" w:rsidR="007C13DF" w:rsidRDefault="007C13DF" w:rsidP="001A56B2">
            <w:pPr>
              <w:pStyle w:val="NoSpacing"/>
              <w:ind w:left="434" w:hanging="356"/>
              <w:rPr>
                <w:rFonts w:ascii="Arial" w:hAnsi="Arial" w:cs="Arial"/>
                <w:bCs/>
                <w:color w:val="000000" w:themeColor="text1"/>
                <w:sz w:val="20"/>
                <w:szCs w:val="20"/>
                <w:lang w:val="en-US"/>
              </w:rPr>
            </w:pPr>
          </w:p>
          <w:p w14:paraId="6BE872C7" w14:textId="6B62F28A"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bCs/>
                <w:color w:val="000000" w:themeColor="text1"/>
                <w:sz w:val="20"/>
                <w:szCs w:val="20"/>
                <w:lang w:val="en-US"/>
              </w:rPr>
              <w:t>,</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(2014, August). Painful and provocative events as a moderator between hope and acquired capability for suicide</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Psychological Association Annual Meeting, Washington, D.C., United States.</w:t>
            </w:r>
          </w:p>
          <w:p w14:paraId="4F882F75" w14:textId="77777777" w:rsidR="007C13DF" w:rsidRDefault="007C13DF" w:rsidP="001A56B2">
            <w:pPr>
              <w:pStyle w:val="NoSpacing"/>
              <w:ind w:left="434" w:hanging="356"/>
              <w:rPr>
                <w:rFonts w:ascii="Arial" w:hAnsi="Arial" w:cs="Arial"/>
                <w:b/>
                <w:color w:val="000000" w:themeColor="text1"/>
                <w:sz w:val="20"/>
                <w:szCs w:val="20"/>
                <w:lang w:val="en-US"/>
              </w:rPr>
            </w:pPr>
          </w:p>
          <w:p w14:paraId="36917C63" w14:textId="6016DD56"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Jahn, D. R., Guidry, E. T.,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(2014, April). The relation between video game play and suicide risk factors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Association of Suicidology Annual Meeting, Los Angeles, CA, United States.</w:t>
            </w:r>
          </w:p>
          <w:p w14:paraId="065DB67D" w14:textId="77777777" w:rsidR="007C13DF" w:rsidRDefault="007C13DF" w:rsidP="001A56B2">
            <w:pPr>
              <w:pStyle w:val="NoSpacing"/>
              <w:ind w:left="434" w:hanging="356"/>
              <w:rPr>
                <w:rFonts w:ascii="Arial" w:hAnsi="Arial" w:cs="Arial"/>
                <w:color w:val="000000" w:themeColor="text1"/>
                <w:sz w:val="20"/>
                <w:szCs w:val="20"/>
                <w:lang w:val="en-US"/>
              </w:rPr>
            </w:pPr>
          </w:p>
          <w:p w14:paraId="542E88B0" w14:textId="7F349B86"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Poindexter, E. K.,</w:t>
            </w:r>
            <w:r>
              <w:rPr>
                <w:rFonts w:ascii="Arial" w:hAnsi="Arial" w:cs="Arial"/>
                <w:b/>
                <w:color w:val="000000" w:themeColor="text1"/>
                <w:sz w:val="20"/>
                <w:szCs w:val="20"/>
                <w:lang w:val="en-US"/>
              </w:rPr>
              <w:t xml:space="preserve"> Mitchell, S. M.</w:t>
            </w:r>
            <w:r>
              <w:rPr>
                <w:rFonts w:ascii="Arial" w:hAnsi="Arial" w:cs="Arial"/>
                <w:color w:val="000000" w:themeColor="text1"/>
                <w:sz w:val="20"/>
                <w:szCs w:val="20"/>
                <w:lang w:val="en-US"/>
              </w:rPr>
              <w:t xml:space="preserve">, Jahn, D. J.,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(2014, August). Moderated mediation: Thwarted interpersonal needs, substances, and PTSD predicting suicide ideation</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Psychological Association Annual Meeting, Washington, D.C., United States.</w:t>
            </w:r>
          </w:p>
          <w:p w14:paraId="183EB962" w14:textId="77777777" w:rsidR="007C13DF" w:rsidRDefault="007C13DF" w:rsidP="001A56B2">
            <w:pPr>
              <w:pStyle w:val="NoSpacing"/>
              <w:ind w:left="434" w:hanging="356"/>
              <w:rPr>
                <w:rFonts w:ascii="Arial" w:hAnsi="Arial" w:cs="Arial"/>
                <w:color w:val="000000" w:themeColor="text1"/>
                <w:sz w:val="20"/>
                <w:szCs w:val="20"/>
                <w:lang w:val="en-US"/>
              </w:rPr>
            </w:pPr>
          </w:p>
          <w:p w14:paraId="395A983A" w14:textId="3C93F381"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Roush, J. F.,</w:t>
            </w:r>
            <w:r>
              <w:rPr>
                <w:rFonts w:ascii="Arial" w:hAnsi="Arial" w:cs="Arial"/>
                <w:b/>
                <w:color w:val="000000" w:themeColor="text1"/>
                <w:sz w:val="20"/>
                <w:szCs w:val="20"/>
                <w:lang w:val="en-US"/>
              </w:rPr>
              <w:t xml:space="preserve"> Mitchell, S. M.</w:t>
            </w:r>
            <w:r>
              <w:rPr>
                <w:rFonts w:ascii="Arial" w:hAnsi="Arial" w:cs="Arial"/>
                <w:color w:val="000000" w:themeColor="text1"/>
                <w:sz w:val="20"/>
                <w:szCs w:val="20"/>
                <w:lang w:val="en-US"/>
              </w:rPr>
              <w:t xml:space="preserve">, Brown, S. L., Boyd, K. L.,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(2014, April). The protective role of hope within the interpersonal theory of suicide among Hispanic/Latino Americans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Association of Suicidology Annual Meeting, Los Angeles, CA, United States.</w:t>
            </w:r>
          </w:p>
          <w:p w14:paraId="70E53304" w14:textId="77777777" w:rsidR="007C13DF" w:rsidRDefault="007C13DF" w:rsidP="001A56B2">
            <w:pPr>
              <w:pStyle w:val="NoSpacing"/>
              <w:rPr>
                <w:rFonts w:ascii="Arial" w:hAnsi="Arial" w:cs="Arial"/>
                <w:bCs/>
                <w:color w:val="000000" w:themeColor="text1"/>
                <w:sz w:val="20"/>
                <w:szCs w:val="20"/>
                <w:lang w:val="en-US"/>
              </w:rPr>
            </w:pPr>
          </w:p>
          <w:p w14:paraId="77B58C5B"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2013</w:t>
            </w:r>
          </w:p>
          <w:p w14:paraId="0AD67466" w14:textId="77777777" w:rsidR="007C13DF" w:rsidRDefault="007C13DF" w:rsidP="001A56B2">
            <w:pPr>
              <w:pStyle w:val="NoSpacing"/>
              <w:ind w:left="434" w:hanging="356"/>
              <w:rPr>
                <w:rFonts w:ascii="Arial" w:hAnsi="Arial" w:cs="Arial"/>
                <w:bCs/>
                <w:color w:val="000000" w:themeColor="text1"/>
                <w:sz w:val="20"/>
                <w:szCs w:val="20"/>
                <w:lang w:val="en-US"/>
              </w:rPr>
            </w:pPr>
          </w:p>
          <w:p w14:paraId="603C31C3" w14:textId="54236D3A"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Guidry, E. T.,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Jahn, D. R., Stevens, J. M.,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(2013, November). A study of the relation between hours spent playing cooperative video games and perceived burdensomeness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Association for Behavioral and Cognitive Therapies Annual Meeting, Nashville, TN, United States.</w:t>
            </w:r>
          </w:p>
          <w:p w14:paraId="004DF556" w14:textId="77777777" w:rsidR="007C13DF" w:rsidRDefault="007C13DF" w:rsidP="001A56B2">
            <w:pPr>
              <w:pStyle w:val="NoSpacing"/>
              <w:ind w:left="434" w:hanging="356"/>
              <w:rPr>
                <w:rFonts w:ascii="Arial" w:hAnsi="Arial" w:cs="Arial"/>
                <w:bCs/>
                <w:color w:val="000000" w:themeColor="text1"/>
                <w:sz w:val="20"/>
                <w:szCs w:val="20"/>
                <w:lang w:val="en-US"/>
              </w:rPr>
            </w:pPr>
          </w:p>
          <w:p w14:paraId="49C9A282" w14:textId="2E86564B"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Jahn, D. R.,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Poindexter, E. K.,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(2013, April). Suicide ideation, depression, and mental health treatment in college students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Association of Suicidology Annual Meeting, Austin, TX, United States.</w:t>
            </w:r>
          </w:p>
          <w:p w14:paraId="576C2CE5" w14:textId="77777777" w:rsidR="007C13DF" w:rsidRDefault="007C13DF" w:rsidP="001A56B2">
            <w:pPr>
              <w:pStyle w:val="NoSpacing"/>
              <w:ind w:left="434" w:hanging="356"/>
              <w:rPr>
                <w:rFonts w:ascii="Arial" w:hAnsi="Arial" w:cs="Arial"/>
                <w:bCs/>
                <w:color w:val="000000" w:themeColor="text1"/>
                <w:sz w:val="20"/>
                <w:szCs w:val="20"/>
                <w:lang w:val="en-US"/>
              </w:rPr>
            </w:pPr>
          </w:p>
          <w:p w14:paraId="6C0322FB" w14:textId="6218A25B"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w:t>
            </w:r>
            <w:r>
              <w:rPr>
                <w:rFonts w:ascii="Arial" w:hAnsi="Arial" w:cs="Arial"/>
                <w:bCs/>
                <w:color w:val="000000" w:themeColor="text1"/>
                <w:sz w:val="20"/>
                <w:szCs w:val="20"/>
                <w:lang w:val="en-US"/>
              </w:rPr>
              <w:t>Jahn, D. R.,</w:t>
            </w:r>
            <w:r>
              <w:rPr>
                <w:rFonts w:ascii="Arial" w:hAnsi="Arial" w:cs="Arial"/>
                <w:color w:val="000000" w:themeColor="text1"/>
                <w:sz w:val="20"/>
                <w:szCs w:val="20"/>
                <w:lang w:val="en-US"/>
              </w:rPr>
              <w:t xml:space="preserve"> Poindexter, E. K., Khazem, L. R.,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(2013, November). Involvement with criminal persons as a mediator of the relation between antisocial personality traits and thwarted belonging</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Association for Behavioral and Cognitive Therapies Annual Meeting, Nashville, TN, United States.</w:t>
            </w:r>
          </w:p>
          <w:p w14:paraId="4F61F690" w14:textId="77777777" w:rsidR="007C13DF" w:rsidRDefault="007C13DF" w:rsidP="001A56B2">
            <w:pPr>
              <w:pStyle w:val="NoSpacing"/>
              <w:ind w:left="434" w:hanging="356"/>
              <w:rPr>
                <w:rFonts w:ascii="Arial" w:hAnsi="Arial" w:cs="Arial"/>
                <w:color w:val="000000" w:themeColor="text1"/>
                <w:sz w:val="20"/>
                <w:szCs w:val="20"/>
                <w:lang w:val="en-US"/>
              </w:rPr>
            </w:pPr>
          </w:p>
          <w:p w14:paraId="7C3CC40E" w14:textId="78D09D10"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Poindexter, E. K., </w:t>
            </w:r>
            <w:r>
              <w:rPr>
                <w:rFonts w:ascii="Arial" w:hAnsi="Arial" w:cs="Arial"/>
                <w:bCs/>
                <w:color w:val="000000" w:themeColor="text1"/>
                <w:sz w:val="20"/>
                <w:szCs w:val="20"/>
                <w:lang w:val="en-US"/>
              </w:rPr>
              <w:t>Jahn, D. R.,</w:t>
            </w:r>
            <w:r>
              <w:rPr>
                <w:rFonts w:ascii="Arial" w:hAnsi="Arial" w:cs="Arial"/>
                <w:color w:val="000000" w:themeColor="text1"/>
                <w:sz w:val="20"/>
                <w:szCs w:val="20"/>
                <w:lang w:val="en-US"/>
              </w:rPr>
              <w:t xml:space="preserve">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(2013, April). Perceived burdensomeness and thwarted belongingness mediate the relations between PTSD symptoms and suicide ideation. In P. N. Smith (Chair), The effects of trauma, negative life events, and thwarted interpersonal needs on suicidal ideation</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Symposium]. Association of Suicidology Annual Meeting, Austin, TX, United States.</w:t>
            </w:r>
          </w:p>
          <w:p w14:paraId="4908FC09" w14:textId="77777777" w:rsidR="007C13DF" w:rsidRDefault="007C13DF" w:rsidP="001A56B2">
            <w:pPr>
              <w:pStyle w:val="NoSpacing"/>
              <w:rPr>
                <w:rFonts w:ascii="Arial" w:hAnsi="Arial" w:cs="Arial"/>
                <w:bCs/>
                <w:color w:val="000000" w:themeColor="text1"/>
                <w:sz w:val="20"/>
                <w:szCs w:val="20"/>
                <w:lang w:val="en-US"/>
              </w:rPr>
            </w:pPr>
          </w:p>
          <w:p w14:paraId="52ADF64D"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2012</w:t>
            </w:r>
          </w:p>
          <w:p w14:paraId="76CEDA76" w14:textId="77777777" w:rsidR="007C13DF" w:rsidRDefault="007C13DF" w:rsidP="001A56B2">
            <w:pPr>
              <w:pStyle w:val="NoSpacing"/>
              <w:ind w:left="434" w:hanging="356"/>
              <w:rPr>
                <w:rFonts w:ascii="Arial" w:hAnsi="Arial" w:cs="Arial"/>
                <w:bCs/>
                <w:color w:val="000000" w:themeColor="text1"/>
                <w:sz w:val="20"/>
                <w:szCs w:val="20"/>
                <w:lang w:val="en-US"/>
              </w:rPr>
            </w:pPr>
          </w:p>
          <w:p w14:paraId="789FCFAF" w14:textId="3B4FC045"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Gross, N. R., Morgan, R. D., &amp;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(2012, August). Criminal thinking as a moderator between psychiatric symptoms and psychiatric hospitalization</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Psychological Association Annual Meeting, Orlando, FL, United States.</w:t>
            </w:r>
          </w:p>
          <w:p w14:paraId="25EF5F4B" w14:textId="77777777" w:rsidR="007C13DF" w:rsidRDefault="007C13DF" w:rsidP="001A56B2">
            <w:pPr>
              <w:pStyle w:val="NoSpacing"/>
              <w:rPr>
                <w:rFonts w:ascii="Arial" w:hAnsi="Arial" w:cs="Arial"/>
                <w:color w:val="000000" w:themeColor="text1"/>
                <w:sz w:val="20"/>
                <w:szCs w:val="20"/>
                <w:lang w:val="en-US"/>
              </w:rPr>
            </w:pPr>
          </w:p>
          <w:p w14:paraId="6B277751"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2011</w:t>
            </w:r>
          </w:p>
          <w:p w14:paraId="64194BAB" w14:textId="77777777" w:rsidR="007C13DF" w:rsidRDefault="007C13DF" w:rsidP="001A56B2">
            <w:pPr>
              <w:pStyle w:val="NoSpacing"/>
              <w:ind w:left="434" w:hanging="356"/>
              <w:rPr>
                <w:rFonts w:ascii="Arial" w:hAnsi="Arial" w:cs="Arial"/>
                <w:bCs/>
                <w:color w:val="000000" w:themeColor="text1"/>
                <w:sz w:val="20"/>
                <w:szCs w:val="20"/>
                <w:lang w:val="en-US"/>
              </w:rPr>
            </w:pPr>
          </w:p>
          <w:p w14:paraId="3978D8E1" w14:textId="1578CD33"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Gross, N. R.,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Gutierrez, M., &amp; Morgan, R. D. (2011, August). Criminal thinking and psychiatric presentation: A comparison of offenders with mental illness and psychiatric patients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Psychological Association Annual Meeting, Washington, D.C., United States.</w:t>
            </w:r>
            <w:r>
              <w:rPr>
                <w:rFonts w:ascii="Arial" w:hAnsi="Arial" w:cs="Arial"/>
                <w:b/>
                <w:color w:val="000000" w:themeColor="text1"/>
                <w:sz w:val="20"/>
                <w:szCs w:val="20"/>
                <w:lang w:val="en-US"/>
              </w:rPr>
              <w:t xml:space="preserve"> </w:t>
            </w:r>
          </w:p>
          <w:p w14:paraId="6C250FF2" w14:textId="77777777" w:rsidR="007C13DF" w:rsidRDefault="007C13DF" w:rsidP="001A56B2">
            <w:pPr>
              <w:pStyle w:val="NoSpacing"/>
              <w:ind w:left="434" w:hanging="356"/>
              <w:rPr>
                <w:rFonts w:ascii="Arial" w:hAnsi="Arial" w:cs="Arial"/>
                <w:bCs/>
                <w:color w:val="000000" w:themeColor="text1"/>
                <w:sz w:val="20"/>
                <w:szCs w:val="20"/>
                <w:lang w:val="en-US"/>
              </w:rPr>
            </w:pPr>
          </w:p>
          <w:p w14:paraId="64E19971" w14:textId="74B8A4C6"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Jahn, D. R., Poindexter, E. K., Stevens, J. M.,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(2011, April). The mediating effect of perceived burdensomeness on the relation between self-perceived health and death ideation in older adults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 xml:space="preserve">Poster presentation]. American Association of Suicidology Annual Meeting, Portland, </w:t>
            </w:r>
            <w:proofErr w:type="gramStart"/>
            <w:r>
              <w:rPr>
                <w:rFonts w:ascii="Arial" w:hAnsi="Arial" w:cs="Arial"/>
                <w:color w:val="000000" w:themeColor="text1"/>
                <w:sz w:val="20"/>
                <w:szCs w:val="20"/>
                <w:lang w:val="en-US"/>
              </w:rPr>
              <w:t>OR,</w:t>
            </w:r>
            <w:proofErr w:type="gramEnd"/>
            <w:r>
              <w:rPr>
                <w:rFonts w:ascii="Arial" w:hAnsi="Arial" w:cs="Arial"/>
                <w:color w:val="000000" w:themeColor="text1"/>
                <w:sz w:val="20"/>
                <w:szCs w:val="20"/>
                <w:lang w:val="en-US"/>
              </w:rPr>
              <w:t xml:space="preserve"> United States.</w:t>
            </w:r>
          </w:p>
          <w:p w14:paraId="3DC87EDC" w14:textId="77777777" w:rsidR="007C13DF" w:rsidRDefault="007C13DF" w:rsidP="001A56B2">
            <w:pPr>
              <w:pStyle w:val="NoSpacing"/>
              <w:ind w:left="434" w:hanging="356"/>
              <w:rPr>
                <w:rFonts w:ascii="Arial" w:hAnsi="Arial" w:cs="Arial"/>
                <w:color w:val="000000" w:themeColor="text1"/>
                <w:sz w:val="20"/>
                <w:szCs w:val="20"/>
                <w:lang w:val="en-US"/>
              </w:rPr>
            </w:pPr>
          </w:p>
          <w:p w14:paraId="4FB78C99" w14:textId="1FD9B91A"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Romani, C. J., &amp; Morgan, R. D. (2011, August). Criminal thinking: A link between self-injurious behavior and mood disorders in offenders with mental illness</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Psychological Association Annual Meeting, Washington, D.C, United States.</w:t>
            </w:r>
          </w:p>
          <w:p w14:paraId="4F9998C8" w14:textId="77777777" w:rsidR="007C13DF" w:rsidRDefault="007C13DF" w:rsidP="001A56B2">
            <w:pPr>
              <w:pStyle w:val="NoSpacing"/>
              <w:ind w:left="434" w:hanging="356"/>
              <w:rPr>
                <w:rFonts w:ascii="Arial" w:hAnsi="Arial" w:cs="Arial"/>
                <w:b/>
                <w:color w:val="000000" w:themeColor="text1"/>
                <w:sz w:val="20"/>
                <w:szCs w:val="20"/>
                <w:lang w:val="en-US"/>
              </w:rPr>
            </w:pPr>
          </w:p>
          <w:p w14:paraId="52870A45"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2010</w:t>
            </w:r>
          </w:p>
          <w:p w14:paraId="21A1DC33" w14:textId="77777777" w:rsidR="007C13DF" w:rsidRDefault="007C13DF" w:rsidP="001A56B2">
            <w:pPr>
              <w:pStyle w:val="NoSpacing"/>
              <w:ind w:left="434" w:hanging="356"/>
              <w:rPr>
                <w:rFonts w:ascii="Arial" w:hAnsi="Arial" w:cs="Arial"/>
                <w:b/>
                <w:color w:val="000000" w:themeColor="text1"/>
                <w:sz w:val="20"/>
                <w:szCs w:val="20"/>
                <w:lang w:val="en-US"/>
              </w:rPr>
            </w:pPr>
          </w:p>
          <w:p w14:paraId="59894FEA" w14:textId="30EF1EA3" w:rsidR="007C13DF" w:rsidRDefault="007C13DF" w:rsidP="00786719">
            <w:pPr>
              <w:pStyle w:val="NoSpacing"/>
              <w:numPr>
                <w:ilvl w:val="0"/>
                <w:numId w:val="6"/>
              </w:numPr>
              <w:ind w:left="523" w:hanging="445"/>
              <w:rPr>
                <w:rFonts w:ascii="Arial" w:hAnsi="Arial" w:cs="Arial"/>
                <w:color w:val="000000" w:themeColor="text1"/>
                <w:sz w:val="20"/>
                <w:szCs w:val="20"/>
                <w:lang w:val="en-US"/>
              </w:rPr>
            </w:pPr>
            <w:r>
              <w:rPr>
                <w:rFonts w:ascii="Arial" w:hAnsi="Arial" w:cs="Arial"/>
                <w:color w:val="000000" w:themeColor="text1"/>
                <w:sz w:val="20"/>
                <w:szCs w:val="20"/>
                <w:lang w:val="en-US"/>
              </w:rPr>
              <w:t xml:space="preserve">Day, L. E.,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Davenport, K. L., Serna-McDonald, C. C., &amp; Morgan, R. D. (2010, August). Offenders with mental illness’s refusal of mental health treatment</w:t>
            </w:r>
            <w:r w:rsidR="0023785A">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Psychological Association Annual Meeting, San Diego, CA, United States.</w:t>
            </w:r>
          </w:p>
          <w:p w14:paraId="03CBB77A" w14:textId="77777777" w:rsidR="007C13DF" w:rsidRDefault="007C13DF" w:rsidP="001A56B2">
            <w:pPr>
              <w:pStyle w:val="NoSpacing"/>
              <w:rPr>
                <w:rFonts w:ascii="Arial" w:hAnsi="Arial" w:cs="Arial"/>
                <w:bCs/>
                <w:color w:val="000000" w:themeColor="text1"/>
                <w:sz w:val="20"/>
                <w:szCs w:val="20"/>
                <w:lang w:val="en-US"/>
              </w:rPr>
            </w:pPr>
          </w:p>
        </w:tc>
      </w:tr>
      <w:tr w:rsidR="007C13DF" w14:paraId="2A46FE30" w14:textId="77777777" w:rsidTr="00DA4150">
        <w:trPr>
          <w:trHeight w:val="145"/>
        </w:trPr>
        <w:tc>
          <w:tcPr>
            <w:tcW w:w="5000" w:type="pct"/>
            <w:gridSpan w:val="3"/>
            <w:shd w:val="clear" w:color="auto" w:fill="808080" w:themeFill="background1" w:themeFillShade="80"/>
            <w:hideMark/>
          </w:tcPr>
          <w:p w14:paraId="783527DB" w14:textId="77777777" w:rsidR="007C13DF" w:rsidRDefault="007C13DF" w:rsidP="007C13DF">
            <w:pPr>
              <w:pStyle w:val="NoSpacing"/>
              <w:rPr>
                <w:rFonts w:ascii="Arial" w:hAnsi="Arial" w:cs="Arial"/>
                <w:b/>
                <w:sz w:val="20"/>
                <w:szCs w:val="20"/>
                <w:lang w:val="en-US"/>
              </w:rPr>
            </w:pPr>
            <w:r>
              <w:rPr>
                <w:rFonts w:ascii="Arial" w:hAnsi="Arial" w:cs="Arial"/>
                <w:b/>
                <w:color w:val="FFFFFF" w:themeColor="background1"/>
                <w:sz w:val="20"/>
                <w:szCs w:val="20"/>
                <w:lang w:val="en-US"/>
              </w:rPr>
              <w:lastRenderedPageBreak/>
              <w:t>OTHER RESEARCH AND PROFESSIONAL PRESENTATIONS</w:t>
            </w:r>
          </w:p>
        </w:tc>
      </w:tr>
      <w:tr w:rsidR="007C13DF" w14:paraId="6F0ADB76" w14:textId="77777777" w:rsidTr="00DA4150">
        <w:trPr>
          <w:trHeight w:val="145"/>
        </w:trPr>
        <w:tc>
          <w:tcPr>
            <w:tcW w:w="5000" w:type="pct"/>
            <w:gridSpan w:val="3"/>
          </w:tcPr>
          <w:p w14:paraId="7BB67E40" w14:textId="77777777" w:rsidR="00FF2E8F" w:rsidRPr="00FF2E8F" w:rsidRDefault="00FF2E8F" w:rsidP="009C5680">
            <w:pPr>
              <w:pStyle w:val="NoSpacing"/>
              <w:rPr>
                <w:rFonts w:ascii="Arial" w:hAnsi="Arial" w:cs="Arial"/>
                <w:sz w:val="20"/>
                <w:szCs w:val="20"/>
                <w:lang w:val="en-US"/>
              </w:rPr>
            </w:pPr>
          </w:p>
          <w:p w14:paraId="27984F54" w14:textId="52F7B293" w:rsidR="00CB28EE" w:rsidRDefault="00CB28EE" w:rsidP="00CB28EE">
            <w:pPr>
              <w:pStyle w:val="NoSpacing"/>
              <w:numPr>
                <w:ilvl w:val="0"/>
                <w:numId w:val="8"/>
              </w:numPr>
              <w:ind w:left="341"/>
              <w:rPr>
                <w:rFonts w:ascii="Arial" w:hAnsi="Arial" w:cs="Arial"/>
                <w:sz w:val="20"/>
                <w:szCs w:val="20"/>
                <w:lang w:val="en-US"/>
              </w:rPr>
            </w:pPr>
            <w:r>
              <w:rPr>
                <w:rFonts w:ascii="Arial" w:hAnsi="Arial" w:cs="Arial"/>
                <w:b/>
                <w:sz w:val="20"/>
                <w:szCs w:val="20"/>
                <w:lang w:val="en-US"/>
              </w:rPr>
              <w:t>Mitchell, S. M.</w:t>
            </w:r>
            <w:r>
              <w:rPr>
                <w:rFonts w:ascii="Arial" w:hAnsi="Arial" w:cs="Arial"/>
                <w:bCs/>
                <w:sz w:val="20"/>
                <w:szCs w:val="20"/>
                <w:lang w:val="en-US"/>
              </w:rPr>
              <w:t>,</w:t>
            </w:r>
            <w:r>
              <w:rPr>
                <w:rFonts w:ascii="Arial" w:hAnsi="Arial" w:cs="Arial"/>
                <w:sz w:val="20"/>
                <w:szCs w:val="20"/>
                <w:lang w:val="en-US"/>
              </w:rPr>
              <w:t xml:space="preserve"> &amp; Thoen, M. A. (2025, February). Engaged scholarship towards suicide prevention: Community work with </w:t>
            </w:r>
            <w:r w:rsidR="00552564">
              <w:rPr>
                <w:rFonts w:ascii="Arial" w:hAnsi="Arial" w:cs="Arial"/>
                <w:sz w:val="20"/>
                <w:szCs w:val="20"/>
                <w:lang w:val="en-US"/>
              </w:rPr>
              <w:t>l</w:t>
            </w:r>
            <w:r>
              <w:rPr>
                <w:rFonts w:ascii="Arial" w:hAnsi="Arial" w:cs="Arial"/>
                <w:sz w:val="20"/>
                <w:szCs w:val="20"/>
                <w:lang w:val="en-US"/>
              </w:rPr>
              <w:t xml:space="preserve">aw </w:t>
            </w:r>
            <w:r w:rsidR="00552564">
              <w:rPr>
                <w:rFonts w:ascii="Arial" w:hAnsi="Arial" w:cs="Arial"/>
                <w:sz w:val="20"/>
                <w:szCs w:val="20"/>
                <w:lang w:val="en-US"/>
              </w:rPr>
              <w:t>e</w:t>
            </w:r>
            <w:r>
              <w:rPr>
                <w:rFonts w:ascii="Arial" w:hAnsi="Arial" w:cs="Arial"/>
                <w:sz w:val="20"/>
                <w:szCs w:val="20"/>
                <w:lang w:val="en-US"/>
              </w:rPr>
              <w:t>nforcement</w:t>
            </w:r>
            <w:r w:rsidR="0023785A">
              <w:rPr>
                <w:rFonts w:ascii="Arial" w:hAnsi="Arial" w:cs="Arial"/>
                <w:sz w:val="20"/>
                <w:szCs w:val="20"/>
                <w:lang w:val="en-US"/>
              </w:rPr>
              <w:t xml:space="preserve"> [</w:t>
            </w:r>
            <w:r>
              <w:rPr>
                <w:rFonts w:ascii="Arial" w:hAnsi="Arial" w:cs="Arial"/>
                <w:sz w:val="20"/>
                <w:szCs w:val="20"/>
                <w:lang w:val="en-US"/>
              </w:rPr>
              <w:t>Invited presentation]. Texas Tech University Engaged Scholarship Meeting, Lubbock, TX, United States.</w:t>
            </w:r>
          </w:p>
          <w:p w14:paraId="0190B5BA" w14:textId="77777777" w:rsidR="00CB28EE" w:rsidRPr="00CB28EE" w:rsidRDefault="00CB28EE" w:rsidP="00CB28EE">
            <w:pPr>
              <w:pStyle w:val="NoSpacing"/>
              <w:ind w:left="341"/>
              <w:rPr>
                <w:rFonts w:ascii="Arial" w:hAnsi="Arial" w:cs="Arial"/>
                <w:sz w:val="20"/>
                <w:szCs w:val="20"/>
                <w:lang w:val="en-US"/>
              </w:rPr>
            </w:pPr>
          </w:p>
          <w:p w14:paraId="72639D80" w14:textId="7454A378" w:rsidR="007C13DF" w:rsidRDefault="007C13DF" w:rsidP="007C13DF">
            <w:pPr>
              <w:pStyle w:val="NoSpacing"/>
              <w:numPr>
                <w:ilvl w:val="0"/>
                <w:numId w:val="8"/>
              </w:numPr>
              <w:ind w:left="341"/>
              <w:rPr>
                <w:rFonts w:ascii="Arial"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(2024, February). </w:t>
            </w:r>
            <w:r w:rsidRPr="00F604F2">
              <w:rPr>
                <w:rFonts w:ascii="Arial" w:hAnsi="Arial" w:cs="Arial"/>
                <w:sz w:val="20"/>
                <w:szCs w:val="20"/>
                <w:lang w:val="en-US"/>
              </w:rPr>
              <w:t xml:space="preserve">Thinking about </w:t>
            </w:r>
            <w:r w:rsidR="00FF2E8F">
              <w:rPr>
                <w:rFonts w:ascii="Arial" w:hAnsi="Arial" w:cs="Arial"/>
                <w:sz w:val="20"/>
                <w:szCs w:val="20"/>
                <w:lang w:val="en-US"/>
              </w:rPr>
              <w:t>s</w:t>
            </w:r>
            <w:r w:rsidRPr="00F604F2">
              <w:rPr>
                <w:rFonts w:ascii="Arial" w:hAnsi="Arial" w:cs="Arial"/>
                <w:sz w:val="20"/>
                <w:szCs w:val="20"/>
                <w:lang w:val="en-US"/>
              </w:rPr>
              <w:t xml:space="preserve">uicide </w:t>
            </w:r>
            <w:r w:rsidR="00FF2E8F">
              <w:rPr>
                <w:rFonts w:ascii="Arial" w:hAnsi="Arial" w:cs="Arial"/>
                <w:sz w:val="20"/>
                <w:szCs w:val="20"/>
                <w:lang w:val="en-US"/>
              </w:rPr>
              <w:t>r</w:t>
            </w:r>
            <w:r w:rsidRPr="00F604F2">
              <w:rPr>
                <w:rFonts w:ascii="Arial" w:hAnsi="Arial" w:cs="Arial"/>
                <w:sz w:val="20"/>
                <w:szCs w:val="20"/>
                <w:lang w:val="en-US"/>
              </w:rPr>
              <w:t xml:space="preserve">isk and </w:t>
            </w:r>
            <w:r w:rsidR="0055343C">
              <w:rPr>
                <w:rFonts w:ascii="Arial" w:hAnsi="Arial" w:cs="Arial"/>
                <w:sz w:val="20"/>
                <w:szCs w:val="20"/>
                <w:lang w:val="en-US"/>
              </w:rPr>
              <w:t>p</w:t>
            </w:r>
            <w:r w:rsidRPr="00F604F2">
              <w:rPr>
                <w:rFonts w:ascii="Arial" w:hAnsi="Arial" w:cs="Arial"/>
                <w:sz w:val="20"/>
                <w:szCs w:val="20"/>
                <w:lang w:val="en-US"/>
              </w:rPr>
              <w:t xml:space="preserve">revention: A </w:t>
            </w:r>
            <w:r w:rsidR="00FF2E8F">
              <w:rPr>
                <w:rFonts w:ascii="Arial" w:hAnsi="Arial" w:cs="Arial"/>
                <w:sz w:val="20"/>
                <w:szCs w:val="20"/>
                <w:lang w:val="en-US"/>
              </w:rPr>
              <w:t>m</w:t>
            </w:r>
            <w:r w:rsidRPr="00F604F2">
              <w:rPr>
                <w:rFonts w:ascii="Arial" w:hAnsi="Arial" w:cs="Arial"/>
                <w:sz w:val="20"/>
                <w:szCs w:val="20"/>
                <w:lang w:val="en-US"/>
              </w:rPr>
              <w:t xml:space="preserve">ultipronged </w:t>
            </w:r>
            <w:r w:rsidR="00FF2E8F">
              <w:rPr>
                <w:rFonts w:ascii="Arial" w:hAnsi="Arial" w:cs="Arial"/>
                <w:sz w:val="20"/>
                <w:szCs w:val="20"/>
                <w:lang w:val="en-US"/>
              </w:rPr>
              <w:t>a</w:t>
            </w:r>
            <w:r w:rsidRPr="00F604F2">
              <w:rPr>
                <w:rFonts w:ascii="Arial" w:hAnsi="Arial" w:cs="Arial"/>
                <w:sz w:val="20"/>
                <w:szCs w:val="20"/>
                <w:lang w:val="en-US"/>
              </w:rPr>
              <w:t>pproach</w:t>
            </w:r>
            <w:r w:rsidR="0023785A">
              <w:rPr>
                <w:rFonts w:ascii="Arial" w:hAnsi="Arial" w:cs="Arial"/>
                <w:sz w:val="20"/>
                <w:szCs w:val="20"/>
                <w:lang w:val="en-US"/>
              </w:rPr>
              <w:t xml:space="preserve"> [</w:t>
            </w:r>
            <w:r>
              <w:rPr>
                <w:rFonts w:ascii="Arial" w:hAnsi="Arial" w:cs="Arial"/>
                <w:sz w:val="20"/>
                <w:szCs w:val="20"/>
                <w:lang w:val="en-US"/>
              </w:rPr>
              <w:t xml:space="preserve">Symposium presentation]. The Monthly Texas Tech University Human Development and Family Studies Colloquium </w:t>
            </w:r>
            <w:r>
              <w:rPr>
                <w:rFonts w:ascii="Arial" w:eastAsia="Calibri" w:hAnsi="Arial" w:cs="Arial"/>
                <w:sz w:val="20"/>
                <w:szCs w:val="20"/>
                <w:lang w:val="en-US"/>
              </w:rPr>
              <w:t>Series</w:t>
            </w:r>
            <w:r>
              <w:rPr>
                <w:rFonts w:ascii="Arial" w:hAnsi="Arial" w:cs="Arial"/>
                <w:sz w:val="20"/>
                <w:szCs w:val="20"/>
                <w:lang w:val="en-US"/>
              </w:rPr>
              <w:t>, Lubbock, TX, United States.</w:t>
            </w:r>
          </w:p>
          <w:p w14:paraId="245BD769" w14:textId="77777777" w:rsidR="007C13DF" w:rsidRPr="00F604F2" w:rsidRDefault="007C13DF" w:rsidP="007C13DF">
            <w:pPr>
              <w:pStyle w:val="NoSpacing"/>
              <w:ind w:left="341"/>
              <w:rPr>
                <w:rFonts w:ascii="Arial" w:hAnsi="Arial" w:cs="Arial"/>
                <w:sz w:val="20"/>
                <w:szCs w:val="20"/>
                <w:lang w:val="en-US"/>
              </w:rPr>
            </w:pPr>
          </w:p>
          <w:p w14:paraId="03E3D4E8" w14:textId="7DB056E8" w:rsidR="007C13DF" w:rsidRDefault="007C13DF" w:rsidP="007C13DF">
            <w:pPr>
              <w:pStyle w:val="NoSpacing"/>
              <w:numPr>
                <w:ilvl w:val="0"/>
                <w:numId w:val="8"/>
              </w:numPr>
              <w:ind w:left="341"/>
              <w:rPr>
                <w:rFonts w:ascii="Arial"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(2022, October). </w:t>
            </w:r>
            <w:r>
              <w:rPr>
                <w:rFonts w:ascii="Arial" w:hAnsi="Arial" w:cs="Arial"/>
                <w:iCs/>
                <w:sz w:val="20"/>
                <w:szCs w:val="20"/>
                <w:lang w:val="en-US"/>
              </w:rPr>
              <w:t>Professional trajectories: From graduate School to postdoctoral fellowship, to tenure track</w:t>
            </w:r>
            <w:r w:rsidR="0023785A">
              <w:rPr>
                <w:rFonts w:ascii="Arial" w:hAnsi="Arial" w:cs="Arial"/>
                <w:iCs/>
                <w:sz w:val="20"/>
                <w:szCs w:val="20"/>
                <w:lang w:val="en-US"/>
              </w:rPr>
              <w:t xml:space="preserve"> [</w:t>
            </w:r>
            <w:r>
              <w:rPr>
                <w:rFonts w:ascii="Arial" w:hAnsi="Arial" w:cs="Arial"/>
                <w:sz w:val="20"/>
                <w:szCs w:val="20"/>
                <w:lang w:val="en-US"/>
              </w:rPr>
              <w:t>Invited presentation]. The Center for the Study and Prevention of Suicide T32 Postdoctoral Fellowship Meeting, University of Rochester Medical Center, Rochester, NY, United States.</w:t>
            </w:r>
          </w:p>
          <w:p w14:paraId="566B7743" w14:textId="77777777" w:rsidR="007C13DF" w:rsidRDefault="007C13DF" w:rsidP="007C13DF">
            <w:pPr>
              <w:pStyle w:val="NoSpacing"/>
              <w:ind w:left="341"/>
              <w:rPr>
                <w:rFonts w:ascii="Arial" w:hAnsi="Arial" w:cs="Arial"/>
                <w:sz w:val="20"/>
                <w:szCs w:val="20"/>
                <w:lang w:val="en-US"/>
              </w:rPr>
            </w:pPr>
          </w:p>
          <w:p w14:paraId="73CB2668" w14:textId="19BCF53B" w:rsidR="007C13DF" w:rsidRDefault="007C13DF" w:rsidP="007C13DF">
            <w:pPr>
              <w:pStyle w:val="NoSpacing"/>
              <w:numPr>
                <w:ilvl w:val="0"/>
                <w:numId w:val="8"/>
              </w:numPr>
              <w:ind w:left="341"/>
              <w:rPr>
                <w:rFonts w:ascii="Arial"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(2021, May). </w:t>
            </w:r>
            <w:r>
              <w:rPr>
                <w:rFonts w:ascii="Arial" w:hAnsi="Arial" w:cs="Arial"/>
                <w:iCs/>
                <w:sz w:val="20"/>
                <w:szCs w:val="20"/>
                <w:lang w:val="en-US"/>
              </w:rPr>
              <w:t>Professional trajectories: From graduate School to postdoctoral fellowship, to tenure track</w:t>
            </w:r>
            <w:r w:rsidR="0023785A">
              <w:rPr>
                <w:rFonts w:ascii="Arial" w:hAnsi="Arial" w:cs="Arial"/>
                <w:iCs/>
                <w:sz w:val="20"/>
                <w:szCs w:val="20"/>
                <w:lang w:val="en-US"/>
              </w:rPr>
              <w:t xml:space="preserve"> [</w:t>
            </w:r>
            <w:r>
              <w:rPr>
                <w:rFonts w:ascii="Arial" w:hAnsi="Arial" w:cs="Arial"/>
                <w:sz w:val="20"/>
                <w:szCs w:val="20"/>
                <w:lang w:val="en-US"/>
              </w:rPr>
              <w:t>Invited presentation]. The Center for the Study and Prevention of Suicide T32 Postdoctoral Fellowship Meeting, University of Rochester Medical Center, Rochester, NY, United States.</w:t>
            </w:r>
          </w:p>
          <w:p w14:paraId="538D5CF0" w14:textId="77777777" w:rsidR="007C13DF" w:rsidRDefault="007C13DF" w:rsidP="007C13DF">
            <w:pPr>
              <w:pStyle w:val="NoSpacing"/>
              <w:ind w:left="341"/>
              <w:rPr>
                <w:rFonts w:ascii="Arial" w:hAnsi="Arial" w:cs="Arial"/>
                <w:sz w:val="20"/>
                <w:szCs w:val="20"/>
                <w:lang w:val="en-US"/>
              </w:rPr>
            </w:pPr>
          </w:p>
          <w:p w14:paraId="71335873" w14:textId="2690F1C0" w:rsidR="007C13DF" w:rsidRDefault="007C13DF" w:rsidP="007C13DF">
            <w:pPr>
              <w:pStyle w:val="NoSpacing"/>
              <w:numPr>
                <w:ilvl w:val="0"/>
                <w:numId w:val="8"/>
              </w:numPr>
              <w:ind w:left="341"/>
              <w:rPr>
                <w:rFonts w:ascii="Arial" w:hAnsi="Arial" w:cs="Arial"/>
                <w:sz w:val="20"/>
                <w:szCs w:val="20"/>
                <w:lang w:val="en-US"/>
              </w:rPr>
            </w:pPr>
            <w:r>
              <w:rPr>
                <w:rFonts w:ascii="Arial" w:hAnsi="Arial" w:cs="Arial"/>
                <w:b/>
                <w:sz w:val="20"/>
                <w:szCs w:val="20"/>
                <w:lang w:val="en-US"/>
              </w:rPr>
              <w:t>Mitchell, S. M.</w:t>
            </w:r>
            <w:r>
              <w:rPr>
                <w:rFonts w:ascii="Arial" w:hAnsi="Arial" w:cs="Arial"/>
                <w:bCs/>
                <w:sz w:val="20"/>
                <w:szCs w:val="20"/>
                <w:lang w:val="en-US"/>
              </w:rPr>
              <w:t>,</w:t>
            </w:r>
            <w:r>
              <w:rPr>
                <w:rFonts w:ascii="Arial" w:hAnsi="Arial" w:cs="Arial"/>
                <w:sz w:val="20"/>
                <w:szCs w:val="20"/>
                <w:lang w:val="en-US"/>
              </w:rPr>
              <w:t xml:space="preserve"> &amp; Thoen, M. A. (2021, March). Evaluation of a crisis intervention training program among police officers and recruits</w:t>
            </w:r>
            <w:r w:rsidR="0023785A">
              <w:rPr>
                <w:rFonts w:ascii="Arial" w:hAnsi="Arial" w:cs="Arial"/>
                <w:sz w:val="20"/>
                <w:szCs w:val="20"/>
                <w:lang w:val="en-US"/>
              </w:rPr>
              <w:t xml:space="preserve"> [</w:t>
            </w:r>
            <w:r>
              <w:rPr>
                <w:rFonts w:ascii="Arial" w:hAnsi="Arial" w:cs="Arial"/>
                <w:sz w:val="20"/>
                <w:szCs w:val="20"/>
                <w:lang w:val="en-US"/>
              </w:rPr>
              <w:t>Invited presentation]. Texas Tech University Engaged Scholarship Symposium, Lubbock, TX, United States.</w:t>
            </w:r>
          </w:p>
          <w:p w14:paraId="59D517E1" w14:textId="77777777" w:rsidR="007C13DF" w:rsidRDefault="007C13DF" w:rsidP="007C13DF">
            <w:pPr>
              <w:pStyle w:val="NoSpacing"/>
              <w:rPr>
                <w:rFonts w:ascii="Arial" w:hAnsi="Arial" w:cs="Arial"/>
                <w:sz w:val="20"/>
                <w:szCs w:val="20"/>
                <w:lang w:val="en-US"/>
              </w:rPr>
            </w:pPr>
          </w:p>
          <w:p w14:paraId="19137DB3" w14:textId="53B6F0EC" w:rsidR="002D1471" w:rsidRPr="00F42545" w:rsidRDefault="007C13DF" w:rsidP="007C13DF">
            <w:pPr>
              <w:pStyle w:val="NoSpacing"/>
              <w:numPr>
                <w:ilvl w:val="0"/>
                <w:numId w:val="8"/>
              </w:numPr>
              <w:ind w:left="341"/>
              <w:rPr>
                <w:rFonts w:ascii="Arial"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(2017, April). </w:t>
            </w:r>
            <w:r>
              <w:rPr>
                <w:rFonts w:ascii="Arial" w:hAnsi="Arial" w:cs="Arial"/>
                <w:iCs/>
                <w:sz w:val="20"/>
                <w:szCs w:val="20"/>
                <w:lang w:val="en-US"/>
              </w:rPr>
              <w:t>Suicide risk among high-risk populations and clinician training</w:t>
            </w:r>
            <w:r>
              <w:rPr>
                <w:rFonts w:ascii="Arial" w:hAnsi="Arial" w:cs="Arial"/>
                <w:sz w:val="20"/>
                <w:szCs w:val="20"/>
                <w:lang w:val="en-US"/>
              </w:rPr>
              <w:t xml:space="preserve"> [Symposium presentation]. The Monthly Texas Tech University Human Development and Family Studies Colloquium </w:t>
            </w:r>
            <w:r>
              <w:rPr>
                <w:rFonts w:ascii="Arial" w:eastAsia="Calibri" w:hAnsi="Arial" w:cs="Arial"/>
                <w:sz w:val="20"/>
                <w:szCs w:val="20"/>
                <w:lang w:val="en-US"/>
              </w:rPr>
              <w:t>Series</w:t>
            </w:r>
            <w:r>
              <w:rPr>
                <w:rFonts w:ascii="Arial" w:hAnsi="Arial" w:cs="Arial"/>
                <w:sz w:val="20"/>
                <w:szCs w:val="20"/>
                <w:lang w:val="en-US"/>
              </w:rPr>
              <w:t>, Lubbock, TX, United States.</w:t>
            </w:r>
          </w:p>
          <w:p w14:paraId="6BBA8EF2" w14:textId="4402B955" w:rsidR="00F96167" w:rsidRDefault="00F96167" w:rsidP="007C13DF">
            <w:pPr>
              <w:pStyle w:val="NoSpacing"/>
              <w:rPr>
                <w:rFonts w:ascii="Arial" w:hAnsi="Arial" w:cs="Arial"/>
                <w:sz w:val="20"/>
                <w:szCs w:val="20"/>
                <w:lang w:val="en-US"/>
              </w:rPr>
            </w:pPr>
          </w:p>
        </w:tc>
      </w:tr>
      <w:tr w:rsidR="007C13DF" w14:paraId="1BBA4669" w14:textId="77777777" w:rsidTr="00DA4150">
        <w:trPr>
          <w:trHeight w:val="145"/>
        </w:trPr>
        <w:tc>
          <w:tcPr>
            <w:tcW w:w="5000" w:type="pct"/>
            <w:gridSpan w:val="3"/>
            <w:shd w:val="clear" w:color="auto" w:fill="808080" w:themeFill="background1" w:themeFillShade="80"/>
            <w:hideMark/>
          </w:tcPr>
          <w:p w14:paraId="0E924052" w14:textId="29D6543E" w:rsidR="007C13DF" w:rsidRDefault="007C13DF" w:rsidP="007C13DF">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t>GRANTS</w:t>
            </w:r>
            <w:r w:rsidR="00724BF1">
              <w:rPr>
                <w:rFonts w:ascii="Arial" w:hAnsi="Arial" w:cs="Arial"/>
                <w:b/>
                <w:color w:val="FFFFFF" w:themeColor="background1"/>
                <w:sz w:val="20"/>
                <w:szCs w:val="20"/>
                <w:lang w:val="en-US"/>
              </w:rPr>
              <w:t>, CONTRACTS,</w:t>
            </w:r>
            <w:r>
              <w:rPr>
                <w:rFonts w:ascii="Arial" w:hAnsi="Arial" w:cs="Arial"/>
                <w:b/>
                <w:color w:val="FFFFFF" w:themeColor="background1"/>
                <w:sz w:val="20"/>
                <w:szCs w:val="20"/>
                <w:lang w:val="en-US"/>
              </w:rPr>
              <w:t xml:space="preserve"> AND AWARDS</w:t>
            </w:r>
          </w:p>
        </w:tc>
      </w:tr>
      <w:tr w:rsidR="00FB2F89" w14:paraId="319853A7" w14:textId="77777777" w:rsidTr="00DA4150">
        <w:trPr>
          <w:trHeight w:val="145"/>
        </w:trPr>
        <w:tc>
          <w:tcPr>
            <w:tcW w:w="875" w:type="pct"/>
          </w:tcPr>
          <w:p w14:paraId="6E2A7DFC" w14:textId="77777777" w:rsidR="00FB2F89" w:rsidRDefault="00FB2F89" w:rsidP="00FB2F89">
            <w:pPr>
              <w:rPr>
                <w:rFonts w:ascii="Arial" w:hAnsi="Arial" w:cs="Arial"/>
                <w:color w:val="000000"/>
                <w:sz w:val="20"/>
                <w:szCs w:val="20"/>
              </w:rPr>
            </w:pPr>
          </w:p>
          <w:p w14:paraId="185366B6" w14:textId="1B09B5AA" w:rsidR="00FB2F89" w:rsidRDefault="00FB2F89" w:rsidP="00FB2F89">
            <w:pPr>
              <w:rPr>
                <w:rFonts w:ascii="Arial" w:hAnsi="Arial" w:cs="Arial"/>
                <w:color w:val="000000"/>
                <w:sz w:val="20"/>
                <w:szCs w:val="20"/>
              </w:rPr>
            </w:pPr>
            <w:r>
              <w:rPr>
                <w:rFonts w:ascii="Arial" w:hAnsi="Arial" w:cs="Arial"/>
                <w:color w:val="000000"/>
                <w:sz w:val="20"/>
                <w:szCs w:val="20"/>
              </w:rPr>
              <w:t>2024</w:t>
            </w:r>
            <w:r w:rsidR="00C453BB">
              <w:rPr>
                <w:rFonts w:ascii="Arial" w:hAnsi="Arial" w:cs="Arial"/>
                <w:color w:val="000000"/>
                <w:sz w:val="20"/>
                <w:szCs w:val="20"/>
              </w:rPr>
              <w:t xml:space="preserve"> – </w:t>
            </w:r>
            <w:r>
              <w:rPr>
                <w:rFonts w:ascii="Arial" w:hAnsi="Arial" w:cs="Arial"/>
                <w:color w:val="000000"/>
                <w:sz w:val="20"/>
                <w:szCs w:val="20"/>
              </w:rPr>
              <w:t>2025</w:t>
            </w:r>
          </w:p>
        </w:tc>
        <w:tc>
          <w:tcPr>
            <w:tcW w:w="4125" w:type="pct"/>
            <w:gridSpan w:val="2"/>
          </w:tcPr>
          <w:p w14:paraId="23DBAE66" w14:textId="77777777" w:rsidR="00FB2F89" w:rsidRDefault="00FB2F89" w:rsidP="00FB2F89">
            <w:pPr>
              <w:rPr>
                <w:rFonts w:ascii="Arial" w:hAnsi="Arial" w:cs="Arial"/>
                <w:b/>
                <w:bCs/>
                <w:sz w:val="20"/>
                <w:szCs w:val="20"/>
              </w:rPr>
            </w:pPr>
          </w:p>
          <w:p w14:paraId="31429D9C" w14:textId="36A0244D" w:rsidR="00FB2F89" w:rsidRDefault="00FB2F89" w:rsidP="00FB2F89">
            <w:pPr>
              <w:rPr>
                <w:rFonts w:ascii="Arial" w:hAnsi="Arial" w:cs="Arial"/>
                <w:b/>
                <w:bCs/>
                <w:sz w:val="20"/>
                <w:szCs w:val="20"/>
              </w:rPr>
            </w:pPr>
            <w:r>
              <w:rPr>
                <w:rFonts w:ascii="Arial" w:hAnsi="Arial" w:cs="Arial"/>
                <w:b/>
                <w:bCs/>
                <w:sz w:val="20"/>
                <w:szCs w:val="20"/>
              </w:rPr>
              <w:t>National Institute of Mental Health Clinical Loan Repayment Program (L30 MH120575)</w:t>
            </w:r>
          </w:p>
          <w:p w14:paraId="63A53739"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Title: </w:t>
            </w:r>
            <w:r w:rsidRPr="00D52461">
              <w:rPr>
                <w:rFonts w:ascii="Arial" w:hAnsi="Arial" w:cs="Arial"/>
                <w:i/>
                <w:sz w:val="20"/>
                <w:szCs w:val="20"/>
                <w:lang w:val="en-US"/>
              </w:rPr>
              <w:t>Understanding and reducing suicide ideation non-disclosure and suicide stigma in research and interventions</w:t>
            </w:r>
          </w:p>
          <w:p w14:paraId="54445F78"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3F76CCA0" w14:textId="27C0B129" w:rsidR="00FB2F89" w:rsidRPr="00C7141D" w:rsidRDefault="00FB2F89" w:rsidP="00C7141D">
            <w:pPr>
              <w:pStyle w:val="NoSpacing"/>
              <w:ind w:left="705"/>
              <w:rPr>
                <w:rFonts w:ascii="Arial" w:hAnsi="Arial" w:cs="Arial"/>
                <w:sz w:val="20"/>
                <w:szCs w:val="20"/>
                <w:lang w:val="en-US"/>
              </w:rPr>
            </w:pPr>
            <w:r>
              <w:rPr>
                <w:rFonts w:ascii="Arial" w:hAnsi="Arial" w:cs="Arial"/>
                <w:sz w:val="20"/>
                <w:szCs w:val="20"/>
                <w:lang w:val="en-US"/>
              </w:rPr>
              <w:t>Total Costs: $</w:t>
            </w:r>
            <w:r w:rsidRPr="00FB2F89">
              <w:rPr>
                <w:rFonts w:ascii="Arial" w:hAnsi="Arial" w:cs="Arial"/>
                <w:sz w:val="20"/>
                <w:szCs w:val="20"/>
                <w:lang w:val="en-US"/>
              </w:rPr>
              <w:t>9,991</w:t>
            </w:r>
          </w:p>
          <w:p w14:paraId="5298238A" w14:textId="77777777" w:rsidR="00C41B66" w:rsidRDefault="00C41B66" w:rsidP="00FB2F89">
            <w:pPr>
              <w:pStyle w:val="NoSpacing"/>
              <w:rPr>
                <w:rFonts w:ascii="Arial" w:hAnsi="Arial" w:cs="Arial"/>
                <w:b/>
                <w:bCs/>
                <w:sz w:val="20"/>
                <w:szCs w:val="20"/>
                <w:lang w:val="en-US"/>
              </w:rPr>
            </w:pPr>
          </w:p>
        </w:tc>
      </w:tr>
      <w:tr w:rsidR="00FB2F89" w14:paraId="6113CB30" w14:textId="77777777" w:rsidTr="00DA4150">
        <w:trPr>
          <w:trHeight w:val="145"/>
        </w:trPr>
        <w:tc>
          <w:tcPr>
            <w:tcW w:w="875" w:type="pct"/>
          </w:tcPr>
          <w:p w14:paraId="3390CE2B" w14:textId="38E38555" w:rsidR="00FB2F89" w:rsidRDefault="00FB2F89" w:rsidP="00FB2F89">
            <w:pPr>
              <w:rPr>
                <w:rFonts w:ascii="Arial" w:hAnsi="Arial" w:cs="Arial"/>
                <w:color w:val="000000"/>
                <w:sz w:val="20"/>
                <w:szCs w:val="20"/>
              </w:rPr>
            </w:pPr>
            <w:r>
              <w:rPr>
                <w:rFonts w:ascii="Arial" w:hAnsi="Arial" w:cs="Arial"/>
                <w:color w:val="000000"/>
                <w:sz w:val="20"/>
                <w:szCs w:val="20"/>
              </w:rPr>
              <w:t>2024 – 2026</w:t>
            </w:r>
          </w:p>
        </w:tc>
        <w:tc>
          <w:tcPr>
            <w:tcW w:w="4125" w:type="pct"/>
            <w:gridSpan w:val="2"/>
          </w:tcPr>
          <w:p w14:paraId="2CCA8114" w14:textId="7E5BDEC4"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American Foundation for Suicide Prevention, Pilot Innovation Grant (</w:t>
            </w:r>
            <w:r w:rsidRPr="00DC0808">
              <w:rPr>
                <w:rFonts w:ascii="Arial" w:hAnsi="Arial" w:cs="Arial"/>
                <w:b/>
                <w:bCs/>
                <w:sz w:val="20"/>
                <w:szCs w:val="20"/>
                <w:lang w:val="en-US"/>
              </w:rPr>
              <w:t>PRG-1-108-23)</w:t>
            </w:r>
          </w:p>
          <w:p w14:paraId="6FC6A757" w14:textId="77777777"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Title</w:t>
            </w:r>
            <w:r>
              <w:rPr>
                <w:rFonts w:ascii="Arial" w:eastAsia="Times New Roman" w:hAnsi="Arial" w:cs="Arial"/>
                <w:i/>
                <w:sz w:val="20"/>
                <w:szCs w:val="20"/>
                <w:lang w:val="en-US"/>
              </w:rPr>
              <w:t xml:space="preserve">: </w:t>
            </w:r>
            <w:r>
              <w:rPr>
                <w:rFonts w:ascii="Arial" w:hAnsi="Arial" w:cs="Arial"/>
                <w:i/>
                <w:sz w:val="20"/>
                <w:szCs w:val="20"/>
                <w:lang w:val="en-US"/>
              </w:rPr>
              <w:t xml:space="preserve">Piloting </w:t>
            </w:r>
            <w:r>
              <w:rPr>
                <w:rFonts w:ascii="Arial" w:hAnsi="Arial" w:cs="Arial"/>
                <w:i/>
                <w:iCs/>
                <w:sz w:val="20"/>
                <w:szCs w:val="20"/>
                <w:lang w:val="en-US"/>
              </w:rPr>
              <w:t>Stress Control</w:t>
            </w:r>
            <w:r>
              <w:rPr>
                <w:rFonts w:ascii="Arial" w:hAnsi="Arial" w:cs="Arial"/>
                <w:i/>
                <w:sz w:val="20"/>
                <w:szCs w:val="20"/>
                <w:lang w:val="en-US"/>
              </w:rPr>
              <w:t xml:space="preserve"> as a universal, community-based suicide prevention strategy in the U.S.</w:t>
            </w:r>
            <w:r>
              <w:rPr>
                <w:rFonts w:ascii="Arial" w:hAnsi="Arial" w:cs="Arial"/>
                <w:sz w:val="20"/>
                <w:szCs w:val="20"/>
                <w:lang w:val="en-US"/>
              </w:rPr>
              <w:t xml:space="preserve"> (Student Co-PI: Sarah Sparks)</w:t>
            </w:r>
          </w:p>
          <w:p w14:paraId="330EB4F5"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0F3F1DE5" w14:textId="1D9B0768" w:rsidR="00FB2F89" w:rsidRDefault="00FB2F89" w:rsidP="0021240B">
            <w:pPr>
              <w:pStyle w:val="NoSpacing"/>
              <w:ind w:left="720"/>
              <w:rPr>
                <w:rFonts w:ascii="Arial" w:hAnsi="Arial" w:cs="Arial"/>
                <w:sz w:val="20"/>
                <w:szCs w:val="20"/>
                <w:lang w:val="en-US"/>
              </w:rPr>
            </w:pPr>
            <w:r>
              <w:rPr>
                <w:rFonts w:ascii="Arial" w:hAnsi="Arial" w:cs="Arial"/>
                <w:sz w:val="20"/>
                <w:szCs w:val="20"/>
                <w:lang w:val="en-US"/>
              </w:rPr>
              <w:t>Direct Cost: $46,000</w:t>
            </w:r>
            <w:r w:rsidR="0021240B">
              <w:rPr>
                <w:rFonts w:ascii="Arial" w:hAnsi="Arial" w:cs="Arial"/>
                <w:sz w:val="20"/>
                <w:szCs w:val="20"/>
                <w:lang w:val="en-US"/>
              </w:rPr>
              <w:t xml:space="preserve">     </w:t>
            </w:r>
            <w:r>
              <w:rPr>
                <w:rFonts w:ascii="Arial" w:hAnsi="Arial" w:cs="Arial"/>
                <w:sz w:val="20"/>
                <w:szCs w:val="20"/>
                <w:lang w:val="en-US"/>
              </w:rPr>
              <w:t>Indirect Costs: $ 4,000</w:t>
            </w:r>
            <w:r w:rsidR="0021240B">
              <w:rPr>
                <w:rFonts w:ascii="Arial" w:hAnsi="Arial" w:cs="Arial"/>
                <w:sz w:val="20"/>
                <w:szCs w:val="20"/>
                <w:lang w:val="en-US"/>
              </w:rPr>
              <w:t xml:space="preserve">     </w:t>
            </w:r>
            <w:r>
              <w:rPr>
                <w:rFonts w:ascii="Arial" w:hAnsi="Arial" w:cs="Arial"/>
                <w:sz w:val="20"/>
                <w:szCs w:val="20"/>
                <w:lang w:val="en-US"/>
              </w:rPr>
              <w:t>Total Costs: $50,000</w:t>
            </w:r>
          </w:p>
          <w:p w14:paraId="55420702" w14:textId="77777777" w:rsidR="00FB2F89" w:rsidRDefault="00FB2F89" w:rsidP="00FB2F89">
            <w:pPr>
              <w:pStyle w:val="NoSpacing"/>
              <w:rPr>
                <w:rFonts w:ascii="Arial" w:hAnsi="Arial" w:cs="Arial"/>
                <w:b/>
                <w:bCs/>
                <w:sz w:val="20"/>
                <w:szCs w:val="20"/>
                <w:lang w:val="en-US"/>
              </w:rPr>
            </w:pPr>
          </w:p>
        </w:tc>
      </w:tr>
      <w:tr w:rsidR="00FB2F89" w14:paraId="69BC7989" w14:textId="77777777" w:rsidTr="00DA4150">
        <w:trPr>
          <w:trHeight w:val="145"/>
        </w:trPr>
        <w:tc>
          <w:tcPr>
            <w:tcW w:w="875" w:type="pct"/>
          </w:tcPr>
          <w:p w14:paraId="22C88DF5" w14:textId="1DB5E31C" w:rsidR="00FB2F89" w:rsidRPr="00C65CB8" w:rsidRDefault="00FB2F89" w:rsidP="00FB2F89">
            <w:pPr>
              <w:rPr>
                <w:rFonts w:ascii="Arial" w:hAnsi="Arial" w:cs="Arial"/>
                <w:color w:val="000000"/>
                <w:sz w:val="20"/>
                <w:szCs w:val="20"/>
              </w:rPr>
            </w:pPr>
            <w:r w:rsidRPr="00C65CB8">
              <w:rPr>
                <w:rFonts w:ascii="Arial" w:hAnsi="Arial" w:cs="Arial"/>
                <w:color w:val="000000"/>
                <w:sz w:val="20"/>
                <w:szCs w:val="20"/>
              </w:rPr>
              <w:t>2023 – 2026</w:t>
            </w:r>
          </w:p>
        </w:tc>
        <w:tc>
          <w:tcPr>
            <w:tcW w:w="4125" w:type="pct"/>
            <w:gridSpan w:val="2"/>
          </w:tcPr>
          <w:p w14:paraId="28304E8B" w14:textId="3AC00B50" w:rsidR="00FB2F89" w:rsidRPr="00C65CB8" w:rsidRDefault="00FB2F89" w:rsidP="00FB2F89">
            <w:pPr>
              <w:pStyle w:val="NoSpacing"/>
              <w:rPr>
                <w:rFonts w:ascii="Arial" w:hAnsi="Arial" w:cs="Arial"/>
                <w:b/>
                <w:bCs/>
                <w:sz w:val="20"/>
                <w:szCs w:val="20"/>
                <w:lang w:val="en-US"/>
              </w:rPr>
            </w:pPr>
            <w:r w:rsidRPr="00C65CB8">
              <w:rPr>
                <w:rFonts w:ascii="Arial" w:hAnsi="Arial" w:cs="Arial"/>
                <w:b/>
                <w:bCs/>
                <w:sz w:val="20"/>
                <w:szCs w:val="20"/>
                <w:lang w:val="en-US"/>
              </w:rPr>
              <w:t xml:space="preserve">National Institute on </w:t>
            </w:r>
            <w:r w:rsidRPr="00E41E10">
              <w:rPr>
                <w:rFonts w:ascii="Arial" w:hAnsi="Arial" w:cs="Arial"/>
                <w:b/>
                <w:bCs/>
                <w:sz w:val="20"/>
                <w:szCs w:val="20"/>
                <w:lang w:val="en-US"/>
              </w:rPr>
              <w:t>Aging (R15 AG080446)</w:t>
            </w:r>
          </w:p>
          <w:p w14:paraId="6041E131" w14:textId="30183044" w:rsidR="00FB2F89" w:rsidRPr="00C65CB8" w:rsidRDefault="00FB2F89" w:rsidP="00FB2F89">
            <w:pPr>
              <w:pStyle w:val="NoSpacing"/>
              <w:rPr>
                <w:rFonts w:ascii="Arial" w:hAnsi="Arial" w:cs="Arial"/>
                <w:b/>
                <w:bCs/>
                <w:sz w:val="20"/>
                <w:szCs w:val="20"/>
                <w:lang w:val="en-US"/>
              </w:rPr>
            </w:pPr>
            <w:r w:rsidRPr="00C65CB8">
              <w:rPr>
                <w:rFonts w:ascii="Arial" w:hAnsi="Arial" w:cs="Arial"/>
                <w:sz w:val="20"/>
                <w:szCs w:val="20"/>
                <w:lang w:val="en-US"/>
              </w:rPr>
              <w:t xml:space="preserve">Title: </w:t>
            </w:r>
            <w:r w:rsidRPr="00C65CB8">
              <w:rPr>
                <w:rFonts w:ascii="Arial" w:hAnsi="Arial" w:cs="Arial"/>
                <w:i/>
                <w:iCs/>
                <w:sz w:val="20"/>
                <w:szCs w:val="20"/>
                <w:lang w:val="en-US"/>
              </w:rPr>
              <w:t xml:space="preserve">Reducing suicide risk among aging informal caregivers of persons with AD/ADRD: Adapting, implementing, and evaluating Dialectical Behavior Therapy skills training interventions </w:t>
            </w:r>
            <w:r w:rsidRPr="00C65CB8">
              <w:rPr>
                <w:rFonts w:ascii="Arial" w:hAnsi="Arial" w:cs="Arial"/>
                <w:sz w:val="20"/>
                <w:szCs w:val="20"/>
                <w:lang w:val="en-US"/>
              </w:rPr>
              <w:t>(MPI: Jonathan Singer)</w:t>
            </w:r>
          </w:p>
          <w:p w14:paraId="5A690591" w14:textId="77777777" w:rsidR="00FB2F89" w:rsidRPr="00C65CB8" w:rsidRDefault="00FB2F89" w:rsidP="00FB2F89">
            <w:pPr>
              <w:pStyle w:val="NoSpacing"/>
              <w:ind w:left="720"/>
              <w:rPr>
                <w:rFonts w:ascii="Arial" w:hAnsi="Arial" w:cs="Arial"/>
                <w:sz w:val="20"/>
                <w:szCs w:val="20"/>
                <w:lang w:val="en-US"/>
              </w:rPr>
            </w:pPr>
            <w:r w:rsidRPr="00C65CB8">
              <w:rPr>
                <w:rFonts w:ascii="Arial" w:hAnsi="Arial" w:cs="Arial"/>
                <w:sz w:val="20"/>
                <w:szCs w:val="20"/>
                <w:lang w:val="en-US"/>
              </w:rPr>
              <w:t>Role: MPI</w:t>
            </w:r>
          </w:p>
          <w:p w14:paraId="6A3FA875" w14:textId="4E1055CA" w:rsidR="00FB2F89" w:rsidRPr="00FB2F89" w:rsidRDefault="00FB2F89" w:rsidP="0021240B">
            <w:pPr>
              <w:pStyle w:val="NoSpacing"/>
              <w:ind w:left="720"/>
              <w:rPr>
                <w:rFonts w:ascii="Arial" w:hAnsi="Arial" w:cs="Arial"/>
                <w:sz w:val="20"/>
                <w:szCs w:val="20"/>
                <w:lang w:val="en-US"/>
              </w:rPr>
            </w:pPr>
            <w:r w:rsidRPr="00C65CB8">
              <w:rPr>
                <w:rFonts w:ascii="Arial" w:hAnsi="Arial" w:cs="Arial"/>
                <w:sz w:val="20"/>
                <w:szCs w:val="20"/>
                <w:lang w:val="en-US"/>
              </w:rPr>
              <w:t>Direct Costs: $</w:t>
            </w:r>
            <w:r w:rsidRPr="00C65CB8">
              <w:rPr>
                <w:rFonts w:ascii="Arial" w:hAnsi="Arial" w:cs="Arial"/>
                <w:sz w:val="20"/>
                <w:szCs w:val="20"/>
              </w:rPr>
              <w:t>299,807</w:t>
            </w:r>
            <w:r w:rsidR="0021240B">
              <w:rPr>
                <w:rFonts w:ascii="Arial" w:hAnsi="Arial" w:cs="Arial"/>
                <w:sz w:val="20"/>
                <w:szCs w:val="20"/>
              </w:rPr>
              <w:t xml:space="preserve">     </w:t>
            </w:r>
            <w:r w:rsidRPr="00C65CB8">
              <w:rPr>
                <w:rFonts w:ascii="Arial" w:hAnsi="Arial" w:cs="Arial"/>
                <w:sz w:val="20"/>
                <w:szCs w:val="20"/>
                <w:lang w:val="en-US"/>
              </w:rPr>
              <w:t>Indirect Costs: $</w:t>
            </w:r>
            <w:r w:rsidRPr="00C65CB8">
              <w:rPr>
                <w:rFonts w:ascii="Arial" w:hAnsi="Arial" w:cs="Arial"/>
                <w:sz w:val="20"/>
                <w:szCs w:val="20"/>
              </w:rPr>
              <w:t>158,898</w:t>
            </w:r>
            <w:r w:rsidR="0021240B">
              <w:rPr>
                <w:rFonts w:ascii="Arial" w:hAnsi="Arial" w:cs="Arial"/>
                <w:sz w:val="20"/>
                <w:szCs w:val="20"/>
              </w:rPr>
              <w:t xml:space="preserve">     </w:t>
            </w:r>
            <w:r w:rsidRPr="00C65CB8">
              <w:rPr>
                <w:rFonts w:ascii="Arial" w:hAnsi="Arial" w:cs="Arial"/>
                <w:sz w:val="20"/>
                <w:szCs w:val="20"/>
                <w:lang w:val="en-US"/>
              </w:rPr>
              <w:t>Total Costs: $</w:t>
            </w:r>
            <w:r w:rsidRPr="00C65CB8">
              <w:rPr>
                <w:rFonts w:ascii="Arial" w:hAnsi="Arial" w:cs="Arial"/>
                <w:sz w:val="20"/>
                <w:szCs w:val="20"/>
              </w:rPr>
              <w:t>458,705</w:t>
            </w:r>
          </w:p>
          <w:p w14:paraId="382E54B1" w14:textId="77777777" w:rsidR="00AB208D" w:rsidRDefault="00AB208D" w:rsidP="00FB2F89">
            <w:pPr>
              <w:pStyle w:val="NoSpacing"/>
              <w:rPr>
                <w:rFonts w:ascii="Arial" w:hAnsi="Arial" w:cs="Arial"/>
                <w:b/>
                <w:bCs/>
                <w:sz w:val="20"/>
                <w:szCs w:val="20"/>
                <w:lang w:val="en-US"/>
              </w:rPr>
            </w:pPr>
          </w:p>
          <w:p w14:paraId="4B439EED" w14:textId="77777777" w:rsidR="00963B42" w:rsidRDefault="00963B42" w:rsidP="00FB2F89">
            <w:pPr>
              <w:pStyle w:val="NoSpacing"/>
              <w:rPr>
                <w:rFonts w:ascii="Arial" w:hAnsi="Arial" w:cs="Arial"/>
                <w:b/>
                <w:bCs/>
                <w:sz w:val="20"/>
                <w:szCs w:val="20"/>
                <w:lang w:val="en-US"/>
              </w:rPr>
            </w:pPr>
          </w:p>
          <w:p w14:paraId="0DD7F0AD" w14:textId="77777777" w:rsidR="00963B42" w:rsidRDefault="00963B42" w:rsidP="00FB2F89">
            <w:pPr>
              <w:pStyle w:val="NoSpacing"/>
              <w:rPr>
                <w:rFonts w:ascii="Arial" w:hAnsi="Arial" w:cs="Arial"/>
                <w:b/>
                <w:bCs/>
                <w:sz w:val="20"/>
                <w:szCs w:val="20"/>
                <w:lang w:val="en-US"/>
              </w:rPr>
            </w:pPr>
          </w:p>
          <w:p w14:paraId="0E57D4EE" w14:textId="77777777" w:rsidR="00963B42" w:rsidRDefault="00963B42" w:rsidP="00FB2F89">
            <w:pPr>
              <w:pStyle w:val="NoSpacing"/>
              <w:rPr>
                <w:rFonts w:ascii="Arial" w:hAnsi="Arial" w:cs="Arial"/>
                <w:b/>
                <w:bCs/>
                <w:sz w:val="20"/>
                <w:szCs w:val="20"/>
                <w:lang w:val="en-US"/>
              </w:rPr>
            </w:pPr>
          </w:p>
          <w:p w14:paraId="734BA05A" w14:textId="77777777" w:rsidR="00963B42" w:rsidRDefault="00963B42" w:rsidP="00FB2F89">
            <w:pPr>
              <w:pStyle w:val="NoSpacing"/>
              <w:rPr>
                <w:rFonts w:ascii="Arial" w:hAnsi="Arial" w:cs="Arial"/>
                <w:b/>
                <w:bCs/>
                <w:sz w:val="20"/>
                <w:szCs w:val="20"/>
                <w:lang w:val="en-US"/>
              </w:rPr>
            </w:pPr>
          </w:p>
          <w:p w14:paraId="02FAC74D" w14:textId="7C790E94" w:rsidR="00963B42" w:rsidRPr="00C65CB8" w:rsidRDefault="00963B42" w:rsidP="00FB2F89">
            <w:pPr>
              <w:pStyle w:val="NoSpacing"/>
              <w:rPr>
                <w:rFonts w:ascii="Arial" w:hAnsi="Arial" w:cs="Arial"/>
                <w:b/>
                <w:bCs/>
                <w:sz w:val="20"/>
                <w:szCs w:val="20"/>
                <w:lang w:val="en-US"/>
              </w:rPr>
            </w:pPr>
          </w:p>
        </w:tc>
      </w:tr>
      <w:tr w:rsidR="00FB2F89" w14:paraId="2F06627A" w14:textId="77777777" w:rsidTr="00DA4150">
        <w:trPr>
          <w:trHeight w:val="145"/>
        </w:trPr>
        <w:tc>
          <w:tcPr>
            <w:tcW w:w="875" w:type="pct"/>
          </w:tcPr>
          <w:p w14:paraId="319451ED" w14:textId="77777777" w:rsidR="00FB2F89" w:rsidRDefault="00FB2F89" w:rsidP="00FB2F89">
            <w:pPr>
              <w:rPr>
                <w:rFonts w:ascii="Arial" w:hAnsi="Arial" w:cs="Arial"/>
                <w:color w:val="000000"/>
                <w:sz w:val="20"/>
                <w:szCs w:val="20"/>
              </w:rPr>
            </w:pPr>
            <w:r>
              <w:rPr>
                <w:rFonts w:ascii="Arial" w:hAnsi="Arial" w:cs="Arial"/>
                <w:color w:val="000000"/>
                <w:sz w:val="20"/>
                <w:szCs w:val="20"/>
              </w:rPr>
              <w:lastRenderedPageBreak/>
              <w:t>2023</w:t>
            </w:r>
          </w:p>
        </w:tc>
        <w:tc>
          <w:tcPr>
            <w:tcW w:w="4125" w:type="pct"/>
            <w:gridSpan w:val="2"/>
          </w:tcPr>
          <w:p w14:paraId="052D523C"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New Jersey Gun Violence Research Center, Rutgers University</w:t>
            </w:r>
          </w:p>
          <w:p w14:paraId="36B87F8B" w14:textId="5F916B6F" w:rsidR="00FB2F89" w:rsidRPr="005C527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Title</w:t>
            </w:r>
            <w:r>
              <w:rPr>
                <w:rFonts w:ascii="Arial" w:eastAsia="Times New Roman" w:hAnsi="Arial" w:cs="Arial"/>
                <w:i/>
                <w:sz w:val="20"/>
                <w:szCs w:val="20"/>
                <w:lang w:val="en-US"/>
              </w:rPr>
              <w:t>: E</w:t>
            </w:r>
            <w:r>
              <w:rPr>
                <w:rFonts w:ascii="Arial" w:hAnsi="Arial" w:cs="Arial"/>
                <w:i/>
                <w:sz w:val="20"/>
                <w:szCs w:val="20"/>
                <w:lang w:val="en-US"/>
              </w:rPr>
              <w:t>xamining the link between gun storage practices and attitudes, masculine gender norms, threat sensitivity, and suicide ideation among U.S. uniformed law enforcement officers</w:t>
            </w:r>
            <w:r>
              <w:rPr>
                <w:rFonts w:ascii="Arial" w:hAnsi="Arial" w:cs="Arial"/>
                <w:sz w:val="20"/>
                <w:szCs w:val="20"/>
                <w:lang w:val="en-US"/>
              </w:rPr>
              <w:t xml:space="preserve"> (Student Co-PIs: Julianne Cary &amp; Michael LeDuc)</w:t>
            </w:r>
          </w:p>
          <w:p w14:paraId="5F01D6BA" w14:textId="542708E3"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Faculty PI</w:t>
            </w:r>
          </w:p>
          <w:p w14:paraId="26C62F87"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Total: $4,650</w:t>
            </w:r>
          </w:p>
          <w:p w14:paraId="1C1A10E2" w14:textId="77777777" w:rsidR="00CB6236" w:rsidRDefault="00CB6236" w:rsidP="00FB2F89">
            <w:pPr>
              <w:rPr>
                <w:rFonts w:ascii="Arial" w:hAnsi="Arial" w:cs="Arial"/>
                <w:b/>
                <w:bCs/>
                <w:sz w:val="20"/>
                <w:szCs w:val="20"/>
              </w:rPr>
            </w:pPr>
          </w:p>
        </w:tc>
      </w:tr>
      <w:tr w:rsidR="00FB2F89" w14:paraId="4728F89D" w14:textId="77777777" w:rsidTr="00DA4150">
        <w:trPr>
          <w:trHeight w:val="145"/>
        </w:trPr>
        <w:tc>
          <w:tcPr>
            <w:tcW w:w="875" w:type="pct"/>
            <w:hideMark/>
          </w:tcPr>
          <w:p w14:paraId="22FCBAE3" w14:textId="2DA05912" w:rsidR="00FB2F89" w:rsidRPr="00DD7DFF" w:rsidRDefault="00FB2F89" w:rsidP="00FB2F89">
            <w:pPr>
              <w:rPr>
                <w:rFonts w:ascii="Arial" w:hAnsi="Arial" w:cs="Arial"/>
                <w:color w:val="000000"/>
                <w:sz w:val="20"/>
                <w:szCs w:val="20"/>
              </w:rPr>
            </w:pPr>
            <w:r w:rsidRPr="00DD7DFF">
              <w:rPr>
                <w:rFonts w:ascii="Arial" w:hAnsi="Arial" w:cs="Arial"/>
                <w:color w:val="000000"/>
                <w:sz w:val="20"/>
                <w:szCs w:val="20"/>
              </w:rPr>
              <w:t>2022</w:t>
            </w:r>
            <w:r w:rsidRPr="00DD7DFF">
              <w:rPr>
                <w:rFonts w:ascii="Arial" w:hAnsi="Arial" w:cs="Arial"/>
                <w:sz w:val="20"/>
                <w:szCs w:val="20"/>
              </w:rPr>
              <w:t xml:space="preserve"> </w:t>
            </w:r>
            <w:r w:rsidRPr="00DD7DFF">
              <w:rPr>
                <w:rFonts w:ascii="Arial" w:hAnsi="Arial" w:cs="Arial"/>
                <w:bCs/>
                <w:sz w:val="20"/>
                <w:szCs w:val="20"/>
              </w:rPr>
              <w:t>–</w:t>
            </w:r>
            <w:r w:rsidRPr="00DD7DFF">
              <w:rPr>
                <w:rFonts w:ascii="Arial" w:hAnsi="Arial" w:cs="Arial"/>
                <w:sz w:val="20"/>
                <w:szCs w:val="20"/>
              </w:rPr>
              <w:t xml:space="preserve"> </w:t>
            </w:r>
            <w:r w:rsidRPr="00DD7DFF">
              <w:rPr>
                <w:rFonts w:ascii="Arial" w:hAnsi="Arial" w:cs="Arial"/>
                <w:color w:val="000000"/>
                <w:sz w:val="20"/>
                <w:szCs w:val="20"/>
              </w:rPr>
              <w:t>2025</w:t>
            </w:r>
          </w:p>
        </w:tc>
        <w:tc>
          <w:tcPr>
            <w:tcW w:w="4125" w:type="pct"/>
            <w:gridSpan w:val="2"/>
          </w:tcPr>
          <w:p w14:paraId="549A64C4" w14:textId="3F88BB2D" w:rsidR="00FB2F89" w:rsidRPr="00DD7DFF" w:rsidRDefault="00FB2F89" w:rsidP="00FB2F89">
            <w:pPr>
              <w:pStyle w:val="NoSpacing"/>
              <w:rPr>
                <w:rFonts w:ascii="Arial" w:hAnsi="Arial" w:cs="Arial"/>
                <w:b/>
                <w:bCs/>
                <w:sz w:val="20"/>
                <w:szCs w:val="20"/>
                <w:lang w:val="en-US"/>
              </w:rPr>
            </w:pPr>
            <w:r w:rsidRPr="00DD7DFF">
              <w:rPr>
                <w:rFonts w:ascii="Arial" w:hAnsi="Arial" w:cs="Arial"/>
                <w:b/>
                <w:bCs/>
                <w:sz w:val="20"/>
                <w:szCs w:val="20"/>
                <w:lang w:val="en-US"/>
              </w:rPr>
              <w:t>Texas Child Mental Health Care Consortium (TCMHCC), Federal American Rescue Plan Act (U.S. Department of the Treasury)/Texas Higher Education Coordinating Board</w:t>
            </w:r>
          </w:p>
          <w:p w14:paraId="421885ED" w14:textId="4721323F" w:rsidR="00FB2F89" w:rsidRPr="00DD7DFF" w:rsidRDefault="00FB2F89" w:rsidP="00FB2F89">
            <w:pPr>
              <w:pStyle w:val="NoSpacing"/>
              <w:rPr>
                <w:rFonts w:ascii="Arial" w:hAnsi="Arial" w:cs="Arial"/>
                <w:i/>
                <w:iCs/>
                <w:sz w:val="20"/>
                <w:szCs w:val="20"/>
                <w:lang w:val="en-US"/>
              </w:rPr>
            </w:pPr>
            <w:r w:rsidRPr="00DD7DFF">
              <w:rPr>
                <w:rFonts w:ascii="Arial" w:hAnsi="Arial" w:cs="Arial"/>
                <w:sz w:val="20"/>
                <w:szCs w:val="20"/>
                <w:lang w:val="en-US"/>
              </w:rPr>
              <w:t xml:space="preserve">Title: </w:t>
            </w:r>
            <w:r w:rsidRPr="00DD7DFF">
              <w:rPr>
                <w:rFonts w:ascii="Arial" w:hAnsi="Arial" w:cs="Arial"/>
                <w:i/>
                <w:iCs/>
                <w:sz w:val="20"/>
                <w:szCs w:val="20"/>
                <w:lang w:val="en-US"/>
              </w:rPr>
              <w:t xml:space="preserve">Family intervention for suicide prevention in primary care within a Zero Suicide framework </w:t>
            </w:r>
            <w:r w:rsidRPr="00DD7DFF">
              <w:rPr>
                <w:rFonts w:ascii="Arial" w:hAnsi="Arial" w:cs="Arial"/>
                <w:sz w:val="20"/>
                <w:szCs w:val="20"/>
                <w:lang w:val="en-US"/>
              </w:rPr>
              <w:t>(Co-PI: John Cooley)</w:t>
            </w:r>
          </w:p>
          <w:p w14:paraId="41D69CF4" w14:textId="77777777" w:rsidR="00FB2F89" w:rsidRPr="00DD7DFF" w:rsidRDefault="00FB2F89" w:rsidP="00FB2F89">
            <w:pPr>
              <w:pStyle w:val="NoSpacing"/>
              <w:ind w:left="720"/>
              <w:rPr>
                <w:rFonts w:ascii="Arial" w:hAnsi="Arial" w:cs="Arial"/>
                <w:sz w:val="20"/>
                <w:szCs w:val="20"/>
                <w:lang w:val="en-US"/>
              </w:rPr>
            </w:pPr>
            <w:r w:rsidRPr="00DD7DFF">
              <w:rPr>
                <w:rFonts w:ascii="Arial" w:hAnsi="Arial" w:cs="Arial"/>
                <w:sz w:val="20"/>
                <w:szCs w:val="20"/>
                <w:lang w:val="en-US"/>
              </w:rPr>
              <w:t>Role: Co-PI</w:t>
            </w:r>
          </w:p>
          <w:p w14:paraId="6031C813" w14:textId="531C1598" w:rsidR="00FB2F89" w:rsidRPr="00DD7DFF" w:rsidRDefault="00FB2F89" w:rsidP="0021240B">
            <w:pPr>
              <w:pStyle w:val="NoSpacing"/>
              <w:ind w:left="720"/>
              <w:rPr>
                <w:rFonts w:ascii="Arial" w:hAnsi="Arial" w:cs="Arial"/>
                <w:sz w:val="20"/>
                <w:szCs w:val="20"/>
                <w:lang w:val="en-US"/>
              </w:rPr>
            </w:pPr>
            <w:r w:rsidRPr="00DD7DFF">
              <w:rPr>
                <w:rFonts w:ascii="Arial" w:hAnsi="Arial" w:cs="Arial"/>
                <w:sz w:val="20"/>
                <w:szCs w:val="20"/>
                <w:lang w:val="en-US"/>
              </w:rPr>
              <w:t>Direct Costs: $</w:t>
            </w:r>
            <w:r w:rsidRPr="00DD7DFF">
              <w:rPr>
                <w:rFonts w:ascii="Arial" w:hAnsi="Arial" w:cs="Arial"/>
                <w:color w:val="000000"/>
                <w:sz w:val="20"/>
                <w:szCs w:val="20"/>
              </w:rPr>
              <w:t xml:space="preserve">1,178,650 </w:t>
            </w:r>
            <w:r w:rsidR="0021240B">
              <w:rPr>
                <w:rFonts w:ascii="Arial" w:hAnsi="Arial" w:cs="Arial"/>
                <w:color w:val="000000"/>
                <w:sz w:val="20"/>
                <w:szCs w:val="20"/>
              </w:rPr>
              <w:t xml:space="preserve">    </w:t>
            </w:r>
            <w:r w:rsidRPr="00DD7DFF">
              <w:rPr>
                <w:rFonts w:ascii="Arial" w:hAnsi="Arial" w:cs="Arial"/>
                <w:sz w:val="20"/>
                <w:szCs w:val="20"/>
                <w:lang w:val="en-US"/>
              </w:rPr>
              <w:t>Indirect Costs: $</w:t>
            </w:r>
            <w:r w:rsidRPr="00DD7DFF">
              <w:rPr>
                <w:rFonts w:ascii="Arial" w:hAnsi="Arial" w:cs="Arial"/>
                <w:color w:val="000000"/>
                <w:sz w:val="20"/>
                <w:szCs w:val="20"/>
              </w:rPr>
              <w:t xml:space="preserve">19,336 </w:t>
            </w:r>
            <w:r w:rsidR="0021240B">
              <w:rPr>
                <w:rFonts w:ascii="Arial" w:hAnsi="Arial" w:cs="Arial"/>
                <w:color w:val="000000"/>
                <w:sz w:val="20"/>
                <w:szCs w:val="20"/>
              </w:rPr>
              <w:t xml:space="preserve">    </w:t>
            </w:r>
            <w:r w:rsidRPr="00DD7DFF">
              <w:rPr>
                <w:rFonts w:ascii="Arial" w:hAnsi="Arial" w:cs="Arial"/>
                <w:sz w:val="20"/>
                <w:szCs w:val="20"/>
                <w:lang w:val="en-US"/>
              </w:rPr>
              <w:t>Total Costs: $</w:t>
            </w:r>
            <w:r w:rsidRPr="00DD7DFF">
              <w:rPr>
                <w:rFonts w:ascii="Arial" w:hAnsi="Arial" w:cs="Arial"/>
                <w:color w:val="000000"/>
                <w:sz w:val="20"/>
                <w:szCs w:val="20"/>
              </w:rPr>
              <w:t xml:space="preserve">1,197,986 </w:t>
            </w:r>
          </w:p>
          <w:p w14:paraId="70D56FA5" w14:textId="77777777" w:rsidR="00FB2F89" w:rsidRPr="00DD7DFF" w:rsidRDefault="00FB2F89" w:rsidP="00FB2F89">
            <w:pPr>
              <w:rPr>
                <w:rFonts w:ascii="Arial" w:hAnsi="Arial" w:cs="Arial"/>
                <w:sz w:val="20"/>
                <w:szCs w:val="20"/>
              </w:rPr>
            </w:pPr>
          </w:p>
        </w:tc>
      </w:tr>
      <w:tr w:rsidR="00FB2F89" w14:paraId="1671F904" w14:textId="77777777" w:rsidTr="00DA4150">
        <w:trPr>
          <w:trHeight w:val="145"/>
        </w:trPr>
        <w:tc>
          <w:tcPr>
            <w:tcW w:w="875" w:type="pct"/>
            <w:hideMark/>
          </w:tcPr>
          <w:p w14:paraId="09D679A1" w14:textId="77777777" w:rsidR="00FB2F89" w:rsidRDefault="00FB2F89" w:rsidP="00FB2F89">
            <w:pPr>
              <w:rPr>
                <w:rFonts w:ascii="Arial" w:hAnsi="Arial" w:cs="Arial"/>
                <w:color w:val="000000"/>
                <w:sz w:val="20"/>
                <w:szCs w:val="20"/>
              </w:rPr>
            </w:pPr>
            <w:r>
              <w:rPr>
                <w:rFonts w:ascii="Arial" w:hAnsi="Arial" w:cs="Arial"/>
                <w:color w:val="000000"/>
                <w:sz w:val="20"/>
                <w:szCs w:val="20"/>
              </w:rPr>
              <w:t>2022</w:t>
            </w:r>
            <w:r>
              <w:rPr>
                <w:rFonts w:ascii="Arial" w:hAnsi="Arial" w:cs="Arial"/>
                <w:sz w:val="20"/>
                <w:szCs w:val="20"/>
              </w:rPr>
              <w:t xml:space="preserve"> </w:t>
            </w:r>
            <w:r>
              <w:rPr>
                <w:rFonts w:ascii="Arial" w:hAnsi="Arial" w:cs="Arial"/>
                <w:bCs/>
                <w:sz w:val="20"/>
                <w:szCs w:val="20"/>
              </w:rPr>
              <w:t>–</w:t>
            </w:r>
            <w:r>
              <w:rPr>
                <w:rFonts w:ascii="Arial" w:hAnsi="Arial" w:cs="Arial"/>
                <w:sz w:val="20"/>
                <w:szCs w:val="20"/>
              </w:rPr>
              <w:t xml:space="preserve"> </w:t>
            </w:r>
            <w:r>
              <w:rPr>
                <w:rFonts w:ascii="Arial" w:hAnsi="Arial" w:cs="Arial"/>
                <w:color w:val="000000"/>
                <w:sz w:val="20"/>
                <w:szCs w:val="20"/>
              </w:rPr>
              <w:t>2023</w:t>
            </w:r>
          </w:p>
        </w:tc>
        <w:tc>
          <w:tcPr>
            <w:tcW w:w="4125" w:type="pct"/>
            <w:gridSpan w:val="2"/>
          </w:tcPr>
          <w:p w14:paraId="0404B9C2" w14:textId="77777777" w:rsidR="00FB2F89" w:rsidRDefault="00FB2F89" w:rsidP="00FB2F89">
            <w:pPr>
              <w:rPr>
                <w:rFonts w:ascii="Arial" w:hAnsi="Arial" w:cs="Arial"/>
                <w:b/>
                <w:bCs/>
                <w:sz w:val="20"/>
                <w:szCs w:val="20"/>
              </w:rPr>
            </w:pPr>
            <w:r>
              <w:rPr>
                <w:rFonts w:ascii="Arial" w:hAnsi="Arial" w:cs="Arial"/>
                <w:b/>
                <w:bCs/>
                <w:sz w:val="20"/>
                <w:szCs w:val="20"/>
              </w:rPr>
              <w:t>Pearson Clinical Assessment/University of Minnesota Press, Test Division</w:t>
            </w:r>
          </w:p>
          <w:p w14:paraId="4456F7A8" w14:textId="23A00EBB" w:rsidR="00FB2F89" w:rsidRDefault="00FB2F89" w:rsidP="00FB2F89">
            <w:pPr>
              <w:pStyle w:val="NoSpacing"/>
              <w:rPr>
                <w:rFonts w:ascii="Arial" w:hAnsi="Arial" w:cs="Arial"/>
                <w:i/>
                <w:sz w:val="20"/>
                <w:szCs w:val="20"/>
                <w:lang w:val="en-US"/>
              </w:rPr>
            </w:pPr>
            <w:r>
              <w:rPr>
                <w:rFonts w:ascii="Arial" w:hAnsi="Arial" w:cs="Arial"/>
                <w:sz w:val="20"/>
                <w:szCs w:val="20"/>
                <w:lang w:val="en-US"/>
              </w:rPr>
              <w:t xml:space="preserve">Title: </w:t>
            </w:r>
            <w:r>
              <w:rPr>
                <w:rFonts w:ascii="Arial" w:hAnsi="Arial" w:cs="Arial"/>
                <w:i/>
                <w:sz w:val="20"/>
                <w:szCs w:val="20"/>
                <w:lang w:val="en-US"/>
              </w:rPr>
              <w:t xml:space="preserve">Understanding under-reporting of suicide risk: The MMPI-3 validity scales and scores </w:t>
            </w:r>
            <w:r>
              <w:rPr>
                <w:rFonts w:ascii="Arial" w:hAnsi="Arial" w:cs="Arial"/>
                <w:sz w:val="20"/>
                <w:szCs w:val="20"/>
                <w:lang w:val="en-US"/>
              </w:rPr>
              <w:t>(Co-PI: Paul Ingram)</w:t>
            </w:r>
          </w:p>
          <w:p w14:paraId="5767BA00"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55ECF971" w14:textId="77777777" w:rsidR="00FB2F89" w:rsidRDefault="00FB2F89" w:rsidP="00FB2F89">
            <w:pPr>
              <w:ind w:left="720"/>
              <w:rPr>
                <w:sz w:val="20"/>
                <w:szCs w:val="20"/>
              </w:rPr>
            </w:pPr>
            <w:r>
              <w:rPr>
                <w:rFonts w:ascii="Arial" w:hAnsi="Arial" w:cs="Arial"/>
                <w:sz w:val="20"/>
                <w:szCs w:val="20"/>
              </w:rPr>
              <w:t>Material supply donation: $5,400</w:t>
            </w:r>
          </w:p>
          <w:p w14:paraId="7F2A57A9" w14:textId="77777777" w:rsidR="00B97A69" w:rsidRDefault="00B97A69" w:rsidP="00FB2F89">
            <w:pPr>
              <w:rPr>
                <w:rFonts w:ascii="Arial" w:hAnsi="Arial" w:cs="Arial"/>
                <w:b/>
                <w:bCs/>
                <w:sz w:val="20"/>
                <w:szCs w:val="20"/>
              </w:rPr>
            </w:pPr>
          </w:p>
        </w:tc>
      </w:tr>
      <w:tr w:rsidR="00FB2F89" w14:paraId="684587E9" w14:textId="77777777" w:rsidTr="00DA4150">
        <w:trPr>
          <w:trHeight w:val="145"/>
        </w:trPr>
        <w:tc>
          <w:tcPr>
            <w:tcW w:w="875" w:type="pct"/>
            <w:hideMark/>
          </w:tcPr>
          <w:p w14:paraId="2D6AC347" w14:textId="77777777" w:rsidR="00FB2F89" w:rsidRDefault="00FB2F89" w:rsidP="00FB2F89">
            <w:pPr>
              <w:rPr>
                <w:rFonts w:ascii="Arial" w:hAnsi="Arial" w:cs="Arial"/>
                <w:color w:val="000000"/>
                <w:sz w:val="20"/>
                <w:szCs w:val="20"/>
              </w:rPr>
            </w:pPr>
            <w:r>
              <w:rPr>
                <w:rFonts w:ascii="Arial" w:hAnsi="Arial" w:cs="Arial"/>
                <w:color w:val="000000"/>
                <w:sz w:val="20"/>
                <w:szCs w:val="20"/>
              </w:rPr>
              <w:t>2022</w:t>
            </w:r>
            <w:r>
              <w:rPr>
                <w:rFonts w:ascii="Arial" w:hAnsi="Arial" w:cs="Arial"/>
                <w:sz w:val="20"/>
                <w:szCs w:val="20"/>
              </w:rPr>
              <w:t xml:space="preserve"> </w:t>
            </w:r>
            <w:r>
              <w:rPr>
                <w:rFonts w:ascii="Arial" w:hAnsi="Arial" w:cs="Arial"/>
                <w:bCs/>
                <w:sz w:val="20"/>
                <w:szCs w:val="20"/>
              </w:rPr>
              <w:t>–</w:t>
            </w:r>
            <w:r>
              <w:rPr>
                <w:rFonts w:ascii="Arial" w:hAnsi="Arial" w:cs="Arial"/>
                <w:sz w:val="20"/>
                <w:szCs w:val="20"/>
              </w:rPr>
              <w:t xml:space="preserve"> </w:t>
            </w:r>
            <w:r>
              <w:rPr>
                <w:rFonts w:ascii="Arial" w:hAnsi="Arial" w:cs="Arial"/>
                <w:color w:val="000000"/>
                <w:sz w:val="20"/>
                <w:szCs w:val="20"/>
              </w:rPr>
              <w:t>2023</w:t>
            </w:r>
          </w:p>
        </w:tc>
        <w:tc>
          <w:tcPr>
            <w:tcW w:w="4125" w:type="pct"/>
            <w:gridSpan w:val="2"/>
          </w:tcPr>
          <w:p w14:paraId="73D256CD" w14:textId="77777777" w:rsidR="00FB2F89" w:rsidRDefault="00FB2F89" w:rsidP="00FB2F89">
            <w:pPr>
              <w:rPr>
                <w:rFonts w:ascii="Arial" w:hAnsi="Arial" w:cs="Arial"/>
                <w:b/>
                <w:bCs/>
                <w:sz w:val="20"/>
                <w:szCs w:val="20"/>
              </w:rPr>
            </w:pPr>
            <w:r>
              <w:rPr>
                <w:rFonts w:ascii="Arial" w:hAnsi="Arial" w:cs="Arial"/>
                <w:b/>
                <w:bCs/>
                <w:sz w:val="20"/>
                <w:szCs w:val="20"/>
              </w:rPr>
              <w:t>National Institute of Mental Health Clinical Loan Repayment Program (L30 MH120575)</w:t>
            </w:r>
          </w:p>
          <w:p w14:paraId="6758F8C5" w14:textId="77777777" w:rsidR="00FB2F89" w:rsidRDefault="00FB2F89" w:rsidP="00FB2F89">
            <w:pPr>
              <w:pStyle w:val="NoSpacing"/>
              <w:rPr>
                <w:rFonts w:ascii="Arial" w:hAnsi="Arial" w:cs="Arial"/>
                <w:i/>
                <w:sz w:val="20"/>
                <w:szCs w:val="20"/>
                <w:lang w:val="en-US"/>
              </w:rPr>
            </w:pPr>
            <w:r>
              <w:rPr>
                <w:rFonts w:ascii="Arial" w:hAnsi="Arial" w:cs="Arial"/>
                <w:sz w:val="20"/>
                <w:szCs w:val="20"/>
                <w:lang w:val="en-US"/>
              </w:rPr>
              <w:t xml:space="preserve">Title: </w:t>
            </w:r>
            <w:r>
              <w:rPr>
                <w:rFonts w:ascii="Arial" w:hAnsi="Arial" w:cs="Arial"/>
                <w:i/>
                <w:sz w:val="20"/>
                <w:szCs w:val="20"/>
                <w:lang w:val="en-US"/>
              </w:rPr>
              <w:t>Suicide prevention across the criminal justice system: What can be done about intersecting public health crises?</w:t>
            </w:r>
          </w:p>
          <w:p w14:paraId="5B4C98F9"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12D7648D" w14:textId="77777777" w:rsidR="00FB2F89" w:rsidRDefault="00FB2F89" w:rsidP="00FB2F89">
            <w:pPr>
              <w:ind w:left="720"/>
              <w:rPr>
                <w:sz w:val="20"/>
                <w:szCs w:val="20"/>
              </w:rPr>
            </w:pPr>
            <w:r>
              <w:rPr>
                <w:rFonts w:ascii="Arial" w:hAnsi="Arial" w:cs="Arial"/>
                <w:sz w:val="20"/>
                <w:szCs w:val="20"/>
              </w:rPr>
              <w:t>Total Costs: $10,086</w:t>
            </w:r>
          </w:p>
          <w:p w14:paraId="6C392B78" w14:textId="77777777" w:rsidR="00962D6D" w:rsidRDefault="00962D6D" w:rsidP="00FB2F89">
            <w:pPr>
              <w:rPr>
                <w:rFonts w:ascii="Arial" w:hAnsi="Arial" w:cs="Arial"/>
                <w:b/>
                <w:bCs/>
                <w:sz w:val="20"/>
                <w:szCs w:val="20"/>
              </w:rPr>
            </w:pPr>
          </w:p>
        </w:tc>
      </w:tr>
      <w:tr w:rsidR="00FB2F89" w14:paraId="10F6B698" w14:textId="77777777" w:rsidTr="00DA4150">
        <w:trPr>
          <w:trHeight w:val="145"/>
        </w:trPr>
        <w:tc>
          <w:tcPr>
            <w:tcW w:w="875" w:type="pct"/>
            <w:hideMark/>
          </w:tcPr>
          <w:p w14:paraId="4E7BF672" w14:textId="77777777" w:rsidR="00FB2F89" w:rsidRDefault="00FB2F89" w:rsidP="00FB2F89">
            <w:pPr>
              <w:rPr>
                <w:rFonts w:ascii="Arial" w:hAnsi="Arial" w:cs="Arial"/>
                <w:color w:val="000000"/>
                <w:sz w:val="20"/>
                <w:szCs w:val="20"/>
              </w:rPr>
            </w:pPr>
            <w:r>
              <w:rPr>
                <w:rFonts w:ascii="Arial" w:hAnsi="Arial" w:cs="Arial"/>
                <w:color w:val="000000"/>
                <w:sz w:val="20"/>
                <w:szCs w:val="20"/>
              </w:rPr>
              <w:t>2021</w:t>
            </w:r>
            <w:r>
              <w:rPr>
                <w:rFonts w:ascii="Arial" w:hAnsi="Arial" w:cs="Arial"/>
                <w:sz w:val="20"/>
                <w:szCs w:val="20"/>
              </w:rPr>
              <w:t xml:space="preserve"> </w:t>
            </w:r>
            <w:r>
              <w:rPr>
                <w:rFonts w:ascii="Arial" w:hAnsi="Arial" w:cs="Arial"/>
                <w:bCs/>
                <w:sz w:val="20"/>
                <w:szCs w:val="20"/>
              </w:rPr>
              <w:t>–</w:t>
            </w:r>
            <w:r>
              <w:rPr>
                <w:rFonts w:ascii="Arial" w:hAnsi="Arial" w:cs="Arial"/>
                <w:sz w:val="20"/>
                <w:szCs w:val="20"/>
              </w:rPr>
              <w:t xml:space="preserve"> </w:t>
            </w:r>
            <w:r>
              <w:rPr>
                <w:rFonts w:ascii="Arial" w:hAnsi="Arial" w:cs="Arial"/>
                <w:color w:val="000000"/>
                <w:sz w:val="20"/>
                <w:szCs w:val="20"/>
              </w:rPr>
              <w:t>2022</w:t>
            </w:r>
          </w:p>
        </w:tc>
        <w:tc>
          <w:tcPr>
            <w:tcW w:w="4125" w:type="pct"/>
            <w:gridSpan w:val="2"/>
          </w:tcPr>
          <w:p w14:paraId="04AA5679" w14:textId="77777777" w:rsidR="00FB2F89" w:rsidRDefault="00FB2F89" w:rsidP="00FB2F89">
            <w:pPr>
              <w:rPr>
                <w:rFonts w:ascii="Arial" w:hAnsi="Arial" w:cs="Arial"/>
                <w:b/>
                <w:bCs/>
                <w:sz w:val="20"/>
                <w:szCs w:val="20"/>
              </w:rPr>
            </w:pPr>
            <w:r>
              <w:rPr>
                <w:rFonts w:ascii="Arial" w:hAnsi="Arial" w:cs="Arial"/>
                <w:b/>
                <w:bCs/>
                <w:sz w:val="20"/>
                <w:szCs w:val="20"/>
              </w:rPr>
              <w:t>National Institute of Mental Health Clinical Loan Repayment Program (L30 MH120575)</w:t>
            </w:r>
          </w:p>
          <w:p w14:paraId="15C41862" w14:textId="77777777" w:rsidR="00FB2F89" w:rsidRDefault="00FB2F89" w:rsidP="00FB2F89">
            <w:pPr>
              <w:pStyle w:val="NoSpacing"/>
              <w:rPr>
                <w:rFonts w:ascii="Arial" w:hAnsi="Arial" w:cs="Arial"/>
                <w:i/>
                <w:sz w:val="20"/>
                <w:szCs w:val="20"/>
                <w:lang w:val="en-US"/>
              </w:rPr>
            </w:pPr>
            <w:r>
              <w:rPr>
                <w:rFonts w:ascii="Arial" w:hAnsi="Arial" w:cs="Arial"/>
                <w:sz w:val="20"/>
                <w:szCs w:val="20"/>
                <w:lang w:val="en-US"/>
              </w:rPr>
              <w:t xml:space="preserve">Title: </w:t>
            </w:r>
            <w:r>
              <w:rPr>
                <w:rFonts w:ascii="Arial" w:hAnsi="Arial" w:cs="Arial"/>
                <w:i/>
                <w:sz w:val="20"/>
                <w:szCs w:val="20"/>
                <w:lang w:val="en-US"/>
              </w:rPr>
              <w:t>Suicide prevention across the criminal justice system: What can be done about intersecting public health crises?</w:t>
            </w:r>
          </w:p>
          <w:p w14:paraId="1EE81277"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045A0228"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Total Costs: $20,165</w:t>
            </w:r>
          </w:p>
          <w:p w14:paraId="0C115BAD" w14:textId="77777777" w:rsidR="00D50293" w:rsidRDefault="00D50293" w:rsidP="00FB2F89">
            <w:pPr>
              <w:rPr>
                <w:sz w:val="20"/>
                <w:szCs w:val="20"/>
              </w:rPr>
            </w:pPr>
          </w:p>
        </w:tc>
      </w:tr>
      <w:tr w:rsidR="00FB2F89" w14:paraId="4F2AF539" w14:textId="77777777" w:rsidTr="00DA4150">
        <w:trPr>
          <w:trHeight w:val="145"/>
        </w:trPr>
        <w:tc>
          <w:tcPr>
            <w:tcW w:w="875" w:type="pct"/>
            <w:hideMark/>
          </w:tcPr>
          <w:p w14:paraId="63C7A847" w14:textId="77777777" w:rsidR="00FB2F89" w:rsidRDefault="00FB2F89" w:rsidP="00FB2F89">
            <w:pPr>
              <w:rPr>
                <w:rFonts w:ascii="Arial" w:hAnsi="Arial" w:cs="Arial"/>
                <w:color w:val="000000"/>
                <w:sz w:val="20"/>
                <w:szCs w:val="20"/>
              </w:rPr>
            </w:pPr>
            <w:r>
              <w:rPr>
                <w:rFonts w:ascii="Arial" w:hAnsi="Arial" w:cs="Arial"/>
                <w:color w:val="000000"/>
                <w:sz w:val="20"/>
                <w:szCs w:val="20"/>
              </w:rPr>
              <w:t>2020</w:t>
            </w:r>
          </w:p>
        </w:tc>
        <w:tc>
          <w:tcPr>
            <w:tcW w:w="4125" w:type="pct"/>
            <w:gridSpan w:val="2"/>
          </w:tcPr>
          <w:p w14:paraId="7D8F9B6F"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American Psychological Association</w:t>
            </w:r>
          </w:p>
          <w:p w14:paraId="094AE3E5" w14:textId="77777777" w:rsidR="00FB2F89" w:rsidRDefault="00FB2F89" w:rsidP="00FB2F89">
            <w:pPr>
              <w:rPr>
                <w:rFonts w:ascii="Arial" w:hAnsi="Arial" w:cs="Arial"/>
                <w:sz w:val="20"/>
                <w:szCs w:val="20"/>
              </w:rPr>
            </w:pPr>
            <w:r>
              <w:rPr>
                <w:rFonts w:ascii="Arial" w:hAnsi="Arial" w:cs="Arial"/>
                <w:color w:val="000000"/>
                <w:sz w:val="20"/>
                <w:szCs w:val="20"/>
              </w:rPr>
              <w:t>Early Career Grant to Support Community Workshops</w:t>
            </w:r>
          </w:p>
          <w:p w14:paraId="19157154" w14:textId="6804F801" w:rsidR="00FB2F89" w:rsidRDefault="00FB2F89" w:rsidP="00FB2F89">
            <w:pPr>
              <w:rPr>
                <w:rFonts w:ascii="Arial" w:hAnsi="Arial" w:cs="Arial"/>
                <w:sz w:val="20"/>
                <w:szCs w:val="20"/>
              </w:rPr>
            </w:pPr>
            <w:r>
              <w:rPr>
                <w:rFonts w:ascii="Arial" w:hAnsi="Arial" w:cs="Arial"/>
                <w:sz w:val="20"/>
                <w:szCs w:val="20"/>
              </w:rPr>
              <w:t xml:space="preserve">Title: </w:t>
            </w:r>
            <w:r>
              <w:rPr>
                <w:rFonts w:ascii="Arial" w:hAnsi="Arial" w:cs="Arial"/>
                <w:i/>
                <w:iCs/>
                <w:color w:val="000000"/>
                <w:sz w:val="20"/>
                <w:szCs w:val="20"/>
              </w:rPr>
              <w:t>Improving community supervision outcomes with psychologically informed best practices</w:t>
            </w:r>
            <w:r>
              <w:rPr>
                <w:rFonts w:ascii="Arial" w:hAnsi="Arial" w:cs="Arial"/>
                <w:color w:val="000000"/>
                <w:sz w:val="20"/>
                <w:szCs w:val="20"/>
              </w:rPr>
              <w:t xml:space="preserve"> (PI: Ashley Batastini)</w:t>
            </w:r>
          </w:p>
          <w:p w14:paraId="66A972A3"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Co-I</w:t>
            </w:r>
          </w:p>
          <w:p w14:paraId="470401F5"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Total Costs: $2,505</w:t>
            </w:r>
          </w:p>
          <w:p w14:paraId="7FCBF961" w14:textId="77777777" w:rsidR="00FB2F89" w:rsidRDefault="00FB2F89" w:rsidP="00FB2F89">
            <w:pPr>
              <w:rPr>
                <w:rFonts w:ascii="Arial" w:hAnsi="Arial" w:cs="Arial"/>
                <w:b/>
                <w:bCs/>
                <w:sz w:val="20"/>
                <w:szCs w:val="20"/>
              </w:rPr>
            </w:pPr>
          </w:p>
        </w:tc>
      </w:tr>
      <w:tr w:rsidR="00FB2F89" w14:paraId="5CB1223F" w14:textId="77777777" w:rsidTr="00DA4150">
        <w:trPr>
          <w:trHeight w:val="145"/>
        </w:trPr>
        <w:tc>
          <w:tcPr>
            <w:tcW w:w="875" w:type="pct"/>
            <w:hideMark/>
          </w:tcPr>
          <w:p w14:paraId="3E0E76A1" w14:textId="77777777" w:rsidR="00FB2F89" w:rsidRDefault="00FB2F89" w:rsidP="00FB2F89">
            <w:pPr>
              <w:rPr>
                <w:rFonts w:ascii="Arial" w:hAnsi="Arial" w:cs="Arial"/>
                <w:color w:val="000000"/>
                <w:sz w:val="20"/>
                <w:szCs w:val="20"/>
              </w:rPr>
            </w:pPr>
            <w:r>
              <w:rPr>
                <w:rFonts w:ascii="Arial" w:hAnsi="Arial" w:cs="Arial"/>
                <w:color w:val="000000"/>
                <w:sz w:val="20"/>
                <w:szCs w:val="20"/>
              </w:rPr>
              <w:t>2019</w:t>
            </w:r>
            <w:r>
              <w:rPr>
                <w:rFonts w:ascii="Arial" w:hAnsi="Arial" w:cs="Arial"/>
                <w:sz w:val="20"/>
                <w:szCs w:val="20"/>
              </w:rPr>
              <w:t xml:space="preserve"> </w:t>
            </w:r>
            <w:r>
              <w:rPr>
                <w:rFonts w:ascii="Arial" w:hAnsi="Arial" w:cs="Arial"/>
                <w:bCs/>
                <w:sz w:val="20"/>
                <w:szCs w:val="20"/>
              </w:rPr>
              <w:t>–</w:t>
            </w:r>
            <w:r>
              <w:rPr>
                <w:rFonts w:ascii="Arial" w:hAnsi="Arial" w:cs="Arial"/>
                <w:sz w:val="20"/>
                <w:szCs w:val="20"/>
              </w:rPr>
              <w:t xml:space="preserve"> </w:t>
            </w:r>
            <w:r>
              <w:rPr>
                <w:rFonts w:ascii="Arial" w:hAnsi="Arial" w:cs="Arial"/>
                <w:color w:val="000000"/>
                <w:sz w:val="20"/>
                <w:szCs w:val="20"/>
              </w:rPr>
              <w:t>2021</w:t>
            </w:r>
          </w:p>
        </w:tc>
        <w:tc>
          <w:tcPr>
            <w:tcW w:w="4125" w:type="pct"/>
            <w:gridSpan w:val="2"/>
          </w:tcPr>
          <w:p w14:paraId="4BE9E00B" w14:textId="77777777" w:rsidR="00FB2F89" w:rsidRDefault="00FB2F89" w:rsidP="00FB2F89">
            <w:pPr>
              <w:rPr>
                <w:rFonts w:ascii="Arial" w:hAnsi="Arial" w:cs="Arial"/>
                <w:b/>
                <w:bCs/>
                <w:sz w:val="20"/>
                <w:szCs w:val="20"/>
              </w:rPr>
            </w:pPr>
            <w:r>
              <w:rPr>
                <w:rFonts w:ascii="Arial" w:hAnsi="Arial" w:cs="Arial"/>
                <w:b/>
                <w:bCs/>
                <w:sz w:val="20"/>
                <w:szCs w:val="20"/>
              </w:rPr>
              <w:t>National Institute of Mental Health Clinical Loan Repayment Program (L30 MH120575)</w:t>
            </w:r>
          </w:p>
          <w:p w14:paraId="6644F2DD"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Title: </w:t>
            </w:r>
            <w:r>
              <w:rPr>
                <w:rFonts w:ascii="Arial" w:hAnsi="Arial" w:cs="Arial"/>
                <w:i/>
                <w:sz w:val="20"/>
                <w:szCs w:val="20"/>
                <w:lang w:val="en-US"/>
              </w:rPr>
              <w:t>Preventing suicide among high-risk individuals: Identifying population-specific risk factors and predicting increases in risk over time</w:t>
            </w:r>
          </w:p>
          <w:p w14:paraId="7E260590"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6F7E5E5B"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Total Costs: $42,064</w:t>
            </w:r>
          </w:p>
          <w:p w14:paraId="5DF6B601" w14:textId="2E33F1BE" w:rsidR="00C41B66" w:rsidRDefault="00C41B66" w:rsidP="00FB2F89">
            <w:pPr>
              <w:rPr>
                <w:rFonts w:ascii="Arial" w:hAnsi="Arial" w:cs="Arial"/>
                <w:b/>
                <w:bCs/>
                <w:sz w:val="20"/>
                <w:szCs w:val="20"/>
              </w:rPr>
            </w:pPr>
          </w:p>
        </w:tc>
      </w:tr>
      <w:tr w:rsidR="00FB2F89" w14:paraId="2FD7FDCD" w14:textId="77777777" w:rsidTr="00DA4150">
        <w:trPr>
          <w:trHeight w:val="145"/>
        </w:trPr>
        <w:tc>
          <w:tcPr>
            <w:tcW w:w="5000" w:type="pct"/>
            <w:gridSpan w:val="3"/>
            <w:shd w:val="clear" w:color="auto" w:fill="808080" w:themeFill="background1" w:themeFillShade="80"/>
            <w:hideMark/>
          </w:tcPr>
          <w:p w14:paraId="127BBB95" w14:textId="77777777" w:rsidR="00FB2F89" w:rsidRPr="003C69AD" w:rsidRDefault="00FB2F89" w:rsidP="00FB2F89">
            <w:pPr>
              <w:rPr>
                <w:rFonts w:ascii="Arial" w:hAnsi="Arial" w:cs="Arial"/>
                <w:b/>
                <w:bCs/>
                <w:sz w:val="20"/>
                <w:szCs w:val="20"/>
              </w:rPr>
            </w:pPr>
            <w:r w:rsidRPr="003C69AD">
              <w:rPr>
                <w:rFonts w:ascii="Arial" w:hAnsi="Arial" w:cs="Arial"/>
                <w:b/>
                <w:color w:val="FFFFFF" w:themeColor="background1"/>
                <w:sz w:val="20"/>
                <w:szCs w:val="20"/>
              </w:rPr>
              <w:t xml:space="preserve">GRANT AND AWARD APPLICATIONS </w:t>
            </w:r>
          </w:p>
        </w:tc>
      </w:tr>
      <w:tr w:rsidR="00FB2F89" w14:paraId="406D3818" w14:textId="77777777" w:rsidTr="00DA4150">
        <w:trPr>
          <w:trHeight w:val="145"/>
        </w:trPr>
        <w:tc>
          <w:tcPr>
            <w:tcW w:w="875" w:type="pct"/>
          </w:tcPr>
          <w:p w14:paraId="0C305D92" w14:textId="020411AF" w:rsidR="00FB2F89" w:rsidRPr="003C69AD" w:rsidRDefault="00FB2F89" w:rsidP="00FB2F89">
            <w:pPr>
              <w:rPr>
                <w:rFonts w:ascii="Arial" w:hAnsi="Arial" w:cs="Arial"/>
                <w:color w:val="000000"/>
                <w:sz w:val="20"/>
                <w:szCs w:val="20"/>
              </w:rPr>
            </w:pPr>
          </w:p>
        </w:tc>
        <w:tc>
          <w:tcPr>
            <w:tcW w:w="4125" w:type="pct"/>
            <w:gridSpan w:val="2"/>
          </w:tcPr>
          <w:p w14:paraId="36825114" w14:textId="77777777" w:rsidR="00FB2F89" w:rsidRPr="003C69AD" w:rsidRDefault="00FB2F89" w:rsidP="00FB2F89">
            <w:pPr>
              <w:pStyle w:val="NoSpacing"/>
              <w:rPr>
                <w:rFonts w:ascii="Arial" w:hAnsi="Arial" w:cs="Arial"/>
                <w:b/>
                <w:bCs/>
                <w:sz w:val="20"/>
                <w:szCs w:val="20"/>
                <w:lang w:val="en-US"/>
              </w:rPr>
            </w:pPr>
          </w:p>
        </w:tc>
      </w:tr>
      <w:tr w:rsidR="00CE66EE" w14:paraId="5BA72981" w14:textId="77777777" w:rsidTr="00DA4150">
        <w:trPr>
          <w:trHeight w:val="145"/>
        </w:trPr>
        <w:tc>
          <w:tcPr>
            <w:tcW w:w="875" w:type="pct"/>
          </w:tcPr>
          <w:p w14:paraId="51657BF1" w14:textId="46357EC6" w:rsidR="00CE66EE" w:rsidRDefault="00CE66EE" w:rsidP="00FB2F89">
            <w:pPr>
              <w:rPr>
                <w:rFonts w:ascii="Arial" w:hAnsi="Arial" w:cs="Arial"/>
                <w:color w:val="000000"/>
                <w:sz w:val="20"/>
                <w:szCs w:val="20"/>
              </w:rPr>
            </w:pPr>
            <w:r>
              <w:rPr>
                <w:rFonts w:ascii="Arial" w:hAnsi="Arial" w:cs="Arial"/>
                <w:color w:val="000000"/>
                <w:sz w:val="20"/>
                <w:szCs w:val="20"/>
              </w:rPr>
              <w:t>2024</w:t>
            </w:r>
          </w:p>
        </w:tc>
        <w:tc>
          <w:tcPr>
            <w:tcW w:w="4125" w:type="pct"/>
            <w:gridSpan w:val="2"/>
          </w:tcPr>
          <w:p w14:paraId="277A2880" w14:textId="77777777" w:rsidR="00CE66EE" w:rsidRDefault="00CE66EE" w:rsidP="00FB2F89">
            <w:pPr>
              <w:pStyle w:val="NoSpacing"/>
              <w:rPr>
                <w:rFonts w:ascii="Arial" w:hAnsi="Arial" w:cs="Arial"/>
                <w:b/>
                <w:bCs/>
                <w:sz w:val="20"/>
                <w:szCs w:val="20"/>
                <w:lang w:val="en-US"/>
              </w:rPr>
            </w:pPr>
            <w:r>
              <w:rPr>
                <w:rFonts w:ascii="Arial" w:hAnsi="Arial" w:cs="Arial"/>
                <w:b/>
                <w:bCs/>
                <w:sz w:val="20"/>
                <w:szCs w:val="20"/>
                <w:lang w:val="en-US"/>
              </w:rPr>
              <w:t>Texas University Fund, Texas Tech University</w:t>
            </w:r>
          </w:p>
          <w:p w14:paraId="367B2910" w14:textId="56395481" w:rsidR="00CE66EE" w:rsidRDefault="00CE66EE" w:rsidP="00CE66EE">
            <w:pPr>
              <w:pStyle w:val="NoSpacing"/>
              <w:rPr>
                <w:rFonts w:ascii="Arial" w:hAnsi="Arial" w:cs="Arial"/>
                <w:i/>
                <w:iCs/>
                <w:sz w:val="20"/>
                <w:szCs w:val="20"/>
                <w:lang w:val="en-US"/>
              </w:rPr>
            </w:pPr>
            <w:r>
              <w:rPr>
                <w:rFonts w:ascii="Arial" w:hAnsi="Arial" w:cs="Arial"/>
                <w:sz w:val="20"/>
                <w:szCs w:val="20"/>
                <w:lang w:val="en-US"/>
              </w:rPr>
              <w:t xml:space="preserve">Title: </w:t>
            </w:r>
            <w:r w:rsidRPr="00CE66EE">
              <w:rPr>
                <w:rFonts w:ascii="Arial" w:hAnsi="Arial" w:cs="Arial"/>
                <w:i/>
                <w:iCs/>
                <w:sz w:val="20"/>
                <w:szCs w:val="20"/>
                <w:lang w:val="en-US"/>
              </w:rPr>
              <w:t>Raider VIBE Check Research Program: Vitality, Innovation, Belonging, and Engagement</w:t>
            </w:r>
          </w:p>
          <w:p w14:paraId="6EBC14AC" w14:textId="7901D7CB" w:rsidR="00CE66EE" w:rsidRDefault="00CE66EE" w:rsidP="00CE66EE">
            <w:pPr>
              <w:pStyle w:val="NoSpacing"/>
              <w:ind w:left="720"/>
              <w:rPr>
                <w:rFonts w:ascii="Arial" w:hAnsi="Arial" w:cs="Arial"/>
                <w:sz w:val="20"/>
                <w:szCs w:val="20"/>
                <w:lang w:val="en-US"/>
              </w:rPr>
            </w:pPr>
            <w:r>
              <w:rPr>
                <w:rFonts w:ascii="Arial" w:hAnsi="Arial" w:cs="Arial"/>
                <w:sz w:val="20"/>
                <w:szCs w:val="20"/>
                <w:lang w:val="en-US"/>
              </w:rPr>
              <w:t xml:space="preserve">Role: </w:t>
            </w:r>
            <w:r w:rsidRPr="00CE66EE">
              <w:rPr>
                <w:rFonts w:ascii="Arial" w:hAnsi="Arial" w:cs="Arial"/>
                <w:sz w:val="20"/>
                <w:szCs w:val="20"/>
                <w:lang w:val="en-US"/>
              </w:rPr>
              <w:t>Mental Health and Addiction Core Lead Faculty</w:t>
            </w:r>
            <w:r w:rsidR="00FA6E64">
              <w:rPr>
                <w:rFonts w:ascii="Arial" w:hAnsi="Arial" w:cs="Arial"/>
                <w:sz w:val="20"/>
                <w:szCs w:val="20"/>
                <w:lang w:val="en-US"/>
              </w:rPr>
              <w:t>, Co-I</w:t>
            </w:r>
            <w:r w:rsidRPr="001821A5">
              <w:rPr>
                <w:rFonts w:ascii="Times New Roman" w:hAnsi="Times New Roman" w:cs="Times New Roman"/>
                <w:b/>
                <w:bCs/>
                <w:u w:val="single"/>
              </w:rPr>
              <w:t xml:space="preserve"> </w:t>
            </w:r>
          </w:p>
          <w:p w14:paraId="5CEDB921" w14:textId="335B2070" w:rsidR="00CE66EE" w:rsidRPr="00CE66EE" w:rsidRDefault="00CE66EE" w:rsidP="00CE66EE">
            <w:pPr>
              <w:pStyle w:val="NoSpacing"/>
              <w:ind w:left="720"/>
              <w:rPr>
                <w:rFonts w:ascii="Arial" w:hAnsi="Arial" w:cs="Arial"/>
                <w:sz w:val="20"/>
                <w:szCs w:val="20"/>
                <w:lang w:val="en-US"/>
              </w:rPr>
            </w:pPr>
            <w:r>
              <w:rPr>
                <w:rFonts w:ascii="Arial" w:hAnsi="Arial" w:cs="Arial"/>
                <w:sz w:val="20"/>
                <w:szCs w:val="20"/>
                <w:lang w:val="en-US"/>
              </w:rPr>
              <w:t xml:space="preserve">Status: </w:t>
            </w:r>
            <w:r w:rsidR="005F6E1B">
              <w:rPr>
                <w:rFonts w:ascii="Arial" w:hAnsi="Arial" w:cs="Arial"/>
                <w:sz w:val="20"/>
                <w:szCs w:val="20"/>
                <w:lang w:val="en-US"/>
              </w:rPr>
              <w:t>Declined by funder</w:t>
            </w:r>
          </w:p>
          <w:p w14:paraId="3D50B11B" w14:textId="1B61B776" w:rsidR="00CE66EE" w:rsidRDefault="00CE66EE" w:rsidP="00FB2F89">
            <w:pPr>
              <w:pStyle w:val="NoSpacing"/>
              <w:rPr>
                <w:rFonts w:ascii="Arial" w:hAnsi="Arial" w:cs="Arial"/>
                <w:b/>
                <w:bCs/>
                <w:sz w:val="20"/>
                <w:szCs w:val="20"/>
                <w:lang w:val="en-US"/>
              </w:rPr>
            </w:pPr>
          </w:p>
        </w:tc>
      </w:tr>
      <w:tr w:rsidR="00FB2F89" w14:paraId="06F5221E" w14:textId="77777777" w:rsidTr="00DA4150">
        <w:trPr>
          <w:trHeight w:val="145"/>
        </w:trPr>
        <w:tc>
          <w:tcPr>
            <w:tcW w:w="875" w:type="pct"/>
          </w:tcPr>
          <w:p w14:paraId="3EC878C2" w14:textId="4E87505C" w:rsidR="00FB2F89" w:rsidRDefault="00FB2F89" w:rsidP="00FB2F89">
            <w:pPr>
              <w:rPr>
                <w:rFonts w:ascii="Arial" w:hAnsi="Arial" w:cs="Arial"/>
                <w:color w:val="000000"/>
                <w:sz w:val="20"/>
                <w:szCs w:val="20"/>
              </w:rPr>
            </w:pPr>
            <w:r>
              <w:rPr>
                <w:rFonts w:ascii="Arial" w:hAnsi="Arial" w:cs="Arial"/>
                <w:color w:val="000000"/>
                <w:sz w:val="20"/>
                <w:szCs w:val="20"/>
              </w:rPr>
              <w:t>2023</w:t>
            </w:r>
          </w:p>
        </w:tc>
        <w:tc>
          <w:tcPr>
            <w:tcW w:w="4125" w:type="pct"/>
            <w:gridSpan w:val="2"/>
          </w:tcPr>
          <w:p w14:paraId="546F80E6" w14:textId="7D941A6F"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The Helen Jones Foundation</w:t>
            </w:r>
          </w:p>
          <w:p w14:paraId="1DA029E7" w14:textId="50CD09A0" w:rsidR="00FB2F89" w:rsidRPr="001045FB" w:rsidRDefault="00FB2F89" w:rsidP="00FB2F89">
            <w:pPr>
              <w:pStyle w:val="NoSpacing"/>
              <w:rPr>
                <w:rFonts w:ascii="Arial" w:hAnsi="Arial" w:cs="Arial"/>
                <w:i/>
                <w:sz w:val="20"/>
                <w:szCs w:val="20"/>
              </w:rPr>
            </w:pPr>
            <w:r>
              <w:rPr>
                <w:rFonts w:ascii="Arial" w:eastAsia="Times New Roman" w:hAnsi="Arial" w:cs="Arial"/>
                <w:iCs/>
                <w:sz w:val="20"/>
                <w:szCs w:val="20"/>
                <w:lang w:val="en-US"/>
              </w:rPr>
              <w:t xml:space="preserve">Title: </w:t>
            </w:r>
            <w:r w:rsidRPr="005B0D02">
              <w:rPr>
                <w:rFonts w:ascii="Arial" w:hAnsi="Arial" w:cs="Arial"/>
                <w:i/>
                <w:sz w:val="20"/>
                <w:szCs w:val="20"/>
              </w:rPr>
              <w:t>"Stress Control": A Community-based Program to Increase Wellbeing in Lubbock and Surrounding Rural Communities</w:t>
            </w:r>
            <w:r>
              <w:rPr>
                <w:rFonts w:ascii="Arial" w:hAnsi="Arial" w:cs="Arial"/>
                <w:i/>
                <w:sz w:val="20"/>
                <w:szCs w:val="20"/>
              </w:rPr>
              <w:t xml:space="preserve"> </w:t>
            </w:r>
            <w:r>
              <w:rPr>
                <w:rFonts w:ascii="Arial" w:hAnsi="Arial" w:cs="Arial"/>
                <w:sz w:val="20"/>
                <w:szCs w:val="20"/>
                <w:lang w:val="en-US"/>
              </w:rPr>
              <w:t>(Student Co-PI: Sarah Sparks)</w:t>
            </w:r>
          </w:p>
          <w:p w14:paraId="24743965"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7C9DFAE5" w14:textId="77777777" w:rsidR="00AB208D" w:rsidRDefault="00FB2F89" w:rsidP="00F96167">
            <w:pPr>
              <w:pStyle w:val="NoSpacing"/>
              <w:ind w:left="720"/>
              <w:rPr>
                <w:rFonts w:ascii="Arial" w:hAnsi="Arial" w:cs="Arial"/>
                <w:sz w:val="20"/>
                <w:szCs w:val="20"/>
                <w:lang w:val="en-US"/>
              </w:rPr>
            </w:pPr>
            <w:r>
              <w:rPr>
                <w:rFonts w:ascii="Arial" w:hAnsi="Arial" w:cs="Arial"/>
                <w:sz w:val="20"/>
                <w:szCs w:val="20"/>
                <w:lang w:val="en-US"/>
              </w:rPr>
              <w:t>Status: Declined by funder</w:t>
            </w:r>
          </w:p>
          <w:p w14:paraId="4BBA4ED8" w14:textId="77777777" w:rsidR="00F96167" w:rsidRDefault="00F96167" w:rsidP="00F96167">
            <w:pPr>
              <w:pStyle w:val="NoSpacing"/>
              <w:ind w:left="720"/>
              <w:rPr>
                <w:rFonts w:ascii="Arial" w:hAnsi="Arial" w:cs="Arial"/>
                <w:sz w:val="20"/>
                <w:szCs w:val="20"/>
                <w:lang w:val="en-US"/>
              </w:rPr>
            </w:pPr>
          </w:p>
          <w:p w14:paraId="2BCD885D" w14:textId="78A23732" w:rsidR="0063338D" w:rsidRPr="00F96167" w:rsidRDefault="0063338D" w:rsidP="00F96167">
            <w:pPr>
              <w:pStyle w:val="NoSpacing"/>
              <w:ind w:left="720"/>
              <w:rPr>
                <w:rFonts w:ascii="Arial" w:hAnsi="Arial" w:cs="Arial"/>
                <w:sz w:val="20"/>
                <w:szCs w:val="20"/>
                <w:lang w:val="en-US"/>
              </w:rPr>
            </w:pPr>
          </w:p>
        </w:tc>
      </w:tr>
      <w:tr w:rsidR="00FB2F89" w14:paraId="4E2457E4" w14:textId="77777777" w:rsidTr="00DA4150">
        <w:trPr>
          <w:trHeight w:val="145"/>
        </w:trPr>
        <w:tc>
          <w:tcPr>
            <w:tcW w:w="875" w:type="pct"/>
          </w:tcPr>
          <w:p w14:paraId="79FF7AF6" w14:textId="38667038" w:rsidR="00FB2F89" w:rsidRDefault="00FB2F89" w:rsidP="00FB2F89">
            <w:pPr>
              <w:rPr>
                <w:rFonts w:ascii="Arial" w:hAnsi="Arial" w:cs="Arial"/>
                <w:color w:val="000000"/>
                <w:sz w:val="20"/>
                <w:szCs w:val="20"/>
              </w:rPr>
            </w:pPr>
            <w:r w:rsidRPr="003C69AD">
              <w:rPr>
                <w:rFonts w:ascii="Arial" w:hAnsi="Arial" w:cs="Arial"/>
                <w:color w:val="000000"/>
                <w:sz w:val="20"/>
                <w:szCs w:val="20"/>
              </w:rPr>
              <w:lastRenderedPageBreak/>
              <w:t>2023</w:t>
            </w:r>
          </w:p>
        </w:tc>
        <w:tc>
          <w:tcPr>
            <w:tcW w:w="4125" w:type="pct"/>
            <w:gridSpan w:val="2"/>
          </w:tcPr>
          <w:p w14:paraId="1048C7D4" w14:textId="77777777" w:rsidR="00FB2F89" w:rsidRPr="003C69AD" w:rsidRDefault="00FB2F89" w:rsidP="00FB2F89">
            <w:pPr>
              <w:rPr>
                <w:rFonts w:ascii="Arial" w:hAnsi="Arial" w:cs="Arial"/>
                <w:b/>
                <w:bCs/>
                <w:sz w:val="20"/>
                <w:szCs w:val="20"/>
              </w:rPr>
            </w:pPr>
            <w:r w:rsidRPr="003C69AD">
              <w:rPr>
                <w:rFonts w:ascii="Arial" w:hAnsi="Arial" w:cs="Arial"/>
                <w:b/>
                <w:bCs/>
                <w:sz w:val="20"/>
                <w:szCs w:val="20"/>
              </w:rPr>
              <w:t>m-Path Innovative Research Grant</w:t>
            </w:r>
          </w:p>
          <w:p w14:paraId="14038978" w14:textId="59EA6B32" w:rsidR="00FB2F89" w:rsidRPr="001045FB" w:rsidRDefault="00FB2F89" w:rsidP="00FB2F89">
            <w:pPr>
              <w:pStyle w:val="NoSpacing"/>
              <w:rPr>
                <w:rFonts w:ascii="Arial" w:hAnsi="Arial" w:cs="Arial"/>
                <w:sz w:val="20"/>
                <w:szCs w:val="20"/>
              </w:rPr>
            </w:pPr>
            <w:r w:rsidRPr="003C69AD">
              <w:rPr>
                <w:rFonts w:ascii="Arial" w:hAnsi="Arial" w:cs="Arial"/>
                <w:sz w:val="20"/>
                <w:szCs w:val="20"/>
                <w:lang w:val="en-US"/>
              </w:rPr>
              <w:t xml:space="preserve">Title: </w:t>
            </w:r>
            <w:r w:rsidRPr="003C69AD">
              <w:rPr>
                <w:rFonts w:ascii="Arial" w:hAnsi="Arial" w:cs="Arial"/>
                <w:i/>
                <w:iCs/>
                <w:sz w:val="20"/>
                <w:szCs w:val="20"/>
              </w:rPr>
              <w:t>The impact of EMA methods and monitoring procedures on suicide ideation disclosure: An experiment using the m-Path platform</w:t>
            </w:r>
            <w:r>
              <w:rPr>
                <w:rFonts w:ascii="Arial" w:hAnsi="Arial" w:cs="Arial"/>
                <w:i/>
                <w:iCs/>
                <w:sz w:val="20"/>
                <w:szCs w:val="20"/>
              </w:rPr>
              <w:t xml:space="preserve"> </w:t>
            </w:r>
            <w:r w:rsidRPr="003C69AD">
              <w:rPr>
                <w:rFonts w:ascii="Arial" w:hAnsi="Arial" w:cs="Arial"/>
                <w:sz w:val="20"/>
                <w:szCs w:val="20"/>
                <w:lang w:val="en-US"/>
              </w:rPr>
              <w:t>(Student Co-PIs: Michael LeDuc</w:t>
            </w:r>
            <w:r>
              <w:rPr>
                <w:rFonts w:ascii="Arial" w:hAnsi="Arial" w:cs="Arial"/>
                <w:sz w:val="20"/>
                <w:szCs w:val="20"/>
                <w:lang w:val="en-US"/>
              </w:rPr>
              <w:t xml:space="preserve"> </w:t>
            </w:r>
            <w:r w:rsidRPr="003C69AD">
              <w:rPr>
                <w:rFonts w:ascii="Arial" w:hAnsi="Arial" w:cs="Arial"/>
                <w:sz w:val="20"/>
                <w:szCs w:val="20"/>
                <w:lang w:val="en-US"/>
              </w:rPr>
              <w:t>&amp; Cole Marvin)</w:t>
            </w:r>
          </w:p>
          <w:p w14:paraId="66BD8AEC" w14:textId="77777777" w:rsidR="00FB2F89" w:rsidRPr="003C69AD" w:rsidRDefault="00FB2F89" w:rsidP="00FB2F89">
            <w:pPr>
              <w:pStyle w:val="NoSpacing"/>
              <w:ind w:left="720"/>
              <w:rPr>
                <w:rFonts w:ascii="Arial" w:hAnsi="Arial" w:cs="Arial"/>
                <w:sz w:val="20"/>
                <w:szCs w:val="20"/>
                <w:lang w:val="en-US"/>
              </w:rPr>
            </w:pPr>
            <w:r w:rsidRPr="003C69AD">
              <w:rPr>
                <w:rFonts w:ascii="Arial" w:hAnsi="Arial" w:cs="Arial"/>
                <w:sz w:val="20"/>
                <w:szCs w:val="20"/>
                <w:lang w:val="en-US"/>
              </w:rPr>
              <w:t>Role: Co-PI</w:t>
            </w:r>
          </w:p>
          <w:p w14:paraId="108760C5" w14:textId="3B256F06" w:rsidR="00FB2F89" w:rsidRPr="003C69AD" w:rsidRDefault="00FB2F89" w:rsidP="00FB2F89">
            <w:pPr>
              <w:pStyle w:val="NoSpacing"/>
              <w:ind w:left="705"/>
              <w:rPr>
                <w:rFonts w:ascii="Arial" w:hAnsi="Arial" w:cs="Arial"/>
                <w:sz w:val="20"/>
                <w:szCs w:val="20"/>
                <w:lang w:val="en-US"/>
              </w:rPr>
            </w:pPr>
            <w:r w:rsidRPr="003C69AD">
              <w:rPr>
                <w:rFonts w:ascii="Arial" w:hAnsi="Arial" w:cs="Arial"/>
                <w:sz w:val="20"/>
                <w:szCs w:val="20"/>
                <w:lang w:val="en-US"/>
              </w:rPr>
              <w:t xml:space="preserve">Status: </w:t>
            </w:r>
            <w:r>
              <w:rPr>
                <w:rFonts w:ascii="Arial" w:hAnsi="Arial" w:cs="Arial"/>
                <w:sz w:val="20"/>
                <w:szCs w:val="20"/>
                <w:lang w:val="en-US"/>
              </w:rPr>
              <w:t>Declined by funder</w:t>
            </w:r>
          </w:p>
          <w:p w14:paraId="591D2514" w14:textId="77777777" w:rsidR="00786719" w:rsidRDefault="00786719" w:rsidP="00FB2F89">
            <w:pPr>
              <w:pStyle w:val="NoSpacing"/>
              <w:rPr>
                <w:rFonts w:ascii="Arial" w:hAnsi="Arial" w:cs="Arial"/>
                <w:b/>
                <w:bCs/>
                <w:sz w:val="20"/>
                <w:szCs w:val="20"/>
                <w:lang w:val="en-US"/>
              </w:rPr>
            </w:pPr>
          </w:p>
        </w:tc>
      </w:tr>
      <w:tr w:rsidR="00FB2F89" w14:paraId="7E71C735" w14:textId="77777777" w:rsidTr="00DA4150">
        <w:trPr>
          <w:trHeight w:val="145"/>
        </w:trPr>
        <w:tc>
          <w:tcPr>
            <w:tcW w:w="875" w:type="pct"/>
            <w:hideMark/>
          </w:tcPr>
          <w:p w14:paraId="390DC3AA" w14:textId="77777777" w:rsidR="00FB2F89" w:rsidRDefault="00FB2F89" w:rsidP="00FB2F89">
            <w:pPr>
              <w:rPr>
                <w:rFonts w:ascii="Arial" w:hAnsi="Arial" w:cs="Arial"/>
                <w:color w:val="000000"/>
                <w:sz w:val="20"/>
                <w:szCs w:val="20"/>
              </w:rPr>
            </w:pPr>
            <w:r>
              <w:rPr>
                <w:rFonts w:ascii="Arial" w:hAnsi="Arial" w:cs="Arial"/>
                <w:color w:val="000000"/>
                <w:sz w:val="20"/>
                <w:szCs w:val="20"/>
              </w:rPr>
              <w:t>2023</w:t>
            </w:r>
          </w:p>
        </w:tc>
        <w:tc>
          <w:tcPr>
            <w:tcW w:w="4125" w:type="pct"/>
            <w:gridSpan w:val="2"/>
          </w:tcPr>
          <w:p w14:paraId="60182D84"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New Jersey Gun Violence Research Center, Rutgers University</w:t>
            </w:r>
          </w:p>
          <w:p w14:paraId="1A971C36" w14:textId="00A9D971" w:rsidR="00FB2F89" w:rsidRDefault="00FB2F89" w:rsidP="00FB2F89">
            <w:pPr>
              <w:pStyle w:val="NoSpacing"/>
              <w:rPr>
                <w:rFonts w:ascii="Arial" w:hAnsi="Arial" w:cs="Arial"/>
                <w:i/>
                <w:sz w:val="20"/>
                <w:szCs w:val="20"/>
                <w:lang w:val="en-US"/>
              </w:rPr>
            </w:pPr>
            <w:r>
              <w:rPr>
                <w:rFonts w:ascii="Arial" w:eastAsia="Times New Roman" w:hAnsi="Arial" w:cs="Arial"/>
                <w:iCs/>
                <w:sz w:val="20"/>
                <w:szCs w:val="20"/>
                <w:lang w:val="en-US"/>
              </w:rPr>
              <w:t>Title</w:t>
            </w:r>
            <w:r>
              <w:rPr>
                <w:rFonts w:ascii="Arial" w:eastAsia="Times New Roman" w:hAnsi="Arial" w:cs="Arial"/>
                <w:i/>
                <w:sz w:val="20"/>
                <w:szCs w:val="20"/>
                <w:lang w:val="en-US"/>
              </w:rPr>
              <w:t>: G</w:t>
            </w:r>
            <w:r>
              <w:rPr>
                <w:rFonts w:ascii="Arial" w:hAnsi="Arial" w:cs="Arial"/>
                <w:i/>
                <w:sz w:val="20"/>
                <w:szCs w:val="20"/>
                <w:lang w:val="en-US"/>
              </w:rPr>
              <w:t xml:space="preserve">un safety messaging for New Jersey law enforcement: What messaging content is better received, and by whom? </w:t>
            </w:r>
            <w:r>
              <w:rPr>
                <w:rFonts w:ascii="Arial" w:hAnsi="Arial" w:cs="Arial"/>
                <w:sz w:val="20"/>
                <w:szCs w:val="20"/>
                <w:lang w:val="en-US"/>
              </w:rPr>
              <w:t>(Student Co-PIs: Julianne Cary &amp; Michael LeDuc)</w:t>
            </w:r>
          </w:p>
          <w:p w14:paraId="322215BD"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60A8D07F" w14:textId="553E2186"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6795F200" w14:textId="2CAA9490" w:rsidR="00CE66EE" w:rsidRDefault="00CE66EE" w:rsidP="00FB2F89">
            <w:pPr>
              <w:pStyle w:val="NoSpacing"/>
              <w:rPr>
                <w:rFonts w:ascii="Arial" w:hAnsi="Arial" w:cs="Arial"/>
                <w:b/>
                <w:bCs/>
                <w:sz w:val="20"/>
                <w:szCs w:val="20"/>
                <w:lang w:val="en-US"/>
              </w:rPr>
            </w:pPr>
          </w:p>
        </w:tc>
      </w:tr>
      <w:tr w:rsidR="00FB2F89" w14:paraId="569E463E" w14:textId="77777777" w:rsidTr="00DA4150">
        <w:trPr>
          <w:trHeight w:val="145"/>
        </w:trPr>
        <w:tc>
          <w:tcPr>
            <w:tcW w:w="875" w:type="pct"/>
            <w:hideMark/>
          </w:tcPr>
          <w:p w14:paraId="0B60F7D3" w14:textId="77777777" w:rsidR="00FB2F89" w:rsidRDefault="00FB2F89" w:rsidP="00FB2F89">
            <w:pPr>
              <w:rPr>
                <w:rFonts w:ascii="Arial" w:hAnsi="Arial" w:cs="Arial"/>
                <w:color w:val="000000"/>
                <w:sz w:val="20"/>
                <w:szCs w:val="20"/>
              </w:rPr>
            </w:pPr>
            <w:r>
              <w:rPr>
                <w:rFonts w:ascii="Arial" w:hAnsi="Arial" w:cs="Arial"/>
                <w:color w:val="000000"/>
                <w:sz w:val="20"/>
                <w:szCs w:val="20"/>
              </w:rPr>
              <w:t>2022</w:t>
            </w:r>
          </w:p>
        </w:tc>
        <w:tc>
          <w:tcPr>
            <w:tcW w:w="4125" w:type="pct"/>
            <w:gridSpan w:val="2"/>
          </w:tcPr>
          <w:p w14:paraId="22101081"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The CH Foundation</w:t>
            </w:r>
          </w:p>
          <w:p w14:paraId="5D55E537" w14:textId="0F07743C"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Title</w:t>
            </w:r>
            <w:r>
              <w:rPr>
                <w:rFonts w:ascii="Arial" w:eastAsia="Times New Roman" w:hAnsi="Arial" w:cs="Arial"/>
                <w:i/>
                <w:sz w:val="20"/>
                <w:szCs w:val="20"/>
                <w:lang w:val="en-US"/>
              </w:rPr>
              <w:t xml:space="preserve">: </w:t>
            </w:r>
            <w:r>
              <w:rPr>
                <w:rFonts w:ascii="Arial" w:hAnsi="Arial" w:cs="Arial"/>
                <w:i/>
                <w:sz w:val="20"/>
                <w:szCs w:val="20"/>
                <w:lang w:val="en-US"/>
              </w:rPr>
              <w:t>“Stress Control”: A community-based mental health program to increase mental resilience in Lubbock and surrounding rural communities</w:t>
            </w:r>
            <w:r>
              <w:rPr>
                <w:rFonts w:ascii="Arial" w:hAnsi="Arial" w:cs="Arial"/>
                <w:sz w:val="20"/>
                <w:szCs w:val="20"/>
                <w:lang w:val="en-US"/>
              </w:rPr>
              <w:t xml:space="preserve"> (Student Co-PI: Sarah Sparks)</w:t>
            </w:r>
          </w:p>
          <w:p w14:paraId="4347610F"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2463582A"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123A0353" w14:textId="5A03884D" w:rsidR="00B97A69" w:rsidRDefault="00B97A69" w:rsidP="00FB2F89">
            <w:pPr>
              <w:pStyle w:val="NoSpacing"/>
              <w:rPr>
                <w:rFonts w:ascii="Arial" w:hAnsi="Arial" w:cs="Arial"/>
                <w:b/>
                <w:bCs/>
                <w:sz w:val="20"/>
                <w:szCs w:val="20"/>
                <w:lang w:val="en-US"/>
              </w:rPr>
            </w:pPr>
          </w:p>
        </w:tc>
      </w:tr>
      <w:tr w:rsidR="00FB2F89" w14:paraId="5872D6FD" w14:textId="77777777" w:rsidTr="00DA4150">
        <w:trPr>
          <w:trHeight w:val="145"/>
        </w:trPr>
        <w:tc>
          <w:tcPr>
            <w:tcW w:w="875" w:type="pct"/>
            <w:hideMark/>
          </w:tcPr>
          <w:p w14:paraId="10F9901E" w14:textId="77777777" w:rsidR="00FB2F89" w:rsidRDefault="00FB2F89" w:rsidP="00FB2F89">
            <w:pPr>
              <w:rPr>
                <w:rFonts w:ascii="Arial" w:hAnsi="Arial" w:cs="Arial"/>
                <w:color w:val="000000"/>
                <w:sz w:val="20"/>
                <w:szCs w:val="20"/>
              </w:rPr>
            </w:pPr>
            <w:r>
              <w:rPr>
                <w:rFonts w:ascii="Arial" w:hAnsi="Arial" w:cs="Arial"/>
                <w:color w:val="000000"/>
                <w:sz w:val="20"/>
                <w:szCs w:val="20"/>
              </w:rPr>
              <w:t>2022</w:t>
            </w:r>
          </w:p>
        </w:tc>
        <w:tc>
          <w:tcPr>
            <w:tcW w:w="4125" w:type="pct"/>
            <w:gridSpan w:val="2"/>
          </w:tcPr>
          <w:p w14:paraId="511A8F56" w14:textId="77777777" w:rsidR="00FB2F89" w:rsidRDefault="00FB2F89" w:rsidP="00FB2F89">
            <w:pPr>
              <w:rPr>
                <w:rFonts w:ascii="Arial" w:hAnsi="Arial" w:cs="Arial"/>
                <w:b/>
                <w:bCs/>
                <w:sz w:val="20"/>
                <w:szCs w:val="20"/>
              </w:rPr>
            </w:pPr>
            <w:r>
              <w:rPr>
                <w:rFonts w:ascii="Arial" w:hAnsi="Arial" w:cs="Arial"/>
                <w:b/>
                <w:bCs/>
                <w:sz w:val="20"/>
                <w:szCs w:val="20"/>
              </w:rPr>
              <w:t>American Psychological Foundation</w:t>
            </w:r>
          </w:p>
          <w:p w14:paraId="02F9B82D" w14:textId="2C02CD68" w:rsidR="00FB2F89" w:rsidRDefault="00FB2F89" w:rsidP="00FB2F89">
            <w:pPr>
              <w:rPr>
                <w:rFonts w:ascii="Arial" w:hAnsi="Arial" w:cs="Arial"/>
                <w:i/>
                <w:iCs/>
                <w:sz w:val="20"/>
                <w:szCs w:val="20"/>
              </w:rPr>
            </w:pPr>
            <w:r>
              <w:rPr>
                <w:rFonts w:ascii="Arial" w:hAnsi="Arial" w:cs="Arial"/>
                <w:sz w:val="20"/>
                <w:szCs w:val="20"/>
              </w:rPr>
              <w:t>Title:</w:t>
            </w:r>
            <w:r>
              <w:rPr>
                <w:rFonts w:ascii="Arial" w:hAnsi="Arial" w:cs="Arial"/>
                <w:i/>
                <w:iCs/>
                <w:sz w:val="20"/>
                <w:szCs w:val="20"/>
              </w:rPr>
              <w:t xml:space="preserve"> Prolonged grief among the suicide bereaved: The roles of stigma, shame, and perceived social support </w:t>
            </w:r>
            <w:r>
              <w:rPr>
                <w:rFonts w:ascii="Arial" w:hAnsi="Arial" w:cs="Arial"/>
                <w:sz w:val="20"/>
                <w:szCs w:val="20"/>
              </w:rPr>
              <w:t>(Student Co-PI: Michael LeDuc)</w:t>
            </w:r>
          </w:p>
          <w:p w14:paraId="411B5955"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6E737B41" w14:textId="78B5C6CF"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781F00E9" w14:textId="66809E7F" w:rsidR="002A7663" w:rsidRPr="003C69AD" w:rsidRDefault="002A7663" w:rsidP="00FB2F89">
            <w:pPr>
              <w:pStyle w:val="NoSpacing"/>
              <w:rPr>
                <w:rFonts w:ascii="Arial" w:hAnsi="Arial" w:cs="Arial"/>
                <w:sz w:val="20"/>
                <w:szCs w:val="20"/>
                <w:lang w:val="en-US"/>
              </w:rPr>
            </w:pPr>
          </w:p>
        </w:tc>
      </w:tr>
      <w:tr w:rsidR="00FB2F89" w14:paraId="3F6265B6" w14:textId="77777777" w:rsidTr="00DA4150">
        <w:trPr>
          <w:trHeight w:val="145"/>
        </w:trPr>
        <w:tc>
          <w:tcPr>
            <w:tcW w:w="875" w:type="pct"/>
            <w:hideMark/>
          </w:tcPr>
          <w:p w14:paraId="48AE9AC6" w14:textId="77777777" w:rsidR="00FB2F89" w:rsidRDefault="00FB2F89" w:rsidP="00FB2F89">
            <w:pPr>
              <w:rPr>
                <w:rFonts w:ascii="Arial" w:hAnsi="Arial" w:cs="Arial"/>
                <w:color w:val="000000"/>
                <w:sz w:val="20"/>
                <w:szCs w:val="20"/>
              </w:rPr>
            </w:pPr>
            <w:r>
              <w:rPr>
                <w:rFonts w:ascii="Arial" w:hAnsi="Arial" w:cs="Arial"/>
                <w:color w:val="000000"/>
                <w:sz w:val="20"/>
                <w:szCs w:val="20"/>
              </w:rPr>
              <w:t>2022</w:t>
            </w:r>
          </w:p>
        </w:tc>
        <w:tc>
          <w:tcPr>
            <w:tcW w:w="4125" w:type="pct"/>
            <w:gridSpan w:val="2"/>
          </w:tcPr>
          <w:p w14:paraId="6D748939" w14:textId="77777777" w:rsidR="00FB2F89" w:rsidRDefault="00FB2F89" w:rsidP="00FB2F89">
            <w:pPr>
              <w:rPr>
                <w:rFonts w:ascii="Arial" w:hAnsi="Arial" w:cs="Arial"/>
                <w:b/>
                <w:bCs/>
                <w:sz w:val="20"/>
                <w:szCs w:val="20"/>
              </w:rPr>
            </w:pPr>
            <w:r>
              <w:rPr>
                <w:rFonts w:ascii="Arial" w:hAnsi="Arial" w:cs="Arial"/>
                <w:b/>
                <w:bCs/>
                <w:sz w:val="20"/>
                <w:szCs w:val="20"/>
              </w:rPr>
              <w:t>American Psychological Foundation</w:t>
            </w:r>
          </w:p>
          <w:p w14:paraId="55C46826" w14:textId="028EE930" w:rsidR="00FB2F89" w:rsidRDefault="00FB2F89" w:rsidP="00FB2F89">
            <w:pPr>
              <w:rPr>
                <w:rFonts w:ascii="Arial" w:hAnsi="Arial" w:cs="Arial"/>
                <w:i/>
                <w:iCs/>
                <w:sz w:val="20"/>
                <w:szCs w:val="20"/>
              </w:rPr>
            </w:pPr>
            <w:r>
              <w:rPr>
                <w:rFonts w:ascii="Arial" w:hAnsi="Arial" w:cs="Arial"/>
                <w:sz w:val="20"/>
                <w:szCs w:val="20"/>
              </w:rPr>
              <w:t>Title:</w:t>
            </w:r>
            <w:r>
              <w:rPr>
                <w:rFonts w:ascii="Arial" w:hAnsi="Arial" w:cs="Arial"/>
                <w:i/>
                <w:iCs/>
                <w:sz w:val="20"/>
                <w:szCs w:val="20"/>
              </w:rPr>
              <w:t xml:space="preserve"> the effects of workplace responses to suicide ideation disclosure on treatment-seeking attitudes, suicide ideation disclosure, and suicide stigma among police officers </w:t>
            </w:r>
            <w:r>
              <w:rPr>
                <w:rFonts w:ascii="Arial" w:hAnsi="Arial" w:cs="Arial"/>
                <w:sz w:val="20"/>
                <w:szCs w:val="20"/>
              </w:rPr>
              <w:t>(Student Co-PI: Julianne Cary)</w:t>
            </w:r>
          </w:p>
          <w:p w14:paraId="6ADC5990"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383193D9" w14:textId="26593B53" w:rsidR="00FB2F89" w:rsidRPr="00C7141D" w:rsidRDefault="00FB2F89" w:rsidP="00C7141D">
            <w:pPr>
              <w:pStyle w:val="NoSpacing"/>
              <w:ind w:left="720"/>
              <w:rPr>
                <w:rFonts w:ascii="Arial" w:hAnsi="Arial" w:cs="Arial"/>
                <w:sz w:val="20"/>
                <w:szCs w:val="20"/>
                <w:lang w:val="en-US"/>
              </w:rPr>
            </w:pPr>
            <w:r>
              <w:rPr>
                <w:rFonts w:ascii="Arial" w:hAnsi="Arial" w:cs="Arial"/>
                <w:sz w:val="20"/>
                <w:szCs w:val="20"/>
                <w:lang w:val="en-US"/>
              </w:rPr>
              <w:t>Status: Declined by funder (2021, 2022)</w:t>
            </w:r>
          </w:p>
          <w:p w14:paraId="0F68B7DD" w14:textId="77777777" w:rsidR="00D50293" w:rsidRDefault="00D50293" w:rsidP="00FB2F89">
            <w:pPr>
              <w:pStyle w:val="NoSpacing"/>
              <w:rPr>
                <w:rFonts w:ascii="Arial" w:hAnsi="Arial" w:cs="Arial"/>
                <w:b/>
                <w:bCs/>
                <w:sz w:val="20"/>
                <w:szCs w:val="20"/>
                <w:lang w:val="en-US"/>
              </w:rPr>
            </w:pPr>
          </w:p>
        </w:tc>
      </w:tr>
      <w:tr w:rsidR="00FB2F89" w14:paraId="229495CC" w14:textId="77777777" w:rsidTr="00DA4150">
        <w:trPr>
          <w:trHeight w:val="145"/>
        </w:trPr>
        <w:tc>
          <w:tcPr>
            <w:tcW w:w="875" w:type="pct"/>
            <w:hideMark/>
          </w:tcPr>
          <w:p w14:paraId="3CE4DB72" w14:textId="77777777" w:rsidR="00FB2F89" w:rsidRDefault="00FB2F89" w:rsidP="00FB2F89">
            <w:pPr>
              <w:rPr>
                <w:rFonts w:ascii="Arial" w:hAnsi="Arial" w:cs="Arial"/>
                <w:color w:val="000000"/>
                <w:sz w:val="20"/>
                <w:szCs w:val="20"/>
              </w:rPr>
            </w:pPr>
            <w:r>
              <w:rPr>
                <w:rFonts w:ascii="Arial" w:hAnsi="Arial" w:cs="Arial"/>
                <w:color w:val="000000"/>
                <w:sz w:val="20"/>
                <w:szCs w:val="20"/>
              </w:rPr>
              <w:t>2021</w:t>
            </w:r>
          </w:p>
        </w:tc>
        <w:tc>
          <w:tcPr>
            <w:tcW w:w="4125" w:type="pct"/>
            <w:gridSpan w:val="2"/>
          </w:tcPr>
          <w:p w14:paraId="32C38692"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American Foundation for Suicide Prevention</w:t>
            </w:r>
          </w:p>
          <w:p w14:paraId="120E66EF" w14:textId="543612B5"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 xml:space="preserve">Title: </w:t>
            </w:r>
            <w:r>
              <w:rPr>
                <w:rFonts w:ascii="Arial" w:eastAsia="Times New Roman" w:hAnsi="Arial" w:cs="Arial"/>
                <w:i/>
                <w:sz w:val="20"/>
                <w:szCs w:val="20"/>
                <w:lang w:val="en-US"/>
              </w:rPr>
              <w:t>From jail to the community: Understanding suicide risk and reintegration</w:t>
            </w:r>
          </w:p>
          <w:p w14:paraId="4D8F94C6"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184B4161"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 (2019, 2020, 2021)</w:t>
            </w:r>
          </w:p>
          <w:p w14:paraId="1A17EABA" w14:textId="77777777" w:rsidR="00F96167" w:rsidRDefault="00F96167" w:rsidP="00FB2F89">
            <w:pPr>
              <w:rPr>
                <w:rFonts w:ascii="Arial" w:hAnsi="Arial" w:cs="Arial"/>
                <w:b/>
                <w:bCs/>
                <w:sz w:val="20"/>
                <w:szCs w:val="20"/>
              </w:rPr>
            </w:pPr>
          </w:p>
        </w:tc>
      </w:tr>
      <w:tr w:rsidR="00FB2F89" w14:paraId="6ABBDC9E" w14:textId="77777777" w:rsidTr="00DA4150">
        <w:trPr>
          <w:trHeight w:val="145"/>
        </w:trPr>
        <w:tc>
          <w:tcPr>
            <w:tcW w:w="875" w:type="pct"/>
            <w:hideMark/>
          </w:tcPr>
          <w:p w14:paraId="39437DBD" w14:textId="77777777" w:rsidR="00FB2F89" w:rsidRDefault="00FB2F89" w:rsidP="00FB2F89">
            <w:pPr>
              <w:rPr>
                <w:rFonts w:ascii="Arial" w:hAnsi="Arial" w:cs="Arial"/>
                <w:color w:val="000000"/>
                <w:sz w:val="20"/>
                <w:szCs w:val="20"/>
              </w:rPr>
            </w:pPr>
            <w:r>
              <w:rPr>
                <w:rFonts w:ascii="Arial" w:hAnsi="Arial" w:cs="Arial"/>
                <w:color w:val="000000"/>
                <w:sz w:val="20"/>
                <w:szCs w:val="20"/>
              </w:rPr>
              <w:t>2021</w:t>
            </w:r>
          </w:p>
        </w:tc>
        <w:tc>
          <w:tcPr>
            <w:tcW w:w="4125" w:type="pct"/>
            <w:gridSpan w:val="2"/>
          </w:tcPr>
          <w:p w14:paraId="6D3B9233" w14:textId="77777777" w:rsidR="00FB2F89" w:rsidRDefault="00FB2F89" w:rsidP="00FB2F89">
            <w:pPr>
              <w:rPr>
                <w:rFonts w:ascii="Arial" w:hAnsi="Arial" w:cs="Arial"/>
                <w:b/>
                <w:bCs/>
                <w:sz w:val="20"/>
                <w:szCs w:val="20"/>
              </w:rPr>
            </w:pPr>
            <w:r>
              <w:rPr>
                <w:rFonts w:ascii="Arial" w:hAnsi="Arial" w:cs="Arial"/>
                <w:b/>
                <w:bCs/>
                <w:sz w:val="20"/>
                <w:szCs w:val="20"/>
              </w:rPr>
              <w:t>National Institute of Justice</w:t>
            </w:r>
          </w:p>
          <w:p w14:paraId="2164A6DD" w14:textId="5F4C6432" w:rsidR="00FB2F89" w:rsidRPr="005C5279" w:rsidRDefault="00FB2F89" w:rsidP="00FB2F89">
            <w:pPr>
              <w:pStyle w:val="NoSpacing"/>
              <w:rPr>
                <w:rFonts w:ascii="Arial" w:hAnsi="Arial" w:cs="Arial"/>
                <w:iCs/>
                <w:sz w:val="20"/>
                <w:szCs w:val="20"/>
                <w:lang w:val="en-US"/>
              </w:rPr>
            </w:pPr>
            <w:r>
              <w:rPr>
                <w:rFonts w:ascii="Arial" w:hAnsi="Arial" w:cs="Arial"/>
                <w:sz w:val="20"/>
                <w:szCs w:val="20"/>
                <w:lang w:val="en-US"/>
              </w:rPr>
              <w:t>Title: D</w:t>
            </w:r>
            <w:r>
              <w:rPr>
                <w:rFonts w:ascii="Arial" w:hAnsi="Arial" w:cs="Arial"/>
                <w:i/>
                <w:sz w:val="20"/>
                <w:szCs w:val="20"/>
                <w:lang w:val="en-US"/>
              </w:rPr>
              <w:t>ynamic moderators of recidivism risk and re-offending among justice-involved youth: Examining resilience, child adversity, neuropsychology, mental health, and demographics</w:t>
            </w:r>
            <w:r>
              <w:rPr>
                <w:rFonts w:ascii="Arial" w:hAnsi="Arial" w:cs="Arial"/>
                <w:iCs/>
                <w:sz w:val="20"/>
                <w:szCs w:val="20"/>
                <w:lang w:val="en-US"/>
              </w:rPr>
              <w:t xml:space="preserve"> </w:t>
            </w:r>
            <w:r>
              <w:rPr>
                <w:rFonts w:ascii="Arial" w:hAnsi="Arial" w:cs="Arial"/>
                <w:sz w:val="20"/>
                <w:szCs w:val="20"/>
                <w:lang w:val="en-US"/>
              </w:rPr>
              <w:t>(Co-PI: Adam Schmidt)</w:t>
            </w:r>
          </w:p>
          <w:p w14:paraId="2D623B30"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2C855E2E"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137AD7F7" w14:textId="77777777" w:rsidR="00D45430" w:rsidRDefault="00D45430" w:rsidP="00FB2F89">
            <w:pPr>
              <w:rPr>
                <w:rFonts w:ascii="Arial" w:hAnsi="Arial" w:cs="Arial"/>
                <w:b/>
                <w:bCs/>
                <w:sz w:val="20"/>
                <w:szCs w:val="20"/>
              </w:rPr>
            </w:pPr>
          </w:p>
        </w:tc>
      </w:tr>
      <w:tr w:rsidR="00FB2F89" w14:paraId="6A39AB10" w14:textId="77777777" w:rsidTr="00DA4150">
        <w:trPr>
          <w:trHeight w:val="145"/>
        </w:trPr>
        <w:tc>
          <w:tcPr>
            <w:tcW w:w="875" w:type="pct"/>
            <w:hideMark/>
          </w:tcPr>
          <w:p w14:paraId="440B9AF3" w14:textId="77777777" w:rsidR="00FB2F89" w:rsidRDefault="00FB2F89" w:rsidP="00FB2F89">
            <w:pPr>
              <w:rPr>
                <w:rFonts w:ascii="Arial" w:hAnsi="Arial" w:cs="Arial"/>
                <w:color w:val="000000"/>
                <w:sz w:val="20"/>
                <w:szCs w:val="20"/>
              </w:rPr>
            </w:pPr>
            <w:r>
              <w:rPr>
                <w:rFonts w:ascii="Arial" w:hAnsi="Arial" w:cs="Arial"/>
                <w:color w:val="000000"/>
                <w:sz w:val="20"/>
                <w:szCs w:val="20"/>
              </w:rPr>
              <w:t>2021</w:t>
            </w:r>
          </w:p>
        </w:tc>
        <w:tc>
          <w:tcPr>
            <w:tcW w:w="4125" w:type="pct"/>
            <w:gridSpan w:val="2"/>
          </w:tcPr>
          <w:p w14:paraId="0C44384B" w14:textId="77777777" w:rsidR="00FB2F89" w:rsidRDefault="00FB2F89" w:rsidP="00FB2F89">
            <w:pPr>
              <w:rPr>
                <w:rFonts w:ascii="Arial" w:hAnsi="Arial" w:cs="Arial"/>
                <w:b/>
                <w:bCs/>
                <w:sz w:val="20"/>
                <w:szCs w:val="20"/>
              </w:rPr>
            </w:pPr>
            <w:r>
              <w:rPr>
                <w:rFonts w:ascii="Arial" w:hAnsi="Arial" w:cs="Arial"/>
                <w:b/>
                <w:bCs/>
                <w:sz w:val="20"/>
                <w:szCs w:val="20"/>
              </w:rPr>
              <w:t>American Psychological Foundation</w:t>
            </w:r>
          </w:p>
          <w:p w14:paraId="30304AD2" w14:textId="2E551138" w:rsidR="00FB2F89" w:rsidRDefault="00FB2F89" w:rsidP="00FB2F89">
            <w:pPr>
              <w:widowControl w:val="0"/>
              <w:autoSpaceDE w:val="0"/>
              <w:autoSpaceDN w:val="0"/>
              <w:adjustRightInd w:val="0"/>
              <w:rPr>
                <w:rFonts w:ascii="Arial" w:hAnsi="Arial" w:cs="Arial"/>
                <w:kern w:val="24"/>
                <w:sz w:val="20"/>
                <w:szCs w:val="20"/>
              </w:rPr>
            </w:pPr>
            <w:r>
              <w:rPr>
                <w:rFonts w:ascii="Arial" w:hAnsi="Arial" w:cs="Arial"/>
                <w:sz w:val="20"/>
                <w:szCs w:val="20"/>
              </w:rPr>
              <w:t xml:space="preserve">Title: </w:t>
            </w:r>
            <w:r>
              <w:rPr>
                <w:rFonts w:ascii="Arial" w:hAnsi="Arial" w:cs="Arial"/>
                <w:i/>
                <w:iCs/>
                <w:sz w:val="20"/>
                <w:szCs w:val="20"/>
              </w:rPr>
              <w:t>the impact of research procedures on mental health and suicide-related disclosure</w:t>
            </w:r>
          </w:p>
          <w:p w14:paraId="47B32F42"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4028D011"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78C2F4E3" w14:textId="77777777" w:rsidR="00FB2F89" w:rsidRDefault="00FB2F89" w:rsidP="00FB2F89">
            <w:pPr>
              <w:rPr>
                <w:rFonts w:ascii="Arial" w:hAnsi="Arial" w:cs="Arial"/>
                <w:b/>
                <w:bCs/>
                <w:sz w:val="20"/>
                <w:szCs w:val="20"/>
              </w:rPr>
            </w:pPr>
          </w:p>
        </w:tc>
      </w:tr>
      <w:tr w:rsidR="00FB2F89" w14:paraId="71422620" w14:textId="77777777" w:rsidTr="00DA4150">
        <w:trPr>
          <w:trHeight w:val="145"/>
        </w:trPr>
        <w:tc>
          <w:tcPr>
            <w:tcW w:w="875" w:type="pct"/>
            <w:hideMark/>
          </w:tcPr>
          <w:p w14:paraId="416475BB" w14:textId="77777777" w:rsidR="00FB2F89" w:rsidRDefault="00FB2F89" w:rsidP="00FB2F89">
            <w:pPr>
              <w:rPr>
                <w:rFonts w:ascii="Arial" w:hAnsi="Arial" w:cs="Arial"/>
                <w:color w:val="000000"/>
                <w:sz w:val="20"/>
                <w:szCs w:val="20"/>
              </w:rPr>
            </w:pPr>
            <w:r>
              <w:rPr>
                <w:rFonts w:ascii="Arial" w:hAnsi="Arial" w:cs="Arial"/>
                <w:color w:val="000000"/>
                <w:sz w:val="20"/>
                <w:szCs w:val="20"/>
              </w:rPr>
              <w:t>2020</w:t>
            </w:r>
          </w:p>
        </w:tc>
        <w:tc>
          <w:tcPr>
            <w:tcW w:w="4125" w:type="pct"/>
            <w:gridSpan w:val="2"/>
          </w:tcPr>
          <w:p w14:paraId="46055682"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The CH Foundation</w:t>
            </w:r>
          </w:p>
          <w:p w14:paraId="55D48F51" w14:textId="77777777"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Title:</w:t>
            </w:r>
            <w:r>
              <w:rPr>
                <w:rFonts w:ascii="Arial" w:eastAsia="Times New Roman" w:hAnsi="Arial" w:cs="Arial"/>
                <w:i/>
                <w:iCs/>
                <w:sz w:val="20"/>
                <w:szCs w:val="20"/>
                <w:lang w:val="en-US"/>
              </w:rPr>
              <w:t xml:space="preserve"> </w:t>
            </w:r>
            <w:r>
              <w:rPr>
                <w:rFonts w:ascii="Arial" w:hAnsi="Arial" w:cs="Arial"/>
                <w:i/>
                <w:iCs/>
                <w:sz w:val="20"/>
                <w:szCs w:val="20"/>
                <w:lang w:val="en-US"/>
              </w:rPr>
              <w:t>Evaluation of a crisis intervention training program among police officers and recruits</w:t>
            </w:r>
          </w:p>
          <w:p w14:paraId="568B0B50"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2F3DE3B1"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7454B8CA" w14:textId="22D416AE" w:rsidR="00FB2F89" w:rsidRDefault="00FB2F89" w:rsidP="00FB2F89">
            <w:pPr>
              <w:rPr>
                <w:rFonts w:ascii="Arial" w:hAnsi="Arial" w:cs="Arial"/>
                <w:b/>
                <w:bCs/>
                <w:sz w:val="20"/>
                <w:szCs w:val="20"/>
              </w:rPr>
            </w:pPr>
          </w:p>
        </w:tc>
      </w:tr>
      <w:tr w:rsidR="00FB2F89" w14:paraId="0CF3E902" w14:textId="77777777" w:rsidTr="00DA4150">
        <w:trPr>
          <w:trHeight w:val="145"/>
        </w:trPr>
        <w:tc>
          <w:tcPr>
            <w:tcW w:w="875" w:type="pct"/>
            <w:hideMark/>
          </w:tcPr>
          <w:p w14:paraId="11BD8680" w14:textId="77777777" w:rsidR="00FB2F89" w:rsidRDefault="00FB2F89" w:rsidP="00FB2F89">
            <w:pPr>
              <w:rPr>
                <w:rFonts w:ascii="Arial" w:hAnsi="Arial" w:cs="Arial"/>
                <w:color w:val="000000"/>
                <w:sz w:val="20"/>
                <w:szCs w:val="20"/>
              </w:rPr>
            </w:pPr>
            <w:r>
              <w:rPr>
                <w:rFonts w:ascii="Arial" w:hAnsi="Arial" w:cs="Arial"/>
                <w:color w:val="000000"/>
                <w:sz w:val="20"/>
                <w:szCs w:val="20"/>
              </w:rPr>
              <w:t>2020</w:t>
            </w:r>
          </w:p>
        </w:tc>
        <w:tc>
          <w:tcPr>
            <w:tcW w:w="4125" w:type="pct"/>
            <w:gridSpan w:val="2"/>
          </w:tcPr>
          <w:p w14:paraId="2EDD8D21"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Military Suicide Research Consortium, Department of Defense</w:t>
            </w:r>
          </w:p>
          <w:p w14:paraId="047C0069" w14:textId="77777777"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 xml:space="preserve">Title: </w:t>
            </w:r>
            <w:r>
              <w:rPr>
                <w:rFonts w:ascii="Arial" w:eastAsia="Times New Roman" w:hAnsi="Arial" w:cs="Arial"/>
                <w:i/>
                <w:sz w:val="20"/>
                <w:szCs w:val="20"/>
                <w:lang w:val="en-US"/>
              </w:rPr>
              <w:t>Improving the clinical utility of assessments linked to increased suicide risk among military service members and veterans</w:t>
            </w:r>
          </w:p>
          <w:p w14:paraId="24287252"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3EB673C7"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Letter of intent declined by funder</w:t>
            </w:r>
          </w:p>
          <w:p w14:paraId="788477C6" w14:textId="77777777" w:rsidR="00AB208D" w:rsidRDefault="00AB208D" w:rsidP="00FB2F89">
            <w:pPr>
              <w:pStyle w:val="NoSpacing"/>
              <w:rPr>
                <w:rFonts w:ascii="Arial" w:hAnsi="Arial" w:cs="Arial"/>
                <w:b/>
                <w:bCs/>
                <w:sz w:val="20"/>
                <w:szCs w:val="20"/>
                <w:lang w:val="en-US"/>
              </w:rPr>
            </w:pPr>
          </w:p>
        </w:tc>
      </w:tr>
      <w:tr w:rsidR="00FB2F89" w14:paraId="0919D47B" w14:textId="77777777" w:rsidTr="00DA4150">
        <w:trPr>
          <w:trHeight w:val="145"/>
        </w:trPr>
        <w:tc>
          <w:tcPr>
            <w:tcW w:w="875" w:type="pct"/>
            <w:hideMark/>
          </w:tcPr>
          <w:p w14:paraId="043EB1CB" w14:textId="77777777" w:rsidR="00FB2F89" w:rsidRDefault="00FB2F89" w:rsidP="00FB2F89">
            <w:pPr>
              <w:rPr>
                <w:rFonts w:ascii="Arial" w:hAnsi="Arial" w:cs="Arial"/>
                <w:color w:val="000000"/>
                <w:sz w:val="20"/>
                <w:szCs w:val="20"/>
              </w:rPr>
            </w:pPr>
            <w:r>
              <w:rPr>
                <w:rFonts w:ascii="Arial" w:hAnsi="Arial" w:cs="Arial"/>
                <w:color w:val="000000"/>
                <w:sz w:val="20"/>
                <w:szCs w:val="20"/>
              </w:rPr>
              <w:lastRenderedPageBreak/>
              <w:t>2016</w:t>
            </w:r>
          </w:p>
        </w:tc>
        <w:tc>
          <w:tcPr>
            <w:tcW w:w="4125" w:type="pct"/>
            <w:gridSpan w:val="2"/>
          </w:tcPr>
          <w:p w14:paraId="743777D5"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American Foundation for Suicide Prevention</w:t>
            </w:r>
          </w:p>
          <w:p w14:paraId="0EFD2456" w14:textId="10ACCE79"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 xml:space="preserve">Title: </w:t>
            </w:r>
            <w:r>
              <w:rPr>
                <w:rFonts w:ascii="Arial" w:eastAsia="Times New Roman" w:hAnsi="Arial" w:cs="Arial"/>
                <w:i/>
                <w:sz w:val="20"/>
                <w:szCs w:val="20"/>
                <w:lang w:val="en-US"/>
              </w:rPr>
              <w:t>Suicide behind bars: A longitudinal study of suicide risk among jail inmates</w:t>
            </w:r>
            <w:r>
              <w:rPr>
                <w:rFonts w:ascii="Arial" w:hAnsi="Arial" w:cs="Arial"/>
                <w:sz w:val="20"/>
                <w:szCs w:val="20"/>
                <w:lang w:val="en-US"/>
              </w:rPr>
              <w:t xml:space="preserve"> (PI: Robert Morgan)</w:t>
            </w:r>
          </w:p>
          <w:p w14:paraId="2067B7C2"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Co-I</w:t>
            </w:r>
          </w:p>
          <w:p w14:paraId="23AF4114" w14:textId="3891AB52"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3B676852" w14:textId="77777777" w:rsidR="00FA6850" w:rsidRDefault="00FA6850" w:rsidP="00FB2F89">
            <w:pPr>
              <w:pStyle w:val="NoSpacing"/>
              <w:rPr>
                <w:rFonts w:ascii="Arial" w:hAnsi="Arial" w:cs="Arial"/>
                <w:sz w:val="20"/>
                <w:szCs w:val="20"/>
                <w:lang w:val="en-US"/>
              </w:rPr>
            </w:pPr>
          </w:p>
        </w:tc>
      </w:tr>
      <w:tr w:rsidR="00FB2F89" w14:paraId="75459B11" w14:textId="77777777" w:rsidTr="00DA4150">
        <w:trPr>
          <w:trHeight w:val="145"/>
        </w:trPr>
        <w:tc>
          <w:tcPr>
            <w:tcW w:w="5000" w:type="pct"/>
            <w:gridSpan w:val="3"/>
            <w:shd w:val="clear" w:color="auto" w:fill="808080" w:themeFill="background1" w:themeFillShade="80"/>
            <w:hideMark/>
          </w:tcPr>
          <w:p w14:paraId="3EF9191F" w14:textId="6D6AF1D6" w:rsidR="00FB2F89" w:rsidRDefault="00763C04" w:rsidP="00FB2F89">
            <w:pPr>
              <w:ind w:left="720" w:hanging="720"/>
              <w:rPr>
                <w:rFonts w:ascii="Arial" w:hAnsi="Arial" w:cs="Arial"/>
                <w:b/>
                <w:color w:val="FFFFFF" w:themeColor="background1"/>
                <w:sz w:val="20"/>
                <w:szCs w:val="20"/>
              </w:rPr>
            </w:pPr>
            <w:r>
              <w:rPr>
                <w:rFonts w:ascii="Arial" w:hAnsi="Arial" w:cs="Arial"/>
                <w:b/>
                <w:color w:val="FFFFFF" w:themeColor="background1"/>
                <w:sz w:val="20"/>
                <w:szCs w:val="20"/>
              </w:rPr>
              <w:t>EDITORIAL SERVICE</w:t>
            </w:r>
          </w:p>
        </w:tc>
      </w:tr>
      <w:tr w:rsidR="00FB2F89" w14:paraId="33AD5522" w14:textId="77777777" w:rsidTr="00DA4150">
        <w:trPr>
          <w:trHeight w:val="145"/>
        </w:trPr>
        <w:tc>
          <w:tcPr>
            <w:tcW w:w="5000" w:type="pct"/>
            <w:gridSpan w:val="3"/>
          </w:tcPr>
          <w:p w14:paraId="0A5ACF18" w14:textId="77777777" w:rsidR="00FB2F89" w:rsidRDefault="00FB2F89" w:rsidP="00FB2F89">
            <w:pPr>
              <w:ind w:left="720" w:hanging="720"/>
              <w:rPr>
                <w:rFonts w:ascii="Arial" w:hAnsi="Arial" w:cs="Arial"/>
                <w:bCs/>
                <w:color w:val="000000" w:themeColor="text1"/>
                <w:sz w:val="20"/>
                <w:szCs w:val="20"/>
              </w:rPr>
            </w:pPr>
          </w:p>
          <w:p w14:paraId="58C77F31" w14:textId="77777777" w:rsidR="00FB2F89" w:rsidRDefault="00FB2F89" w:rsidP="00FB2F89">
            <w:pPr>
              <w:ind w:left="720" w:hanging="720"/>
              <w:rPr>
                <w:rFonts w:ascii="Arial" w:hAnsi="Arial" w:cs="Arial"/>
                <w:b/>
                <w:color w:val="1F497D" w:themeColor="text2"/>
                <w:sz w:val="20"/>
                <w:szCs w:val="20"/>
              </w:rPr>
            </w:pPr>
            <w:r>
              <w:rPr>
                <w:rFonts w:ascii="Arial" w:hAnsi="Arial" w:cs="Arial"/>
                <w:b/>
                <w:color w:val="000000" w:themeColor="text1"/>
                <w:sz w:val="20"/>
                <w:szCs w:val="20"/>
              </w:rPr>
              <w:t>Web of Science profile:</w:t>
            </w:r>
            <w:r>
              <w:rPr>
                <w:rFonts w:ascii="Arial" w:hAnsi="Arial" w:cs="Arial"/>
                <w:bCs/>
                <w:color w:val="000000" w:themeColor="text1"/>
                <w:sz w:val="20"/>
                <w:szCs w:val="20"/>
              </w:rPr>
              <w:t xml:space="preserve"> </w:t>
            </w:r>
            <w:r>
              <w:rPr>
                <w:rFonts w:ascii="Arial" w:hAnsi="Arial" w:cs="Arial"/>
                <w:sz w:val="20"/>
                <w:szCs w:val="20"/>
              </w:rPr>
              <w:t>https://www.webofscience.com/wos/author/record/C-7033-2019</w:t>
            </w:r>
          </w:p>
          <w:p w14:paraId="786772D5" w14:textId="77777777" w:rsidR="00CE66EE" w:rsidRDefault="00CE66EE" w:rsidP="00FB2F89">
            <w:pPr>
              <w:rPr>
                <w:rFonts w:ascii="Arial" w:hAnsi="Arial" w:cs="Arial"/>
                <w:b/>
                <w:color w:val="1F497D" w:themeColor="text2"/>
                <w:sz w:val="20"/>
                <w:szCs w:val="20"/>
              </w:rPr>
            </w:pPr>
          </w:p>
        </w:tc>
      </w:tr>
      <w:tr w:rsidR="00763C04" w14:paraId="20090116" w14:textId="77777777" w:rsidTr="00763C04">
        <w:trPr>
          <w:trHeight w:val="145"/>
        </w:trPr>
        <w:tc>
          <w:tcPr>
            <w:tcW w:w="5000" w:type="pct"/>
            <w:gridSpan w:val="3"/>
          </w:tcPr>
          <w:p w14:paraId="78D363A3" w14:textId="77777777" w:rsidR="00763C04" w:rsidRDefault="00763C04" w:rsidP="00763C04">
            <w:pPr>
              <w:ind w:left="720" w:hanging="720"/>
              <w:rPr>
                <w:rFonts w:ascii="Arial" w:hAnsi="Arial" w:cs="Arial"/>
                <w:b/>
                <w:color w:val="000000" w:themeColor="text1"/>
                <w:sz w:val="20"/>
                <w:szCs w:val="20"/>
              </w:rPr>
            </w:pPr>
            <w:r w:rsidRPr="00763C04">
              <w:rPr>
                <w:rFonts w:ascii="Arial" w:hAnsi="Arial" w:cs="Arial"/>
                <w:b/>
                <w:color w:val="000000" w:themeColor="text1"/>
                <w:sz w:val="20"/>
                <w:szCs w:val="20"/>
              </w:rPr>
              <w:t>Consulting Editor</w:t>
            </w:r>
          </w:p>
          <w:p w14:paraId="2A5EBB77" w14:textId="77777777" w:rsidR="0055343C" w:rsidRPr="00763C04" w:rsidRDefault="0055343C" w:rsidP="00763C04">
            <w:pPr>
              <w:ind w:left="720" w:hanging="720"/>
              <w:rPr>
                <w:rFonts w:ascii="Arial" w:hAnsi="Arial" w:cs="Arial"/>
                <w:b/>
                <w:color w:val="000000" w:themeColor="text1"/>
                <w:sz w:val="20"/>
                <w:szCs w:val="20"/>
              </w:rPr>
            </w:pPr>
          </w:p>
          <w:p w14:paraId="0FB9A9E2" w14:textId="77777777" w:rsidR="00763C04" w:rsidRDefault="00763C04" w:rsidP="00763C04">
            <w:pPr>
              <w:ind w:left="720" w:hanging="720"/>
              <w:rPr>
                <w:rFonts w:ascii="Arial" w:hAnsi="Arial" w:cs="Arial"/>
                <w:bCs/>
                <w:color w:val="000000" w:themeColor="text1"/>
                <w:sz w:val="20"/>
                <w:szCs w:val="20"/>
              </w:rPr>
            </w:pPr>
            <w:r w:rsidRPr="00763C04">
              <w:rPr>
                <w:rFonts w:ascii="Arial" w:hAnsi="Arial" w:cs="Arial"/>
                <w:bCs/>
                <w:i/>
                <w:iCs/>
                <w:color w:val="000000" w:themeColor="text1"/>
                <w:sz w:val="20"/>
                <w:szCs w:val="20"/>
              </w:rPr>
              <w:t>Suicide and Life-Threatening Behavior</w:t>
            </w:r>
            <w:r>
              <w:rPr>
                <w:rFonts w:ascii="Arial" w:hAnsi="Arial" w:cs="Arial"/>
                <w:bCs/>
                <w:color w:val="000000" w:themeColor="text1"/>
                <w:sz w:val="20"/>
                <w:szCs w:val="20"/>
              </w:rPr>
              <w:t xml:space="preserve"> (2025 – Present)</w:t>
            </w:r>
          </w:p>
          <w:p w14:paraId="5373E445" w14:textId="60A2585A" w:rsidR="00763C04" w:rsidRDefault="00763C04" w:rsidP="00763C04">
            <w:pPr>
              <w:ind w:left="720" w:hanging="720"/>
              <w:rPr>
                <w:rFonts w:ascii="Arial" w:hAnsi="Arial" w:cs="Arial"/>
                <w:bCs/>
                <w:color w:val="000000" w:themeColor="text1"/>
                <w:sz w:val="20"/>
                <w:szCs w:val="20"/>
              </w:rPr>
            </w:pPr>
          </w:p>
        </w:tc>
      </w:tr>
      <w:tr w:rsidR="00FB2F89" w14:paraId="74C7E03E" w14:textId="77777777" w:rsidTr="00DA4150">
        <w:trPr>
          <w:trHeight w:val="57"/>
        </w:trPr>
        <w:tc>
          <w:tcPr>
            <w:tcW w:w="5000" w:type="pct"/>
            <w:gridSpan w:val="3"/>
          </w:tcPr>
          <w:p w14:paraId="0EA32464" w14:textId="77777777" w:rsidR="00FB2F89" w:rsidRDefault="00FB2F89" w:rsidP="00FB2F89">
            <w:pPr>
              <w:rPr>
                <w:rFonts w:ascii="Arial" w:hAnsi="Arial" w:cs="Arial"/>
                <w:b/>
                <w:sz w:val="20"/>
                <w:szCs w:val="20"/>
              </w:rPr>
            </w:pPr>
            <w:r>
              <w:rPr>
                <w:rFonts w:ascii="Arial" w:hAnsi="Arial" w:cs="Arial"/>
                <w:b/>
                <w:sz w:val="20"/>
                <w:szCs w:val="20"/>
              </w:rPr>
              <w:t>Reviewer for Grant Proposals</w:t>
            </w:r>
          </w:p>
          <w:p w14:paraId="1A1BF575" w14:textId="77777777" w:rsidR="00A52795" w:rsidRDefault="00A52795" w:rsidP="00FB2F89">
            <w:pPr>
              <w:rPr>
                <w:rFonts w:ascii="Arial" w:hAnsi="Arial" w:cs="Arial"/>
                <w:b/>
                <w:sz w:val="20"/>
                <w:szCs w:val="20"/>
              </w:rPr>
            </w:pPr>
          </w:p>
          <w:p w14:paraId="5EED6454" w14:textId="0FAA2CA4" w:rsidR="00FB2F89" w:rsidRDefault="00FB2F89" w:rsidP="00CE66EE">
            <w:pPr>
              <w:pStyle w:val="NoSpacing"/>
              <w:rPr>
                <w:rFonts w:ascii="Arial" w:hAnsi="Arial" w:cs="Arial"/>
                <w:sz w:val="20"/>
                <w:szCs w:val="20"/>
                <w:lang w:val="en-US"/>
              </w:rPr>
            </w:pPr>
            <w:r>
              <w:rPr>
                <w:rFonts w:ascii="Arial" w:hAnsi="Arial" w:cs="Arial"/>
                <w:sz w:val="20"/>
                <w:szCs w:val="20"/>
                <w:lang w:val="en-US"/>
              </w:rPr>
              <w:t>June 2023             Reviewer, NIH Center for Scientific Review, Lifestyle and Health Behaviors</w:t>
            </w:r>
            <w:r w:rsidR="00CE66EE">
              <w:rPr>
                <w:rFonts w:ascii="Arial" w:hAnsi="Arial" w:cs="Arial"/>
                <w:sz w:val="20"/>
                <w:szCs w:val="20"/>
                <w:lang w:val="en-US"/>
              </w:rPr>
              <w:t xml:space="preserve"> (LHB)</w:t>
            </w:r>
            <w:r>
              <w:rPr>
                <w:rFonts w:ascii="Arial" w:hAnsi="Arial" w:cs="Arial"/>
                <w:sz w:val="20"/>
                <w:szCs w:val="20"/>
                <w:lang w:val="en-US"/>
              </w:rPr>
              <w:t xml:space="preserve"> study section</w:t>
            </w:r>
          </w:p>
          <w:p w14:paraId="5959FBAA" w14:textId="6C187FE6" w:rsidR="00FB2F89" w:rsidRDefault="00FB2F89" w:rsidP="00FB2F89">
            <w:pPr>
              <w:pStyle w:val="NoSpacing"/>
              <w:ind w:left="1334"/>
              <w:rPr>
                <w:rFonts w:ascii="Arial" w:hAnsi="Arial" w:cs="Arial"/>
                <w:sz w:val="20"/>
                <w:szCs w:val="20"/>
                <w:lang w:val="en-US"/>
              </w:rPr>
            </w:pPr>
          </w:p>
          <w:p w14:paraId="68827170" w14:textId="439184BA" w:rsidR="00796AEB" w:rsidRDefault="00FB2F89" w:rsidP="00782E96">
            <w:pPr>
              <w:pStyle w:val="NoSpacing"/>
              <w:rPr>
                <w:rFonts w:ascii="Arial" w:hAnsi="Arial" w:cs="Arial"/>
                <w:sz w:val="20"/>
                <w:szCs w:val="20"/>
                <w:lang w:val="en-US"/>
              </w:rPr>
            </w:pPr>
            <w:r>
              <w:rPr>
                <w:rFonts w:ascii="Arial" w:hAnsi="Arial" w:cs="Arial"/>
                <w:sz w:val="20"/>
                <w:szCs w:val="20"/>
                <w:lang w:val="en-US"/>
              </w:rPr>
              <w:t xml:space="preserve">November 2023    Reviewer, NIH Center for Scientific Review, </w:t>
            </w:r>
            <w:r w:rsidR="00796AEB" w:rsidRPr="00796AEB">
              <w:rPr>
                <w:rFonts w:ascii="Arial" w:hAnsi="Arial" w:cs="Arial"/>
                <w:sz w:val="20"/>
                <w:szCs w:val="20"/>
                <w:lang w:val="en-US"/>
              </w:rPr>
              <w:t xml:space="preserve">2024/01 ZMH1 ERB-C (01) S - NIMH Suicide </w:t>
            </w:r>
          </w:p>
          <w:p w14:paraId="3EAD414F" w14:textId="409DA0F9" w:rsidR="00FB2F89" w:rsidRDefault="00796AEB" w:rsidP="00782E96">
            <w:pPr>
              <w:pStyle w:val="NoSpacing"/>
              <w:rPr>
                <w:rFonts w:ascii="Arial" w:hAnsi="Arial" w:cs="Arial"/>
                <w:sz w:val="20"/>
                <w:szCs w:val="20"/>
                <w:lang w:val="en-US"/>
              </w:rPr>
            </w:pPr>
            <w:r w:rsidRPr="00404532">
              <w:rPr>
                <w:rFonts w:ascii="Arial" w:hAnsi="Arial" w:cs="Arial"/>
                <w:sz w:val="20"/>
                <w:szCs w:val="20"/>
                <w:lang w:val="en-US"/>
              </w:rPr>
              <w:t xml:space="preserve">                              </w:t>
            </w:r>
            <w:r w:rsidRPr="00796AEB">
              <w:rPr>
                <w:rFonts w:ascii="Arial" w:hAnsi="Arial" w:cs="Arial"/>
                <w:sz w:val="20"/>
                <w:szCs w:val="20"/>
                <w:lang w:val="en-US"/>
              </w:rPr>
              <w:t xml:space="preserve">Prevention Across the Life Span in </w:t>
            </w:r>
            <w:r w:rsidR="00D45430">
              <w:rPr>
                <w:rFonts w:ascii="Arial" w:hAnsi="Arial" w:cs="Arial"/>
                <w:sz w:val="20"/>
                <w:szCs w:val="20"/>
                <w:lang w:val="en-US"/>
              </w:rPr>
              <w:t>Lower-and-Middle-Income Countries</w:t>
            </w:r>
          </w:p>
          <w:p w14:paraId="5768F9E6" w14:textId="77777777" w:rsidR="00A52795" w:rsidRDefault="00A52795" w:rsidP="00FB2F89">
            <w:pPr>
              <w:pStyle w:val="NoSpacing"/>
              <w:rPr>
                <w:rFonts w:ascii="Arial" w:hAnsi="Arial" w:cs="Arial"/>
                <w:sz w:val="20"/>
                <w:szCs w:val="20"/>
                <w:lang w:val="en-US"/>
              </w:rPr>
            </w:pPr>
          </w:p>
          <w:p w14:paraId="6BCCACCC" w14:textId="13A39D1C" w:rsidR="00404532" w:rsidRDefault="00404532" w:rsidP="00404532">
            <w:pPr>
              <w:pStyle w:val="NoSpacing"/>
              <w:rPr>
                <w:rFonts w:ascii="Arial" w:hAnsi="Arial" w:cs="Arial"/>
                <w:sz w:val="20"/>
                <w:szCs w:val="20"/>
              </w:rPr>
            </w:pPr>
            <w:r>
              <w:rPr>
                <w:rFonts w:ascii="Arial" w:hAnsi="Arial" w:cs="Arial"/>
                <w:sz w:val="20"/>
                <w:szCs w:val="20"/>
                <w:lang w:val="en-US"/>
              </w:rPr>
              <w:t xml:space="preserve">October 2024       </w:t>
            </w:r>
            <w:r w:rsidR="00F25DCB">
              <w:rPr>
                <w:rFonts w:ascii="Arial" w:hAnsi="Arial" w:cs="Arial"/>
                <w:sz w:val="20"/>
                <w:szCs w:val="20"/>
                <w:lang w:val="en-US"/>
              </w:rPr>
              <w:t xml:space="preserve"> </w:t>
            </w:r>
            <w:r>
              <w:rPr>
                <w:rFonts w:ascii="Arial" w:hAnsi="Arial" w:cs="Arial"/>
                <w:sz w:val="20"/>
                <w:szCs w:val="20"/>
                <w:lang w:val="en-US"/>
              </w:rPr>
              <w:t>Reviewer, NIH Center for Scientific Review</w:t>
            </w:r>
            <w:r w:rsidRPr="00404532">
              <w:rPr>
                <w:rFonts w:ascii="Arial" w:hAnsi="Arial" w:cs="Arial"/>
                <w:sz w:val="20"/>
                <w:szCs w:val="20"/>
                <w:lang w:val="en-US"/>
              </w:rPr>
              <w:t xml:space="preserve">, </w:t>
            </w:r>
            <w:r w:rsidRPr="00404532">
              <w:rPr>
                <w:rFonts w:ascii="Arial" w:hAnsi="Arial" w:cs="Arial"/>
                <w:sz w:val="20"/>
                <w:szCs w:val="20"/>
              </w:rPr>
              <w:t>Mental Health Services Study Section (SERV), NIMH</w:t>
            </w:r>
          </w:p>
          <w:p w14:paraId="27032D1B" w14:textId="77777777" w:rsidR="002A7663" w:rsidRPr="00404532" w:rsidRDefault="002A7663" w:rsidP="00404532">
            <w:pPr>
              <w:pStyle w:val="NoSpacing"/>
              <w:rPr>
                <w:rFonts w:ascii="Arial" w:hAnsi="Arial" w:cs="Arial"/>
                <w:sz w:val="20"/>
                <w:szCs w:val="20"/>
              </w:rPr>
            </w:pPr>
          </w:p>
          <w:p w14:paraId="01684511" w14:textId="0633D9C1" w:rsidR="005B3B21" w:rsidRDefault="00CB28EE" w:rsidP="00CE66EE">
            <w:pPr>
              <w:pStyle w:val="NoSpacing"/>
              <w:rPr>
                <w:rFonts w:ascii="Arial" w:hAnsi="Arial" w:cs="Arial"/>
                <w:sz w:val="20"/>
                <w:szCs w:val="20"/>
                <w:lang w:val="en-US"/>
              </w:rPr>
            </w:pPr>
            <w:r>
              <w:rPr>
                <w:rFonts w:ascii="Arial" w:hAnsi="Arial" w:cs="Arial"/>
                <w:sz w:val="20"/>
                <w:szCs w:val="20"/>
                <w:lang w:val="en-US"/>
              </w:rPr>
              <w:t>April</w:t>
            </w:r>
            <w:r w:rsidR="00CE66EE">
              <w:rPr>
                <w:rFonts w:ascii="Arial" w:hAnsi="Arial" w:cs="Arial"/>
                <w:sz w:val="20"/>
                <w:szCs w:val="20"/>
                <w:lang w:val="en-US"/>
              </w:rPr>
              <w:t xml:space="preserve"> 202</w:t>
            </w:r>
            <w:r w:rsidR="00B97A69">
              <w:rPr>
                <w:rFonts w:ascii="Arial" w:hAnsi="Arial" w:cs="Arial"/>
                <w:sz w:val="20"/>
                <w:szCs w:val="20"/>
                <w:lang w:val="en-US"/>
              </w:rPr>
              <w:t>5</w:t>
            </w:r>
            <w:r w:rsidR="00CE66EE">
              <w:rPr>
                <w:rFonts w:ascii="Arial" w:hAnsi="Arial" w:cs="Arial"/>
                <w:sz w:val="20"/>
                <w:szCs w:val="20"/>
                <w:lang w:val="en-US"/>
              </w:rPr>
              <w:t xml:space="preserve">       </w:t>
            </w:r>
            <w:r w:rsidR="00F25DCB">
              <w:rPr>
                <w:rFonts w:ascii="Arial" w:hAnsi="Arial" w:cs="Arial"/>
                <w:sz w:val="20"/>
                <w:szCs w:val="20"/>
                <w:lang w:val="en-US"/>
              </w:rPr>
              <w:t xml:space="preserve">    </w:t>
            </w:r>
            <w:r w:rsidR="00FD5A64">
              <w:rPr>
                <w:rFonts w:ascii="Arial" w:hAnsi="Arial" w:cs="Arial"/>
                <w:sz w:val="20"/>
                <w:szCs w:val="20"/>
                <w:lang w:val="en-US"/>
              </w:rPr>
              <w:t xml:space="preserve">   </w:t>
            </w:r>
            <w:r w:rsidR="00CE66EE">
              <w:rPr>
                <w:rFonts w:ascii="Arial" w:hAnsi="Arial" w:cs="Arial"/>
                <w:sz w:val="20"/>
                <w:szCs w:val="20"/>
                <w:lang w:val="en-US"/>
              </w:rPr>
              <w:t>Reviewer, NIH Center for Scientific Review</w:t>
            </w:r>
            <w:r w:rsidR="00CE66EE" w:rsidRPr="00404532">
              <w:rPr>
                <w:rFonts w:ascii="Arial" w:hAnsi="Arial" w:cs="Arial"/>
                <w:sz w:val="20"/>
                <w:szCs w:val="20"/>
                <w:lang w:val="en-US"/>
              </w:rPr>
              <w:t xml:space="preserve">, </w:t>
            </w:r>
            <w:r w:rsidR="005B3B21" w:rsidRPr="005B3B21">
              <w:rPr>
                <w:rFonts w:ascii="Arial" w:hAnsi="Arial" w:cs="Arial"/>
                <w:sz w:val="20"/>
                <w:szCs w:val="20"/>
                <w:lang w:val="en-US"/>
              </w:rPr>
              <w:t xml:space="preserve">ZMH1 ERB-N 04 S, Non-Pharmacological Clinical Trials </w:t>
            </w:r>
          </w:p>
          <w:p w14:paraId="59DBEDD6" w14:textId="41166637" w:rsidR="00CE66EE" w:rsidRPr="00404532" w:rsidRDefault="005B3B21" w:rsidP="00CE66EE">
            <w:pPr>
              <w:pStyle w:val="NoSpacing"/>
              <w:rPr>
                <w:rFonts w:ascii="Arial" w:hAnsi="Arial" w:cs="Arial"/>
                <w:sz w:val="20"/>
                <w:szCs w:val="20"/>
              </w:rPr>
            </w:pPr>
            <w:r w:rsidRPr="00404532">
              <w:rPr>
                <w:rFonts w:ascii="Arial" w:hAnsi="Arial" w:cs="Arial"/>
                <w:sz w:val="20"/>
                <w:szCs w:val="20"/>
                <w:lang w:val="en-US"/>
              </w:rPr>
              <w:t xml:space="preserve">                          </w:t>
            </w:r>
            <w:r>
              <w:rPr>
                <w:rFonts w:ascii="Arial" w:hAnsi="Arial" w:cs="Arial"/>
                <w:sz w:val="20"/>
                <w:szCs w:val="20"/>
                <w:lang w:val="en-US"/>
              </w:rPr>
              <w:t xml:space="preserve"> </w:t>
            </w:r>
            <w:r w:rsidR="00FD5A64">
              <w:rPr>
                <w:rFonts w:ascii="Arial" w:hAnsi="Arial" w:cs="Arial"/>
                <w:sz w:val="20"/>
                <w:szCs w:val="20"/>
                <w:lang w:val="en-US"/>
              </w:rPr>
              <w:t xml:space="preserve">   </w:t>
            </w:r>
            <w:r w:rsidR="00CE66EE" w:rsidRPr="00404532">
              <w:rPr>
                <w:rFonts w:ascii="Arial" w:hAnsi="Arial" w:cs="Arial"/>
                <w:sz w:val="20"/>
                <w:szCs w:val="20"/>
              </w:rPr>
              <w:t>NIMH</w:t>
            </w:r>
          </w:p>
          <w:p w14:paraId="259C35C7" w14:textId="2F006EF4" w:rsidR="00FB2F89" w:rsidRPr="00CA378D" w:rsidRDefault="00FB2F89" w:rsidP="00FB2F89">
            <w:pPr>
              <w:pStyle w:val="NoSpacing"/>
              <w:rPr>
                <w:rFonts w:ascii="Arial" w:hAnsi="Arial" w:cs="Arial"/>
                <w:sz w:val="20"/>
                <w:szCs w:val="20"/>
                <w:lang w:val="en-US"/>
              </w:rPr>
            </w:pPr>
          </w:p>
        </w:tc>
      </w:tr>
      <w:tr w:rsidR="00FB2F89" w14:paraId="70A3A892" w14:textId="77777777" w:rsidTr="00FD5A64">
        <w:trPr>
          <w:trHeight w:val="4050"/>
        </w:trPr>
        <w:tc>
          <w:tcPr>
            <w:tcW w:w="2458" w:type="pct"/>
            <w:gridSpan w:val="2"/>
          </w:tcPr>
          <w:p w14:paraId="32F29945" w14:textId="32DEA7D7" w:rsidR="00FB2F89" w:rsidRDefault="00FB2F89" w:rsidP="00FB2F89">
            <w:pPr>
              <w:rPr>
                <w:rFonts w:ascii="Arial" w:hAnsi="Arial" w:cs="Arial"/>
                <w:b/>
                <w:sz w:val="20"/>
                <w:szCs w:val="20"/>
              </w:rPr>
            </w:pPr>
            <w:r>
              <w:rPr>
                <w:rFonts w:ascii="Arial" w:hAnsi="Arial" w:cs="Arial"/>
                <w:b/>
                <w:sz w:val="20"/>
                <w:szCs w:val="20"/>
              </w:rPr>
              <w:t>Reviewer for Academic Journals</w:t>
            </w:r>
          </w:p>
          <w:p w14:paraId="1FEEB161" w14:textId="77777777" w:rsidR="00FB2F89" w:rsidRDefault="00FB2F89" w:rsidP="00FB2F89">
            <w:pPr>
              <w:rPr>
                <w:rFonts w:ascii="Arial" w:hAnsi="Arial" w:cs="Arial"/>
                <w:b/>
                <w:sz w:val="20"/>
                <w:szCs w:val="20"/>
              </w:rPr>
            </w:pPr>
          </w:p>
          <w:p w14:paraId="278D7C8A" w14:textId="59D83F60" w:rsidR="00DD390F" w:rsidRDefault="00DD390F" w:rsidP="00B97A69">
            <w:pPr>
              <w:pStyle w:val="NoSpacing"/>
              <w:ind w:left="360" w:hanging="360"/>
              <w:rPr>
                <w:rFonts w:ascii="Arial" w:hAnsi="Arial" w:cs="Arial"/>
                <w:i/>
                <w:iCs/>
                <w:sz w:val="20"/>
                <w:szCs w:val="20"/>
                <w:lang w:val="en-US"/>
              </w:rPr>
            </w:pPr>
            <w:r>
              <w:rPr>
                <w:rFonts w:ascii="Arial" w:hAnsi="Arial" w:cs="Arial"/>
                <w:i/>
                <w:iCs/>
                <w:sz w:val="20"/>
                <w:szCs w:val="20"/>
                <w:lang w:val="en-US"/>
              </w:rPr>
              <w:t>Clinical Psychology Review</w:t>
            </w:r>
          </w:p>
          <w:p w14:paraId="33EAC281" w14:textId="01B07D98" w:rsidR="00DD390F" w:rsidRDefault="00DD390F" w:rsidP="00B97A69">
            <w:pPr>
              <w:pStyle w:val="NoSpacing"/>
              <w:ind w:left="360" w:hanging="360"/>
              <w:rPr>
                <w:rFonts w:ascii="Arial" w:hAnsi="Arial" w:cs="Arial"/>
                <w:i/>
                <w:iCs/>
                <w:sz w:val="20"/>
                <w:szCs w:val="20"/>
                <w:lang w:val="en-US"/>
              </w:rPr>
            </w:pPr>
            <w:r>
              <w:rPr>
                <w:rFonts w:ascii="Arial" w:hAnsi="Arial" w:cs="Arial"/>
                <w:i/>
                <w:iCs/>
                <w:sz w:val="20"/>
                <w:szCs w:val="20"/>
                <w:lang w:val="en-US"/>
              </w:rPr>
              <w:t>Journal of Affective Disorders</w:t>
            </w:r>
          </w:p>
          <w:p w14:paraId="5EE2C31F" w14:textId="6039E184" w:rsidR="00FD5A64" w:rsidRDefault="00FD5A64" w:rsidP="00B97A69">
            <w:pPr>
              <w:pStyle w:val="NoSpacing"/>
              <w:ind w:left="360" w:hanging="360"/>
              <w:rPr>
                <w:rFonts w:ascii="Arial" w:hAnsi="Arial" w:cs="Arial"/>
                <w:i/>
                <w:iCs/>
                <w:sz w:val="20"/>
                <w:szCs w:val="20"/>
                <w:lang w:val="en-US"/>
              </w:rPr>
            </w:pPr>
            <w:r w:rsidRPr="00763C04">
              <w:rPr>
                <w:rFonts w:ascii="Arial" w:hAnsi="Arial" w:cs="Arial"/>
                <w:i/>
                <w:iCs/>
                <w:sz w:val="20"/>
                <w:szCs w:val="20"/>
                <w:lang w:val="en-US"/>
              </w:rPr>
              <w:t xml:space="preserve">Suicide and Life-Threatening Behavior </w:t>
            </w:r>
          </w:p>
          <w:p w14:paraId="23178A64" w14:textId="6C71A563" w:rsidR="00FB2F89" w:rsidRDefault="00FB2F89" w:rsidP="00B97A69">
            <w:pPr>
              <w:pStyle w:val="NoSpacing"/>
              <w:ind w:left="360" w:hanging="360"/>
              <w:rPr>
                <w:rFonts w:ascii="Arial" w:hAnsi="Arial" w:cs="Arial"/>
                <w:i/>
                <w:iCs/>
                <w:sz w:val="20"/>
                <w:szCs w:val="20"/>
                <w:lang w:val="en-US"/>
              </w:rPr>
            </w:pPr>
            <w:r w:rsidRPr="00763C04">
              <w:rPr>
                <w:rFonts w:ascii="Arial" w:hAnsi="Arial" w:cs="Arial"/>
                <w:i/>
                <w:iCs/>
                <w:sz w:val="20"/>
                <w:szCs w:val="20"/>
                <w:lang w:val="en-US"/>
              </w:rPr>
              <w:t>Archives of Suicide Research</w:t>
            </w:r>
          </w:p>
          <w:p w14:paraId="3C93F467" w14:textId="77777777" w:rsidR="00DD390F" w:rsidRDefault="00FD5A64" w:rsidP="00FD5A64">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 xml:space="preserve">Crisis: The Journal of Crisis Intervention and Suicide </w:t>
            </w:r>
          </w:p>
          <w:p w14:paraId="4ADD861B" w14:textId="7E87D8C5" w:rsidR="00FD5A64" w:rsidRPr="00763C04" w:rsidRDefault="00FD5A64" w:rsidP="00DD390F">
            <w:pPr>
              <w:pStyle w:val="NormalWeb"/>
              <w:suppressAutoHyphens/>
              <w:spacing w:before="0" w:beforeAutospacing="0" w:after="0" w:afterAutospacing="0"/>
              <w:ind w:left="345"/>
              <w:rPr>
                <w:rFonts w:ascii="Arial" w:hAnsi="Arial" w:cs="Arial"/>
                <w:i/>
                <w:iCs/>
                <w:sz w:val="20"/>
                <w:szCs w:val="20"/>
              </w:rPr>
            </w:pPr>
            <w:r w:rsidRPr="00763C04">
              <w:rPr>
                <w:rFonts w:ascii="Arial" w:hAnsi="Arial" w:cs="Arial"/>
                <w:i/>
                <w:iCs/>
                <w:sz w:val="20"/>
                <w:szCs w:val="20"/>
              </w:rPr>
              <w:t>Prevention</w:t>
            </w:r>
          </w:p>
          <w:p w14:paraId="3F935F71" w14:textId="77777777" w:rsidR="00FD5A64" w:rsidRDefault="00FD5A64" w:rsidP="00FD5A64">
            <w:pPr>
              <w:pStyle w:val="NoSpacing"/>
              <w:ind w:left="360" w:hanging="360"/>
              <w:rPr>
                <w:rFonts w:ascii="Arial" w:hAnsi="Arial" w:cs="Arial"/>
                <w:i/>
                <w:iCs/>
                <w:sz w:val="20"/>
                <w:szCs w:val="20"/>
                <w:lang w:val="en-US"/>
              </w:rPr>
            </w:pPr>
            <w:r w:rsidRPr="00763C04">
              <w:rPr>
                <w:rFonts w:ascii="Arial" w:hAnsi="Arial" w:cs="Arial"/>
                <w:i/>
                <w:iCs/>
                <w:sz w:val="20"/>
                <w:szCs w:val="20"/>
                <w:lang w:val="en-US"/>
              </w:rPr>
              <w:t>Death Studies</w:t>
            </w:r>
          </w:p>
          <w:p w14:paraId="18C9AB9B" w14:textId="3F071E22" w:rsidR="00FD5A64" w:rsidRPr="00763C04" w:rsidRDefault="00FD5A64" w:rsidP="00FD5A64">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Omega: Journal of Death and Dying</w:t>
            </w:r>
          </w:p>
          <w:p w14:paraId="7B9A23B3" w14:textId="77777777" w:rsidR="00FD5A64" w:rsidRPr="00763C04" w:rsidRDefault="00FD5A64" w:rsidP="00FD5A64">
            <w:pPr>
              <w:pStyle w:val="NoSpacing"/>
              <w:ind w:left="360" w:hanging="360"/>
              <w:rPr>
                <w:rFonts w:ascii="Arial" w:hAnsi="Arial" w:cs="Arial"/>
                <w:i/>
                <w:iCs/>
                <w:sz w:val="20"/>
                <w:szCs w:val="20"/>
                <w:lang w:val="en-US"/>
              </w:rPr>
            </w:pPr>
            <w:r w:rsidRPr="00763C04">
              <w:rPr>
                <w:rFonts w:ascii="Arial" w:hAnsi="Arial" w:cs="Arial"/>
                <w:i/>
                <w:iCs/>
                <w:sz w:val="20"/>
                <w:szCs w:val="20"/>
                <w:lang w:val="en-US"/>
              </w:rPr>
              <w:t>Assessment</w:t>
            </w:r>
          </w:p>
          <w:p w14:paraId="75DA1827" w14:textId="2B4C4651" w:rsidR="00FD5A64" w:rsidRPr="00763C04" w:rsidRDefault="00FD5A64" w:rsidP="00FD5A64">
            <w:pPr>
              <w:pStyle w:val="NoSpacing"/>
              <w:ind w:left="360" w:hanging="360"/>
              <w:rPr>
                <w:rFonts w:ascii="Arial" w:hAnsi="Arial" w:cs="Arial"/>
                <w:i/>
                <w:iCs/>
                <w:sz w:val="20"/>
                <w:szCs w:val="20"/>
                <w:lang w:val="en-US"/>
              </w:rPr>
            </w:pPr>
            <w:r w:rsidRPr="00763C04">
              <w:rPr>
                <w:rFonts w:ascii="Arial" w:hAnsi="Arial" w:cs="Arial"/>
                <w:i/>
                <w:iCs/>
                <w:sz w:val="20"/>
                <w:szCs w:val="20"/>
                <w:lang w:val="en-US"/>
              </w:rPr>
              <w:t>Clinical Psychological Science</w:t>
            </w:r>
          </w:p>
          <w:p w14:paraId="76FE8192" w14:textId="4CC42476" w:rsidR="00FB2F89" w:rsidRPr="00763C04" w:rsidRDefault="00FB2F89" w:rsidP="00FD5A64">
            <w:pPr>
              <w:pStyle w:val="NoSpacing"/>
              <w:ind w:left="360" w:hanging="360"/>
              <w:rPr>
                <w:rFonts w:ascii="Arial" w:hAnsi="Arial" w:cs="Arial"/>
                <w:i/>
                <w:iCs/>
                <w:sz w:val="20"/>
                <w:szCs w:val="20"/>
                <w:lang w:val="en-US"/>
              </w:rPr>
            </w:pPr>
            <w:r w:rsidRPr="00763C04">
              <w:rPr>
                <w:rFonts w:ascii="Arial" w:hAnsi="Arial" w:cs="Arial"/>
                <w:i/>
                <w:iCs/>
                <w:sz w:val="20"/>
                <w:szCs w:val="20"/>
                <w:lang w:val="en-US"/>
              </w:rPr>
              <w:t xml:space="preserve">Journal of Clinical </w:t>
            </w:r>
            <w:r w:rsidR="00FD5A64" w:rsidRPr="00763C04">
              <w:rPr>
                <w:rFonts w:ascii="Arial" w:hAnsi="Arial" w:cs="Arial"/>
                <w:i/>
                <w:iCs/>
                <w:sz w:val="20"/>
                <w:szCs w:val="20"/>
                <w:lang w:val="en-US"/>
              </w:rPr>
              <w:t>Psychology</w:t>
            </w:r>
          </w:p>
          <w:p w14:paraId="40461174" w14:textId="28324A26" w:rsidR="00FB2F89" w:rsidRDefault="00FB2F89" w:rsidP="00FD5A64">
            <w:pPr>
              <w:pStyle w:val="NoSpacing"/>
              <w:ind w:left="360" w:hanging="360"/>
              <w:rPr>
                <w:rFonts w:ascii="Arial" w:hAnsi="Arial" w:cs="Arial"/>
                <w:i/>
                <w:iCs/>
                <w:sz w:val="20"/>
                <w:szCs w:val="20"/>
                <w:lang w:val="en-US"/>
              </w:rPr>
            </w:pPr>
            <w:r w:rsidRPr="00763C04">
              <w:rPr>
                <w:rFonts w:ascii="Arial" w:hAnsi="Arial" w:cs="Arial"/>
                <w:i/>
                <w:iCs/>
                <w:sz w:val="20"/>
                <w:szCs w:val="20"/>
                <w:lang w:val="en-US"/>
              </w:rPr>
              <w:t>Psychiatry Research</w:t>
            </w:r>
          </w:p>
          <w:p w14:paraId="3CFE0EDF" w14:textId="3ED1EFA5" w:rsidR="00FD5A64" w:rsidRPr="00763C04" w:rsidRDefault="00FD5A64" w:rsidP="00FD5A64">
            <w:pPr>
              <w:pStyle w:val="NoSpacing"/>
              <w:ind w:left="360" w:hanging="360"/>
              <w:rPr>
                <w:rFonts w:ascii="Arial" w:hAnsi="Arial" w:cs="Arial"/>
                <w:i/>
                <w:iCs/>
                <w:sz w:val="20"/>
                <w:szCs w:val="20"/>
                <w:lang w:val="en-US"/>
              </w:rPr>
            </w:pPr>
            <w:r w:rsidRPr="00763C04">
              <w:rPr>
                <w:rFonts w:ascii="Arial" w:hAnsi="Arial" w:cs="Arial"/>
                <w:i/>
                <w:iCs/>
                <w:sz w:val="20"/>
                <w:szCs w:val="20"/>
                <w:lang w:val="en-US"/>
              </w:rPr>
              <w:t>British Journal of Clinical Psychology</w:t>
            </w:r>
          </w:p>
          <w:p w14:paraId="5B185665" w14:textId="77777777" w:rsidR="00FB2F89" w:rsidRPr="00763C04" w:rsidRDefault="00FB2F89" w:rsidP="00B97A69">
            <w:pPr>
              <w:pStyle w:val="NoSpacing"/>
              <w:ind w:left="360" w:hanging="360"/>
              <w:rPr>
                <w:rFonts w:ascii="Arial" w:hAnsi="Arial" w:cs="Arial"/>
                <w:i/>
                <w:iCs/>
                <w:sz w:val="20"/>
                <w:szCs w:val="20"/>
                <w:lang w:val="en-US"/>
              </w:rPr>
            </w:pPr>
            <w:r w:rsidRPr="00763C04">
              <w:rPr>
                <w:rFonts w:ascii="Arial" w:hAnsi="Arial" w:cs="Arial"/>
                <w:i/>
                <w:iCs/>
                <w:sz w:val="20"/>
                <w:szCs w:val="20"/>
                <w:lang w:val="en-US"/>
              </w:rPr>
              <w:t>Criminal Justice and Behavior</w:t>
            </w:r>
          </w:p>
          <w:p w14:paraId="4FB756ED" w14:textId="77777777" w:rsidR="00FB2F89" w:rsidRPr="00763C04" w:rsidRDefault="00FB2F89" w:rsidP="00B97A69">
            <w:pPr>
              <w:pStyle w:val="NoSpacing"/>
              <w:ind w:left="360" w:hanging="360"/>
              <w:rPr>
                <w:rFonts w:ascii="Arial" w:hAnsi="Arial" w:cs="Arial"/>
                <w:i/>
                <w:iCs/>
                <w:sz w:val="20"/>
                <w:szCs w:val="20"/>
                <w:lang w:val="en-US"/>
              </w:rPr>
            </w:pPr>
            <w:r w:rsidRPr="00763C04">
              <w:rPr>
                <w:rFonts w:ascii="Arial" w:hAnsi="Arial" w:cs="Arial"/>
                <w:i/>
                <w:iCs/>
                <w:sz w:val="20"/>
                <w:szCs w:val="20"/>
                <w:lang w:val="en-US"/>
              </w:rPr>
              <w:t>Journal of Interpersonal Violence</w:t>
            </w:r>
          </w:p>
          <w:p w14:paraId="478EB410" w14:textId="77777777" w:rsidR="00FB2F89" w:rsidRPr="00763C04" w:rsidRDefault="00FB2F89" w:rsidP="00B97A69">
            <w:pPr>
              <w:pStyle w:val="NoSpacing"/>
              <w:ind w:left="360" w:hanging="360"/>
              <w:rPr>
                <w:rFonts w:ascii="Arial" w:hAnsi="Arial" w:cs="Arial"/>
                <w:i/>
                <w:iCs/>
                <w:sz w:val="20"/>
                <w:szCs w:val="20"/>
                <w:lang w:val="en-US"/>
              </w:rPr>
            </w:pPr>
            <w:r w:rsidRPr="00763C04">
              <w:rPr>
                <w:rFonts w:ascii="Arial" w:hAnsi="Arial" w:cs="Arial"/>
                <w:i/>
                <w:iCs/>
                <w:sz w:val="20"/>
                <w:szCs w:val="20"/>
                <w:lang w:val="en-US"/>
              </w:rPr>
              <w:t>Journal of Forensic Psychology and Practice</w:t>
            </w:r>
          </w:p>
          <w:p w14:paraId="489EAE37" w14:textId="77777777" w:rsidR="00FB2F89" w:rsidRPr="00763C04" w:rsidRDefault="00FB2F89" w:rsidP="00B97A69">
            <w:pPr>
              <w:pStyle w:val="NoSpacing"/>
              <w:ind w:left="360" w:hanging="360"/>
              <w:rPr>
                <w:rFonts w:ascii="Arial" w:hAnsi="Arial" w:cs="Arial"/>
                <w:i/>
                <w:iCs/>
                <w:sz w:val="20"/>
                <w:szCs w:val="20"/>
                <w:lang w:val="en-US"/>
              </w:rPr>
            </w:pPr>
            <w:r w:rsidRPr="00763C04">
              <w:rPr>
                <w:rFonts w:ascii="Arial" w:hAnsi="Arial" w:cs="Arial"/>
                <w:i/>
                <w:iCs/>
                <w:sz w:val="20"/>
                <w:szCs w:val="20"/>
                <w:lang w:val="en-US"/>
              </w:rPr>
              <w:t>Clinical Psychological Science</w:t>
            </w:r>
          </w:p>
          <w:p w14:paraId="0A5E373A" w14:textId="77777777" w:rsidR="00B97A69" w:rsidRPr="00763C04" w:rsidRDefault="00B97A69" w:rsidP="00B97A69">
            <w:pPr>
              <w:ind w:left="360" w:hanging="360"/>
              <w:rPr>
                <w:rFonts w:ascii="Arial" w:eastAsiaTheme="minorHAnsi" w:hAnsi="Arial" w:cs="Arial"/>
                <w:i/>
                <w:iCs/>
                <w:sz w:val="20"/>
                <w:szCs w:val="20"/>
              </w:rPr>
            </w:pPr>
            <w:r w:rsidRPr="00763C04">
              <w:rPr>
                <w:rFonts w:ascii="Arial" w:eastAsiaTheme="minorHAnsi" w:hAnsi="Arial" w:cs="Arial"/>
                <w:i/>
                <w:iCs/>
                <w:sz w:val="20"/>
                <w:szCs w:val="20"/>
              </w:rPr>
              <w:t>Psychology and Psychotherapy: Theory, Research and Practice</w:t>
            </w:r>
          </w:p>
          <w:p w14:paraId="257168AE" w14:textId="77777777" w:rsidR="00D45430" w:rsidRDefault="00D45430" w:rsidP="00FB2F89">
            <w:pPr>
              <w:pStyle w:val="NoSpacing"/>
              <w:rPr>
                <w:rFonts w:ascii="Arial" w:hAnsi="Arial" w:cs="Arial"/>
                <w:sz w:val="20"/>
                <w:szCs w:val="20"/>
                <w:lang w:val="en-US"/>
              </w:rPr>
            </w:pPr>
          </w:p>
          <w:p w14:paraId="38CE1274" w14:textId="22D9B8AD" w:rsidR="00FB2F89" w:rsidRDefault="00FB2F89" w:rsidP="00FB2F89">
            <w:pPr>
              <w:pStyle w:val="NormalWeb"/>
              <w:suppressAutoHyphens/>
              <w:spacing w:before="0" w:beforeAutospacing="0" w:after="0" w:afterAutospacing="0" w:line="276" w:lineRule="auto"/>
              <w:rPr>
                <w:rFonts w:ascii="Arial" w:hAnsi="Arial" w:cs="Arial"/>
                <w:b/>
                <w:sz w:val="20"/>
                <w:szCs w:val="20"/>
              </w:rPr>
            </w:pPr>
            <w:r>
              <w:rPr>
                <w:rFonts w:ascii="Arial" w:hAnsi="Arial" w:cs="Arial"/>
                <w:b/>
                <w:sz w:val="20"/>
                <w:szCs w:val="20"/>
              </w:rPr>
              <w:t>Reviewer for Conference Presentations</w:t>
            </w:r>
          </w:p>
          <w:p w14:paraId="6A8F0F19" w14:textId="77777777" w:rsidR="00911C65" w:rsidRPr="00911C65" w:rsidRDefault="00911C65" w:rsidP="00FB2F89">
            <w:pPr>
              <w:pStyle w:val="NormalWeb"/>
              <w:suppressAutoHyphens/>
              <w:spacing w:before="0" w:beforeAutospacing="0" w:after="0" w:afterAutospacing="0" w:line="276" w:lineRule="auto"/>
              <w:rPr>
                <w:rFonts w:ascii="Arial" w:hAnsi="Arial" w:cs="Arial"/>
                <w:bCs/>
                <w:sz w:val="20"/>
                <w:szCs w:val="20"/>
              </w:rPr>
            </w:pPr>
          </w:p>
          <w:p w14:paraId="54A6BA11" w14:textId="77777777" w:rsidR="00FB2F89" w:rsidRDefault="00FB2F89" w:rsidP="00FB2F89">
            <w:pPr>
              <w:pStyle w:val="NormalWeb"/>
              <w:suppressAutoHyphens/>
              <w:spacing w:before="0" w:beforeAutospacing="0" w:after="0" w:afterAutospacing="0" w:line="276" w:lineRule="auto"/>
              <w:rPr>
                <w:rFonts w:ascii="Arial" w:hAnsi="Arial" w:cs="Arial"/>
                <w:sz w:val="20"/>
                <w:szCs w:val="20"/>
              </w:rPr>
            </w:pPr>
            <w:r>
              <w:rPr>
                <w:rFonts w:ascii="Arial" w:hAnsi="Arial" w:cs="Arial"/>
                <w:sz w:val="20"/>
                <w:szCs w:val="20"/>
              </w:rPr>
              <w:t>American Association of Suicidology (2018-2020)</w:t>
            </w:r>
          </w:p>
          <w:p w14:paraId="3CC784DC" w14:textId="53A6A303" w:rsidR="005643DB" w:rsidRDefault="005643DB" w:rsidP="00FB2F89">
            <w:pPr>
              <w:pStyle w:val="NormalWeb"/>
              <w:suppressAutoHyphens/>
              <w:spacing w:before="0" w:beforeAutospacing="0" w:after="0" w:afterAutospacing="0" w:line="276" w:lineRule="auto"/>
              <w:rPr>
                <w:rFonts w:ascii="Arial" w:hAnsi="Arial" w:cs="Arial"/>
                <w:sz w:val="20"/>
                <w:szCs w:val="20"/>
              </w:rPr>
            </w:pPr>
            <w:r>
              <w:rPr>
                <w:rFonts w:ascii="Arial" w:hAnsi="Arial" w:cs="Arial"/>
                <w:sz w:val="20"/>
                <w:szCs w:val="20"/>
              </w:rPr>
              <w:t>Suicide Research Symposium (2024)</w:t>
            </w:r>
          </w:p>
          <w:p w14:paraId="1B3CF46C" w14:textId="77777777" w:rsidR="00C7141D" w:rsidRDefault="00C7141D" w:rsidP="00FB2F89">
            <w:pPr>
              <w:pStyle w:val="NormalWeb"/>
              <w:suppressAutoHyphens/>
              <w:spacing w:before="0" w:beforeAutospacing="0" w:after="0" w:afterAutospacing="0"/>
              <w:rPr>
                <w:rFonts w:ascii="Arial" w:hAnsi="Arial" w:cs="Arial"/>
                <w:sz w:val="20"/>
                <w:szCs w:val="20"/>
              </w:rPr>
            </w:pPr>
          </w:p>
        </w:tc>
        <w:tc>
          <w:tcPr>
            <w:tcW w:w="2542" w:type="pct"/>
          </w:tcPr>
          <w:p w14:paraId="0C798956"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p>
          <w:p w14:paraId="2D966144"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p>
          <w:p w14:paraId="7D1E29F1" w14:textId="77777777" w:rsidR="00FB2F89" w:rsidRPr="00763C04" w:rsidRDefault="00FB2F89"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BMC Psychiatry</w:t>
            </w:r>
          </w:p>
          <w:p w14:paraId="093C0441" w14:textId="77777777" w:rsidR="00FB2F89" w:rsidRPr="00763C04" w:rsidRDefault="00FB2F89"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Psychological Services</w:t>
            </w:r>
          </w:p>
          <w:p w14:paraId="5E7BF546" w14:textId="77777777" w:rsidR="00FB2F89" w:rsidRPr="00763C04" w:rsidRDefault="00FB2F89"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Journal of Counseling Psychology</w:t>
            </w:r>
          </w:p>
          <w:p w14:paraId="547D5918" w14:textId="77777777" w:rsidR="00FB2F89" w:rsidRPr="00763C04" w:rsidRDefault="00FB2F89"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Journal of Criminal Psychology</w:t>
            </w:r>
          </w:p>
          <w:p w14:paraId="67CFBF50" w14:textId="77777777" w:rsidR="00FB2F89" w:rsidRPr="00763C04" w:rsidRDefault="00FB2F89"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Journal of Personality Assessment</w:t>
            </w:r>
          </w:p>
          <w:p w14:paraId="27EB58D9" w14:textId="77777777" w:rsidR="00FB2F89" w:rsidRPr="00763C04" w:rsidRDefault="00FB2F89"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Biological Psychiatry</w:t>
            </w:r>
          </w:p>
          <w:p w14:paraId="0ABC4F2F" w14:textId="77777777" w:rsidR="00FB2F89" w:rsidRPr="00763C04" w:rsidRDefault="00FB2F89"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Journal of Psychopathology and Behavioral Assessment</w:t>
            </w:r>
          </w:p>
          <w:p w14:paraId="428438DB" w14:textId="77777777" w:rsidR="00FB2F89" w:rsidRPr="00763C04" w:rsidRDefault="00FB2F89"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Psychology Research and Behavior Management</w:t>
            </w:r>
          </w:p>
          <w:p w14:paraId="6585F8C1" w14:textId="77777777" w:rsidR="00FB2F89" w:rsidRPr="00763C04" w:rsidRDefault="00FB2F89"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Journal of Forensic Psychiatry and Psychology</w:t>
            </w:r>
          </w:p>
          <w:p w14:paraId="5FA50417" w14:textId="77777777" w:rsidR="00FB2F89" w:rsidRPr="00763C04" w:rsidRDefault="00FB2F89"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Military Psychology</w:t>
            </w:r>
          </w:p>
          <w:p w14:paraId="650CB647" w14:textId="77777777" w:rsidR="00404532" w:rsidRPr="00763C04" w:rsidRDefault="00404532"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Ethics &amp; Behavior</w:t>
            </w:r>
          </w:p>
          <w:p w14:paraId="74B0CF35" w14:textId="182FABEE" w:rsidR="00911C65" w:rsidRPr="00763C04" w:rsidRDefault="00B97A69"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Perspectives on Psychological Science</w:t>
            </w:r>
          </w:p>
          <w:p w14:paraId="24F4BBF6" w14:textId="38D977E4" w:rsidR="00911C65" w:rsidRPr="00763C04" w:rsidRDefault="00036153" w:rsidP="00B97A69">
            <w:pPr>
              <w:pStyle w:val="NormalWeb"/>
              <w:suppressAutoHyphens/>
              <w:spacing w:before="0" w:beforeAutospacing="0" w:after="0" w:afterAutospacing="0"/>
              <w:rPr>
                <w:rFonts w:ascii="Arial" w:hAnsi="Arial" w:cs="Arial"/>
                <w:i/>
                <w:iCs/>
                <w:sz w:val="20"/>
                <w:szCs w:val="20"/>
              </w:rPr>
            </w:pPr>
            <w:r w:rsidRPr="00763C04">
              <w:rPr>
                <w:rFonts w:ascii="Arial" w:hAnsi="Arial" w:cs="Arial"/>
                <w:i/>
                <w:iCs/>
                <w:sz w:val="20"/>
                <w:szCs w:val="20"/>
              </w:rPr>
              <w:t>Professional Psychology: Research and Practice</w:t>
            </w:r>
          </w:p>
          <w:p w14:paraId="11F78E49" w14:textId="7503BBE5" w:rsidR="00911C65" w:rsidRPr="00D45430" w:rsidRDefault="00FD5A64" w:rsidP="00B97A69">
            <w:pPr>
              <w:pStyle w:val="NormalWeb"/>
              <w:suppressAutoHyphens/>
              <w:spacing w:before="0" w:beforeAutospacing="0" w:after="0" w:afterAutospacing="0"/>
              <w:rPr>
                <w:rFonts w:ascii="Arial" w:hAnsi="Arial" w:cs="Arial"/>
                <w:sz w:val="20"/>
                <w:szCs w:val="20"/>
              </w:rPr>
            </w:pPr>
            <w:r w:rsidRPr="00763C04">
              <w:rPr>
                <w:rFonts w:ascii="Arial" w:hAnsi="Arial" w:cs="Arial"/>
                <w:i/>
                <w:iCs/>
                <w:sz w:val="20"/>
                <w:szCs w:val="20"/>
              </w:rPr>
              <w:t>Cyberpsychology, Behavior, and Social Networking</w:t>
            </w:r>
          </w:p>
          <w:p w14:paraId="33D0D173" w14:textId="77777777" w:rsidR="00FD5A64" w:rsidRPr="00763C04" w:rsidRDefault="00FD5A64" w:rsidP="00FD5A64">
            <w:pPr>
              <w:pStyle w:val="NoSpacing"/>
              <w:ind w:left="360" w:hanging="360"/>
              <w:rPr>
                <w:rFonts w:ascii="Arial" w:hAnsi="Arial" w:cs="Arial"/>
                <w:i/>
                <w:iCs/>
                <w:sz w:val="20"/>
                <w:szCs w:val="20"/>
                <w:lang w:val="en-US"/>
              </w:rPr>
            </w:pPr>
            <w:r w:rsidRPr="00763C04">
              <w:rPr>
                <w:rFonts w:ascii="Arial" w:hAnsi="Arial" w:cs="Arial"/>
                <w:i/>
                <w:iCs/>
                <w:sz w:val="20"/>
                <w:szCs w:val="20"/>
                <w:lang w:val="en-US"/>
              </w:rPr>
              <w:t>Journal of Correctional Health Care</w:t>
            </w:r>
          </w:p>
          <w:p w14:paraId="6CFFEAB6" w14:textId="77777777" w:rsidR="00FD5A64" w:rsidRPr="00763C04" w:rsidRDefault="00FD5A64" w:rsidP="00FD5A64">
            <w:pPr>
              <w:pStyle w:val="NoSpacing"/>
              <w:ind w:left="360" w:hanging="360"/>
              <w:rPr>
                <w:rFonts w:ascii="Arial" w:hAnsi="Arial" w:cs="Arial"/>
                <w:i/>
                <w:iCs/>
                <w:sz w:val="20"/>
                <w:szCs w:val="20"/>
                <w:lang w:val="en-US"/>
              </w:rPr>
            </w:pPr>
            <w:r w:rsidRPr="00763C04">
              <w:rPr>
                <w:rFonts w:ascii="Arial" w:hAnsi="Arial" w:cs="Arial"/>
                <w:i/>
                <w:iCs/>
                <w:sz w:val="20"/>
                <w:szCs w:val="20"/>
                <w:lang w:val="en-US"/>
              </w:rPr>
              <w:t>Schizophrenia Research</w:t>
            </w:r>
          </w:p>
          <w:p w14:paraId="4854C49B" w14:textId="7A001E5B" w:rsidR="00911C65" w:rsidRPr="006A209B" w:rsidRDefault="006A209B" w:rsidP="00B97A69">
            <w:pPr>
              <w:pStyle w:val="NormalWeb"/>
              <w:suppressAutoHyphens/>
              <w:spacing w:before="0" w:beforeAutospacing="0" w:after="0" w:afterAutospacing="0"/>
              <w:rPr>
                <w:rFonts w:ascii="Arial" w:hAnsi="Arial" w:cs="Arial"/>
                <w:i/>
                <w:iCs/>
                <w:sz w:val="20"/>
                <w:szCs w:val="20"/>
              </w:rPr>
            </w:pPr>
            <w:r w:rsidRPr="006A209B">
              <w:rPr>
                <w:rFonts w:ascii="Arial" w:hAnsi="Arial" w:cs="Arial"/>
                <w:i/>
                <w:iCs/>
                <w:sz w:val="20"/>
                <w:szCs w:val="20"/>
              </w:rPr>
              <w:t>Journal of Rural Health</w:t>
            </w:r>
          </w:p>
          <w:p w14:paraId="45307FCD" w14:textId="3D3A3ECB" w:rsidR="00911C65" w:rsidRPr="00DD390F" w:rsidRDefault="00DD390F" w:rsidP="00B97A69">
            <w:pPr>
              <w:pStyle w:val="NormalWeb"/>
              <w:suppressAutoHyphens/>
              <w:spacing w:before="0" w:beforeAutospacing="0" w:after="0" w:afterAutospacing="0"/>
              <w:rPr>
                <w:rFonts w:ascii="Arial" w:hAnsi="Arial" w:cs="Arial"/>
                <w:i/>
                <w:iCs/>
                <w:sz w:val="20"/>
                <w:szCs w:val="20"/>
              </w:rPr>
            </w:pPr>
            <w:r w:rsidRPr="00DD390F">
              <w:rPr>
                <w:rFonts w:ascii="Arial" w:hAnsi="Arial" w:cs="Arial"/>
                <w:i/>
                <w:iCs/>
                <w:sz w:val="20"/>
                <w:szCs w:val="20"/>
              </w:rPr>
              <w:t>Mental Health Science</w:t>
            </w:r>
          </w:p>
        </w:tc>
      </w:tr>
      <w:tr w:rsidR="00FB2F89" w14:paraId="3F27A746" w14:textId="77777777" w:rsidTr="00DA4150">
        <w:trPr>
          <w:trHeight w:val="145"/>
        </w:trPr>
        <w:tc>
          <w:tcPr>
            <w:tcW w:w="5000" w:type="pct"/>
            <w:gridSpan w:val="3"/>
            <w:shd w:val="clear" w:color="auto" w:fill="808080" w:themeFill="background1" w:themeFillShade="80"/>
            <w:hideMark/>
          </w:tcPr>
          <w:p w14:paraId="5186E5B8" w14:textId="77777777" w:rsidR="00FB2F89" w:rsidRDefault="00FB2F89" w:rsidP="00FB2F89">
            <w:pPr>
              <w:ind w:left="720" w:hanging="720"/>
              <w:rPr>
                <w:rFonts w:ascii="Arial" w:hAnsi="Arial" w:cs="Arial"/>
                <w:b/>
                <w:color w:val="FFFFFF" w:themeColor="background1"/>
                <w:sz w:val="20"/>
                <w:szCs w:val="20"/>
              </w:rPr>
            </w:pPr>
            <w:r>
              <w:rPr>
                <w:rFonts w:ascii="Arial" w:hAnsi="Arial" w:cs="Arial"/>
                <w:b/>
                <w:color w:val="FFFFFF" w:themeColor="background1"/>
                <w:sz w:val="20"/>
                <w:szCs w:val="20"/>
              </w:rPr>
              <w:t>STATISTICS COURSES COMPLETED</w:t>
            </w:r>
          </w:p>
        </w:tc>
      </w:tr>
      <w:tr w:rsidR="00FB2F89" w14:paraId="14A52E4A" w14:textId="77777777" w:rsidTr="00DA4150">
        <w:trPr>
          <w:trHeight w:val="180"/>
        </w:trPr>
        <w:tc>
          <w:tcPr>
            <w:tcW w:w="875" w:type="pct"/>
          </w:tcPr>
          <w:p w14:paraId="6F4903B1" w14:textId="77777777" w:rsidR="00FB2F89" w:rsidRDefault="00FB2F89" w:rsidP="00FB2F89">
            <w:pPr>
              <w:pStyle w:val="NoSpacing"/>
              <w:rPr>
                <w:rFonts w:ascii="Arial" w:hAnsi="Arial" w:cs="Arial"/>
                <w:sz w:val="20"/>
                <w:szCs w:val="20"/>
                <w:lang w:val="en-US"/>
              </w:rPr>
            </w:pPr>
          </w:p>
          <w:p w14:paraId="5F1F8048"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Fall 2012</w:t>
            </w:r>
          </w:p>
          <w:p w14:paraId="5689220C"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Spring 2013</w:t>
            </w:r>
          </w:p>
          <w:p w14:paraId="65EC02AB"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Spring 2014</w:t>
            </w:r>
          </w:p>
          <w:p w14:paraId="2A2F51EF"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lastRenderedPageBreak/>
              <w:t>Fall 2015</w:t>
            </w:r>
          </w:p>
          <w:p w14:paraId="7467024E"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Spring 2016</w:t>
            </w:r>
          </w:p>
          <w:p w14:paraId="2ED06B4A"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Fall 2016</w:t>
            </w:r>
          </w:p>
          <w:p w14:paraId="0CB0C097"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Spring 2017</w:t>
            </w:r>
          </w:p>
          <w:p w14:paraId="73D9180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Fall 2018</w:t>
            </w:r>
          </w:p>
          <w:p w14:paraId="6A7AAC36"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Spring 2019</w:t>
            </w:r>
          </w:p>
        </w:tc>
        <w:tc>
          <w:tcPr>
            <w:tcW w:w="4125" w:type="pct"/>
            <w:gridSpan w:val="2"/>
          </w:tcPr>
          <w:p w14:paraId="7F2D8953" w14:textId="77777777" w:rsidR="00FB2F89" w:rsidRDefault="00FB2F89" w:rsidP="00FB2F89">
            <w:pPr>
              <w:pStyle w:val="NoSpacing"/>
              <w:rPr>
                <w:rFonts w:ascii="Arial" w:hAnsi="Arial" w:cs="Arial"/>
                <w:sz w:val="20"/>
                <w:szCs w:val="20"/>
                <w:lang w:val="en-US"/>
              </w:rPr>
            </w:pPr>
          </w:p>
          <w:p w14:paraId="10FA4312"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Experimental Design (t-tests, ANOVA)</w:t>
            </w:r>
          </w:p>
          <w:p w14:paraId="6BEBBE1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Advanced Correlational Methods and Factor Analysis (regression)</w:t>
            </w:r>
          </w:p>
          <w:p w14:paraId="4DE7525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Structural Equation Modeling</w:t>
            </w:r>
          </w:p>
          <w:p w14:paraId="3E4DB37C"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lastRenderedPageBreak/>
              <w:t>Categorical Data Analysis</w:t>
            </w:r>
          </w:p>
          <w:p w14:paraId="45EB6F84"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Hierarchical Linear Modeling</w:t>
            </w:r>
          </w:p>
          <w:p w14:paraId="7422022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Advanced Multivariate Statistics for Psychologists</w:t>
            </w:r>
          </w:p>
          <w:p w14:paraId="57B88A66"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Psychometrics and Item Response Theory (audited course)</w:t>
            </w:r>
          </w:p>
          <w:p w14:paraId="5DA23FCC"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Advanced Methods in Health Services Research (audited course)</w:t>
            </w:r>
          </w:p>
          <w:p w14:paraId="34765FA9"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Structural Equation Modeling II (audited course)</w:t>
            </w:r>
          </w:p>
          <w:p w14:paraId="3C40951C" w14:textId="05F279F6" w:rsidR="00165E32" w:rsidRDefault="00165E32" w:rsidP="00FB2F89">
            <w:pPr>
              <w:pStyle w:val="NoSpacing"/>
              <w:rPr>
                <w:rFonts w:ascii="Arial" w:hAnsi="Arial" w:cs="Arial"/>
                <w:sz w:val="20"/>
                <w:szCs w:val="20"/>
                <w:lang w:val="en-US"/>
              </w:rPr>
            </w:pPr>
          </w:p>
        </w:tc>
      </w:tr>
      <w:tr w:rsidR="00FB2F89" w14:paraId="74AA235E" w14:textId="77777777" w:rsidTr="00DA4150">
        <w:trPr>
          <w:trHeight w:val="145"/>
        </w:trPr>
        <w:tc>
          <w:tcPr>
            <w:tcW w:w="5000" w:type="pct"/>
            <w:gridSpan w:val="3"/>
            <w:shd w:val="clear" w:color="auto" w:fill="808080" w:themeFill="background1" w:themeFillShade="80"/>
            <w:hideMark/>
          </w:tcPr>
          <w:p w14:paraId="1FED7B91" w14:textId="77777777" w:rsidR="00FB2F89" w:rsidRDefault="00FB2F89" w:rsidP="00FB2F89">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lastRenderedPageBreak/>
              <w:t>TEACHING AND SUPERVISION EXPERIENCE</w:t>
            </w:r>
          </w:p>
        </w:tc>
      </w:tr>
      <w:tr w:rsidR="00FB2F89" w14:paraId="4A255805" w14:textId="77777777" w:rsidTr="00DA4150">
        <w:trPr>
          <w:trHeight w:val="76"/>
        </w:trPr>
        <w:tc>
          <w:tcPr>
            <w:tcW w:w="875" w:type="pct"/>
          </w:tcPr>
          <w:p w14:paraId="3E1BC81B" w14:textId="77777777" w:rsidR="00FB2F89" w:rsidRDefault="00FB2F89" w:rsidP="00FB2F89">
            <w:pPr>
              <w:pStyle w:val="NoSpacing"/>
              <w:rPr>
                <w:rFonts w:ascii="Arial" w:hAnsi="Arial" w:cs="Arial"/>
                <w:sz w:val="20"/>
                <w:szCs w:val="20"/>
                <w:lang w:val="en-US"/>
              </w:rPr>
            </w:pPr>
          </w:p>
          <w:p w14:paraId="4AD8907F"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08/2021 </w:t>
            </w:r>
            <w:r>
              <w:rPr>
                <w:rFonts w:ascii="Arial" w:hAnsi="Arial" w:cs="Arial"/>
                <w:bCs/>
                <w:sz w:val="20"/>
                <w:szCs w:val="20"/>
                <w:lang w:val="en-US"/>
              </w:rPr>
              <w:t>–</w:t>
            </w:r>
            <w:r>
              <w:rPr>
                <w:rFonts w:ascii="Arial" w:hAnsi="Arial" w:cs="Arial"/>
                <w:sz w:val="20"/>
                <w:szCs w:val="20"/>
                <w:lang w:val="en-US"/>
              </w:rPr>
              <w:t xml:space="preserve"> Present</w:t>
            </w:r>
          </w:p>
        </w:tc>
        <w:tc>
          <w:tcPr>
            <w:tcW w:w="4125" w:type="pct"/>
            <w:gridSpan w:val="2"/>
          </w:tcPr>
          <w:p w14:paraId="712C260F" w14:textId="77777777" w:rsidR="00FB2F89" w:rsidRDefault="00FB2F89" w:rsidP="00FB2F89">
            <w:pPr>
              <w:pStyle w:val="NoSpacing"/>
              <w:rPr>
                <w:rFonts w:ascii="Arial" w:hAnsi="Arial" w:cs="Arial"/>
                <w:b/>
                <w:sz w:val="20"/>
                <w:szCs w:val="20"/>
                <w:lang w:val="en-US"/>
              </w:rPr>
            </w:pPr>
          </w:p>
          <w:p w14:paraId="45BD0A0E"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Graduate-level Introduction to Psychotherapeutic Intervention and Management </w:t>
            </w:r>
          </w:p>
          <w:p w14:paraId="003797A0"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6FC0951C" w14:textId="42695C98" w:rsidR="00FB2F89" w:rsidRDefault="00FB2F89" w:rsidP="00FB2F89">
            <w:pPr>
              <w:pStyle w:val="NoSpacing"/>
              <w:rPr>
                <w:rFonts w:ascii="Arial" w:hAnsi="Arial" w:cs="Arial"/>
                <w:b/>
                <w:sz w:val="20"/>
                <w:szCs w:val="20"/>
                <w:lang w:val="en-US"/>
              </w:rPr>
            </w:pPr>
          </w:p>
        </w:tc>
      </w:tr>
      <w:tr w:rsidR="00FB2F89" w14:paraId="7129888E" w14:textId="77777777" w:rsidTr="00DA4150">
        <w:trPr>
          <w:trHeight w:val="76"/>
        </w:trPr>
        <w:tc>
          <w:tcPr>
            <w:tcW w:w="875" w:type="pct"/>
            <w:hideMark/>
          </w:tcPr>
          <w:p w14:paraId="15AEA1D8"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01/2021 </w:t>
            </w:r>
            <w:r>
              <w:rPr>
                <w:rFonts w:ascii="Arial" w:hAnsi="Arial" w:cs="Arial"/>
                <w:bCs/>
                <w:sz w:val="20"/>
                <w:szCs w:val="20"/>
                <w:lang w:val="en-US"/>
              </w:rPr>
              <w:t>–</w:t>
            </w:r>
            <w:r>
              <w:rPr>
                <w:rFonts w:ascii="Arial" w:hAnsi="Arial" w:cs="Arial"/>
                <w:sz w:val="20"/>
                <w:szCs w:val="20"/>
                <w:lang w:val="en-US"/>
              </w:rPr>
              <w:t xml:space="preserve"> Present</w:t>
            </w:r>
          </w:p>
        </w:tc>
        <w:tc>
          <w:tcPr>
            <w:tcW w:w="4125" w:type="pct"/>
            <w:gridSpan w:val="2"/>
          </w:tcPr>
          <w:p w14:paraId="67838FC4"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Instructor of Record, Graduate-level Introduction to Clinical Psychology and Cognitive Behavior Therapy</w:t>
            </w:r>
          </w:p>
          <w:p w14:paraId="3D2F4A2A"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5A3CFFAD" w14:textId="77777777" w:rsidR="00FB2F89" w:rsidRDefault="00FB2F89" w:rsidP="00FB2F89">
            <w:pPr>
              <w:pStyle w:val="NoSpacing"/>
              <w:rPr>
                <w:rFonts w:ascii="Arial" w:hAnsi="Arial" w:cs="Arial"/>
                <w:b/>
                <w:sz w:val="20"/>
                <w:szCs w:val="20"/>
                <w:lang w:val="en-US"/>
              </w:rPr>
            </w:pPr>
          </w:p>
        </w:tc>
      </w:tr>
      <w:tr w:rsidR="00FB2F89" w14:paraId="3D14F28E" w14:textId="77777777" w:rsidTr="00DA4150">
        <w:trPr>
          <w:trHeight w:val="83"/>
        </w:trPr>
        <w:tc>
          <w:tcPr>
            <w:tcW w:w="875" w:type="pct"/>
            <w:hideMark/>
          </w:tcPr>
          <w:p w14:paraId="1C929A12"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01/2020 </w:t>
            </w:r>
            <w:r>
              <w:rPr>
                <w:rFonts w:ascii="Arial" w:hAnsi="Arial" w:cs="Arial"/>
                <w:bCs/>
                <w:sz w:val="20"/>
                <w:szCs w:val="20"/>
                <w:lang w:val="en-US"/>
              </w:rPr>
              <w:t>–</w:t>
            </w:r>
            <w:r>
              <w:rPr>
                <w:rFonts w:ascii="Arial" w:hAnsi="Arial" w:cs="Arial"/>
                <w:sz w:val="20"/>
                <w:szCs w:val="20"/>
                <w:lang w:val="en-US"/>
              </w:rPr>
              <w:t xml:space="preserve"> Present</w:t>
            </w:r>
          </w:p>
        </w:tc>
        <w:tc>
          <w:tcPr>
            <w:tcW w:w="4125" w:type="pct"/>
            <w:gridSpan w:val="2"/>
          </w:tcPr>
          <w:p w14:paraId="3F2D752A"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Undergraduate-level Statistical Methods </w:t>
            </w:r>
          </w:p>
          <w:p w14:paraId="1F3C75D9"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3A64837C" w14:textId="702D91BA" w:rsidR="00FB2F89" w:rsidRDefault="00FB2F89" w:rsidP="00FB2F89">
            <w:pPr>
              <w:pStyle w:val="NoSpacing"/>
              <w:rPr>
                <w:rFonts w:ascii="Arial" w:hAnsi="Arial" w:cs="Arial"/>
                <w:bCs/>
                <w:sz w:val="20"/>
                <w:szCs w:val="20"/>
                <w:lang w:val="en-US"/>
              </w:rPr>
            </w:pPr>
          </w:p>
        </w:tc>
      </w:tr>
      <w:tr w:rsidR="00FB2F89" w14:paraId="16F5E966" w14:textId="77777777" w:rsidTr="00DA4150">
        <w:trPr>
          <w:trHeight w:val="83"/>
        </w:trPr>
        <w:tc>
          <w:tcPr>
            <w:tcW w:w="875" w:type="pct"/>
          </w:tcPr>
          <w:p w14:paraId="30109069" w14:textId="0F2613D9"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08/2020 </w:t>
            </w:r>
            <w:r>
              <w:rPr>
                <w:rFonts w:ascii="Arial" w:hAnsi="Arial" w:cs="Arial"/>
                <w:bCs/>
                <w:sz w:val="20"/>
                <w:szCs w:val="20"/>
                <w:lang w:val="en-US"/>
              </w:rPr>
              <w:t>–</w:t>
            </w:r>
            <w:r>
              <w:rPr>
                <w:rFonts w:ascii="Arial" w:hAnsi="Arial" w:cs="Arial"/>
                <w:sz w:val="20"/>
                <w:szCs w:val="20"/>
                <w:lang w:val="en-US"/>
              </w:rPr>
              <w:t xml:space="preserve"> 12/2022</w:t>
            </w:r>
          </w:p>
        </w:tc>
        <w:tc>
          <w:tcPr>
            <w:tcW w:w="4125" w:type="pct"/>
            <w:gridSpan w:val="2"/>
          </w:tcPr>
          <w:p w14:paraId="42D41412"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Graduate-level Preparation for Internship in Clinical Psychology </w:t>
            </w:r>
          </w:p>
          <w:p w14:paraId="5D12BEC5"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0680D19B" w14:textId="77777777" w:rsidR="004C4917" w:rsidRDefault="004C4917" w:rsidP="00FB2F89">
            <w:pPr>
              <w:pStyle w:val="NoSpacing"/>
              <w:rPr>
                <w:rFonts w:ascii="Arial" w:hAnsi="Arial" w:cs="Arial"/>
                <w:b/>
                <w:sz w:val="20"/>
                <w:szCs w:val="20"/>
                <w:lang w:val="en-US"/>
              </w:rPr>
            </w:pPr>
          </w:p>
        </w:tc>
      </w:tr>
      <w:tr w:rsidR="00FB2F89" w14:paraId="065FB9CD" w14:textId="77777777" w:rsidTr="00CE66EE">
        <w:trPr>
          <w:trHeight w:val="70"/>
        </w:trPr>
        <w:tc>
          <w:tcPr>
            <w:tcW w:w="875" w:type="pct"/>
            <w:hideMark/>
          </w:tcPr>
          <w:p w14:paraId="67AA088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08/2019 </w:t>
            </w:r>
            <w:r>
              <w:rPr>
                <w:rFonts w:ascii="Arial" w:hAnsi="Arial" w:cs="Arial"/>
                <w:bCs/>
                <w:sz w:val="20"/>
                <w:szCs w:val="20"/>
                <w:lang w:val="en-US"/>
              </w:rPr>
              <w:t>–</w:t>
            </w:r>
            <w:r>
              <w:rPr>
                <w:rFonts w:ascii="Arial" w:hAnsi="Arial" w:cs="Arial"/>
                <w:sz w:val="20"/>
                <w:szCs w:val="20"/>
                <w:lang w:val="en-US"/>
              </w:rPr>
              <w:t xml:space="preserve"> 12/2019</w:t>
            </w:r>
          </w:p>
        </w:tc>
        <w:tc>
          <w:tcPr>
            <w:tcW w:w="4125" w:type="pct"/>
            <w:gridSpan w:val="2"/>
          </w:tcPr>
          <w:p w14:paraId="01150B51"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Graduate-level Cognitive Behavior Therapy </w:t>
            </w:r>
          </w:p>
          <w:p w14:paraId="1F5FDCB9"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3BA364D3" w14:textId="77777777" w:rsidR="00FB2F89" w:rsidRDefault="00FB2F89" w:rsidP="00FB2F89">
            <w:pPr>
              <w:pStyle w:val="NoSpacing"/>
              <w:rPr>
                <w:rFonts w:ascii="Arial" w:hAnsi="Arial" w:cs="Arial"/>
                <w:bCs/>
                <w:sz w:val="20"/>
                <w:szCs w:val="20"/>
                <w:lang w:val="en-US"/>
              </w:rPr>
            </w:pPr>
          </w:p>
        </w:tc>
      </w:tr>
      <w:tr w:rsidR="00FB2F89" w14:paraId="0D830430" w14:textId="77777777" w:rsidTr="00B97A69">
        <w:trPr>
          <w:trHeight w:val="56"/>
        </w:trPr>
        <w:tc>
          <w:tcPr>
            <w:tcW w:w="875" w:type="pct"/>
            <w:hideMark/>
          </w:tcPr>
          <w:p w14:paraId="21679FC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09/2017 </w:t>
            </w:r>
            <w:r>
              <w:rPr>
                <w:rFonts w:ascii="Arial" w:hAnsi="Arial" w:cs="Arial"/>
                <w:bCs/>
                <w:sz w:val="20"/>
                <w:szCs w:val="20"/>
                <w:lang w:val="en-US"/>
              </w:rPr>
              <w:t>–</w:t>
            </w:r>
            <w:r>
              <w:rPr>
                <w:rFonts w:ascii="Arial" w:hAnsi="Arial" w:cs="Arial"/>
                <w:sz w:val="20"/>
                <w:szCs w:val="20"/>
                <w:lang w:val="en-US"/>
              </w:rPr>
              <w:t xml:space="preserve"> 05/2018</w:t>
            </w:r>
          </w:p>
        </w:tc>
        <w:tc>
          <w:tcPr>
            <w:tcW w:w="4125" w:type="pct"/>
            <w:gridSpan w:val="2"/>
          </w:tcPr>
          <w:p w14:paraId="1F685E05"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Doctoral Student Clinical Supervisor</w:t>
            </w:r>
          </w:p>
          <w:p w14:paraId="01EBB46C" w14:textId="77777777" w:rsidR="00FB2F89" w:rsidRDefault="00FB2F89" w:rsidP="00FB2F89">
            <w:pPr>
              <w:pStyle w:val="NoSpacing"/>
              <w:rPr>
                <w:rFonts w:ascii="Arial" w:eastAsia="Times New Roman" w:hAnsi="Arial" w:cs="Arial"/>
                <w:sz w:val="20"/>
                <w:szCs w:val="20"/>
                <w:lang w:val="en-US"/>
              </w:rPr>
            </w:pPr>
            <w:r>
              <w:rPr>
                <w:rFonts w:ascii="Arial" w:hAnsi="Arial" w:cs="Arial"/>
                <w:sz w:val="20"/>
                <w:szCs w:val="20"/>
                <w:lang w:val="en-US"/>
              </w:rPr>
              <w:t xml:space="preserve">Center for Behavioral Medicine, </w:t>
            </w:r>
            <w:r>
              <w:rPr>
                <w:rFonts w:ascii="Arial" w:eastAsia="Times New Roman" w:hAnsi="Arial" w:cs="Arial"/>
                <w:sz w:val="20"/>
                <w:szCs w:val="20"/>
                <w:lang w:val="en-US"/>
              </w:rPr>
              <w:t>University of Missouri-Kansas City, Department of Psychiatry</w:t>
            </w:r>
          </w:p>
          <w:p w14:paraId="4A75351A" w14:textId="77777777" w:rsidR="006113EC" w:rsidRDefault="006113EC" w:rsidP="00FB2F89">
            <w:pPr>
              <w:pStyle w:val="NoSpacing"/>
              <w:rPr>
                <w:rFonts w:ascii="Arial" w:hAnsi="Arial" w:cs="Arial"/>
                <w:sz w:val="20"/>
                <w:szCs w:val="20"/>
                <w:lang w:val="en-US"/>
              </w:rPr>
            </w:pPr>
          </w:p>
        </w:tc>
      </w:tr>
      <w:tr w:rsidR="00FB2F89" w14:paraId="761EB200" w14:textId="77777777" w:rsidTr="00DA4150">
        <w:trPr>
          <w:trHeight w:val="64"/>
        </w:trPr>
        <w:tc>
          <w:tcPr>
            <w:tcW w:w="875" w:type="pct"/>
            <w:hideMark/>
          </w:tcPr>
          <w:p w14:paraId="76445277"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11/2017</w:t>
            </w:r>
          </w:p>
        </w:tc>
        <w:tc>
          <w:tcPr>
            <w:tcW w:w="4125" w:type="pct"/>
            <w:gridSpan w:val="2"/>
          </w:tcPr>
          <w:p w14:paraId="361CA5CD"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Guest Lecturer</w:t>
            </w:r>
          </w:p>
          <w:p w14:paraId="04118C02"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Center for Behavioral Medicine, </w:t>
            </w:r>
            <w:r>
              <w:rPr>
                <w:rFonts w:ascii="Arial" w:eastAsia="Times New Roman" w:hAnsi="Arial" w:cs="Arial"/>
                <w:sz w:val="20"/>
                <w:szCs w:val="20"/>
                <w:lang w:val="en-US"/>
              </w:rPr>
              <w:t>University of Missouri-Kansas City, Department of Psychiatry</w:t>
            </w:r>
            <w:r>
              <w:rPr>
                <w:rFonts w:ascii="Arial" w:hAnsi="Arial" w:cs="Arial"/>
                <w:sz w:val="20"/>
                <w:szCs w:val="20"/>
                <w:lang w:val="en-US"/>
              </w:rPr>
              <w:t xml:space="preserve"> </w:t>
            </w:r>
          </w:p>
          <w:p w14:paraId="3034D6BC" w14:textId="7EA244C7" w:rsidR="00962D6D" w:rsidRDefault="00962D6D" w:rsidP="00FB2F89">
            <w:pPr>
              <w:pStyle w:val="NoSpacing"/>
              <w:rPr>
                <w:rFonts w:ascii="Arial" w:hAnsi="Arial" w:cs="Arial"/>
                <w:sz w:val="20"/>
                <w:szCs w:val="20"/>
                <w:lang w:val="en-US"/>
              </w:rPr>
            </w:pPr>
          </w:p>
        </w:tc>
      </w:tr>
      <w:tr w:rsidR="00FB2F89" w14:paraId="11FFFE0D" w14:textId="77777777" w:rsidTr="00DA4150">
        <w:trPr>
          <w:trHeight w:val="53"/>
        </w:trPr>
        <w:tc>
          <w:tcPr>
            <w:tcW w:w="875" w:type="pct"/>
            <w:hideMark/>
          </w:tcPr>
          <w:p w14:paraId="129FA3B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08/2013 </w:t>
            </w:r>
            <w:r>
              <w:rPr>
                <w:rFonts w:ascii="Arial" w:hAnsi="Arial" w:cs="Arial"/>
                <w:bCs/>
                <w:sz w:val="20"/>
                <w:szCs w:val="20"/>
                <w:lang w:val="en-US"/>
              </w:rPr>
              <w:t>–</w:t>
            </w:r>
            <w:r>
              <w:rPr>
                <w:rFonts w:ascii="Arial" w:hAnsi="Arial" w:cs="Arial"/>
                <w:sz w:val="20"/>
                <w:szCs w:val="20"/>
                <w:lang w:val="en-US"/>
              </w:rPr>
              <w:t xml:space="preserve"> 05/2015</w:t>
            </w:r>
          </w:p>
        </w:tc>
        <w:tc>
          <w:tcPr>
            <w:tcW w:w="4125" w:type="pct"/>
            <w:gridSpan w:val="2"/>
          </w:tcPr>
          <w:p w14:paraId="115749D1"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Undergraduate-level General Psychology </w:t>
            </w:r>
          </w:p>
          <w:p w14:paraId="5CB79736"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r>
              <w:rPr>
                <w:rFonts w:ascii="Arial" w:hAnsi="Arial" w:cs="Arial"/>
                <w:sz w:val="20"/>
                <w:szCs w:val="20"/>
                <w:lang w:val="en-US"/>
              </w:rPr>
              <w:t xml:space="preserve"> </w:t>
            </w:r>
          </w:p>
          <w:p w14:paraId="0A30ECFB" w14:textId="77777777" w:rsidR="00FB2F89" w:rsidRDefault="00FB2F89" w:rsidP="00FB2F89">
            <w:pPr>
              <w:pStyle w:val="NoSpacing"/>
              <w:rPr>
                <w:rFonts w:ascii="Arial" w:hAnsi="Arial" w:cs="Arial"/>
                <w:sz w:val="20"/>
                <w:szCs w:val="20"/>
                <w:lang w:val="en-US"/>
              </w:rPr>
            </w:pPr>
          </w:p>
        </w:tc>
      </w:tr>
      <w:tr w:rsidR="00FB2F89" w14:paraId="6EACD2B4" w14:textId="77777777" w:rsidTr="00DA4150">
        <w:trPr>
          <w:trHeight w:val="145"/>
        </w:trPr>
        <w:tc>
          <w:tcPr>
            <w:tcW w:w="875" w:type="pct"/>
            <w:hideMark/>
          </w:tcPr>
          <w:p w14:paraId="24C1FA49"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06/2014 </w:t>
            </w:r>
            <w:r>
              <w:rPr>
                <w:rFonts w:ascii="Arial" w:hAnsi="Arial" w:cs="Arial"/>
                <w:bCs/>
                <w:sz w:val="20"/>
                <w:szCs w:val="20"/>
                <w:lang w:val="en-US"/>
              </w:rPr>
              <w:t xml:space="preserve">– </w:t>
            </w:r>
            <w:r>
              <w:rPr>
                <w:rFonts w:ascii="Arial" w:hAnsi="Arial" w:cs="Arial"/>
                <w:sz w:val="20"/>
                <w:szCs w:val="20"/>
                <w:lang w:val="en-US"/>
              </w:rPr>
              <w:t>07/2014</w:t>
            </w:r>
          </w:p>
        </w:tc>
        <w:tc>
          <w:tcPr>
            <w:tcW w:w="4125" w:type="pct"/>
            <w:gridSpan w:val="2"/>
          </w:tcPr>
          <w:p w14:paraId="40AB99E3"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Undergraduate-level Personality Psychology </w:t>
            </w:r>
          </w:p>
          <w:p w14:paraId="123B6B5D"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0C9296B8" w14:textId="4B030A76" w:rsidR="00FB2F89" w:rsidRDefault="00FB2F89" w:rsidP="00FB2F89">
            <w:pPr>
              <w:pStyle w:val="NoSpacing"/>
              <w:rPr>
                <w:rFonts w:ascii="Arial" w:hAnsi="Arial" w:cs="Arial"/>
                <w:sz w:val="20"/>
                <w:szCs w:val="20"/>
                <w:lang w:val="en-US"/>
              </w:rPr>
            </w:pPr>
          </w:p>
        </w:tc>
      </w:tr>
      <w:tr w:rsidR="00FB2F89" w14:paraId="302E84D9" w14:textId="77777777" w:rsidTr="00DA4150">
        <w:trPr>
          <w:trHeight w:val="145"/>
        </w:trPr>
        <w:tc>
          <w:tcPr>
            <w:tcW w:w="875" w:type="pct"/>
            <w:hideMark/>
          </w:tcPr>
          <w:p w14:paraId="771C36A1"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06/2012 </w:t>
            </w:r>
            <w:r>
              <w:rPr>
                <w:rFonts w:ascii="Arial" w:hAnsi="Arial" w:cs="Arial"/>
                <w:bCs/>
                <w:sz w:val="20"/>
                <w:szCs w:val="20"/>
                <w:lang w:val="en-US"/>
              </w:rPr>
              <w:t xml:space="preserve">– </w:t>
            </w:r>
            <w:r>
              <w:rPr>
                <w:rFonts w:ascii="Arial" w:hAnsi="Arial" w:cs="Arial"/>
                <w:sz w:val="20"/>
                <w:szCs w:val="20"/>
                <w:lang w:val="en-US"/>
              </w:rPr>
              <w:t>08/2012</w:t>
            </w:r>
          </w:p>
        </w:tc>
        <w:tc>
          <w:tcPr>
            <w:tcW w:w="4125" w:type="pct"/>
            <w:gridSpan w:val="2"/>
          </w:tcPr>
          <w:p w14:paraId="1068A644"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Tutor</w:t>
            </w:r>
          </w:p>
          <w:p w14:paraId="19BF4836"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Texas Tech University, Marsha Sharp Center for Student-Athlete Services </w:t>
            </w:r>
          </w:p>
          <w:p w14:paraId="5A41FA5C" w14:textId="0893BFA7" w:rsidR="00FB2F89" w:rsidRDefault="00FB2F89" w:rsidP="00FB2F89">
            <w:pPr>
              <w:pStyle w:val="NoSpacing"/>
              <w:rPr>
                <w:rFonts w:ascii="Arial" w:hAnsi="Arial" w:cs="Arial"/>
                <w:sz w:val="20"/>
                <w:szCs w:val="20"/>
                <w:lang w:val="en-US"/>
              </w:rPr>
            </w:pPr>
          </w:p>
        </w:tc>
      </w:tr>
      <w:tr w:rsidR="00FB2F89" w14:paraId="5C141EBC" w14:textId="77777777" w:rsidTr="00DA4150">
        <w:trPr>
          <w:trHeight w:val="145"/>
        </w:trPr>
        <w:tc>
          <w:tcPr>
            <w:tcW w:w="5000" w:type="pct"/>
            <w:gridSpan w:val="3"/>
            <w:shd w:val="clear" w:color="auto" w:fill="808080" w:themeFill="background1" w:themeFillShade="80"/>
            <w:hideMark/>
          </w:tcPr>
          <w:p w14:paraId="03AB421E" w14:textId="77777777" w:rsidR="00FB2F89" w:rsidRDefault="00FB2F89" w:rsidP="00FB2F89">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t>CLINICAL EXPERIENCE</w:t>
            </w:r>
          </w:p>
        </w:tc>
      </w:tr>
      <w:tr w:rsidR="00FB2F89" w14:paraId="1E740AEB" w14:textId="77777777" w:rsidTr="00DA4150">
        <w:trPr>
          <w:trHeight w:val="145"/>
        </w:trPr>
        <w:tc>
          <w:tcPr>
            <w:tcW w:w="875" w:type="pct"/>
          </w:tcPr>
          <w:p w14:paraId="0AEC0816" w14:textId="77777777" w:rsidR="00FB2F89" w:rsidRDefault="00FB2F89" w:rsidP="00FB2F89">
            <w:pPr>
              <w:pStyle w:val="NoSpacing"/>
              <w:rPr>
                <w:rFonts w:ascii="Arial" w:hAnsi="Arial" w:cs="Arial"/>
                <w:sz w:val="20"/>
                <w:szCs w:val="20"/>
                <w:lang w:val="en-US"/>
              </w:rPr>
            </w:pPr>
          </w:p>
          <w:p w14:paraId="1BFEFC27"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08/2018 </w:t>
            </w:r>
            <w:r>
              <w:rPr>
                <w:rFonts w:ascii="Arial" w:hAnsi="Arial" w:cs="Arial"/>
                <w:bCs/>
                <w:sz w:val="20"/>
                <w:szCs w:val="20"/>
                <w:lang w:val="en-US"/>
              </w:rPr>
              <w:t xml:space="preserve">– </w:t>
            </w:r>
            <w:r>
              <w:rPr>
                <w:rFonts w:ascii="Arial" w:hAnsi="Arial" w:cs="Arial"/>
                <w:sz w:val="20"/>
                <w:szCs w:val="20"/>
                <w:lang w:val="en-US"/>
              </w:rPr>
              <w:t>08/2019</w:t>
            </w:r>
          </w:p>
        </w:tc>
        <w:tc>
          <w:tcPr>
            <w:tcW w:w="4125" w:type="pct"/>
            <w:gridSpan w:val="2"/>
          </w:tcPr>
          <w:p w14:paraId="201C1493" w14:textId="77777777" w:rsidR="00FB2F89" w:rsidRDefault="00FB2F89" w:rsidP="00FB2F89">
            <w:pPr>
              <w:pStyle w:val="NoSpacing"/>
              <w:spacing w:line="20" w:lineRule="atLeast"/>
              <w:rPr>
                <w:rFonts w:ascii="Arial" w:hAnsi="Arial" w:cs="Arial"/>
                <w:b/>
                <w:sz w:val="20"/>
                <w:szCs w:val="20"/>
                <w:lang w:val="en-US"/>
              </w:rPr>
            </w:pPr>
          </w:p>
          <w:p w14:paraId="704E0BEA" w14:textId="77777777" w:rsidR="00FB2F89" w:rsidRDefault="00FB2F89" w:rsidP="00FB2F89">
            <w:pPr>
              <w:pStyle w:val="NoSpacing"/>
              <w:spacing w:line="20" w:lineRule="atLeast"/>
              <w:rPr>
                <w:rFonts w:ascii="Arial" w:hAnsi="Arial" w:cs="Arial"/>
                <w:sz w:val="20"/>
                <w:szCs w:val="20"/>
                <w:lang w:val="en-US"/>
              </w:rPr>
            </w:pPr>
            <w:r>
              <w:rPr>
                <w:rFonts w:ascii="Arial" w:hAnsi="Arial" w:cs="Arial"/>
                <w:b/>
                <w:sz w:val="20"/>
                <w:szCs w:val="20"/>
                <w:lang w:val="en-US"/>
              </w:rPr>
              <w:t>Monroe County Pretrial Services</w:t>
            </w:r>
          </w:p>
          <w:p w14:paraId="7D2BF8E7"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Clinical Interviewer</w:t>
            </w:r>
          </w:p>
          <w:p w14:paraId="1AF8C183"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Outpatient pretrial office, Rochester, NY</w:t>
            </w:r>
          </w:p>
          <w:p w14:paraId="5424815A"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Adults with substance use and legal problems</w:t>
            </w:r>
          </w:p>
          <w:p w14:paraId="17832D78" w14:textId="0E5FDC96" w:rsidR="002D1471" w:rsidRDefault="002D1471" w:rsidP="00FB2F89">
            <w:pPr>
              <w:pStyle w:val="NoSpacing"/>
              <w:spacing w:line="20" w:lineRule="atLeast"/>
              <w:rPr>
                <w:rFonts w:ascii="Arial" w:hAnsi="Arial" w:cs="Arial"/>
                <w:sz w:val="20"/>
                <w:szCs w:val="20"/>
                <w:lang w:val="en-US"/>
              </w:rPr>
            </w:pPr>
          </w:p>
        </w:tc>
      </w:tr>
      <w:tr w:rsidR="00FB2F89" w14:paraId="37460FF6" w14:textId="77777777" w:rsidTr="00DA4150">
        <w:trPr>
          <w:trHeight w:val="145"/>
        </w:trPr>
        <w:tc>
          <w:tcPr>
            <w:tcW w:w="875" w:type="pct"/>
            <w:hideMark/>
          </w:tcPr>
          <w:p w14:paraId="64D3A74B"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08/2017 </w:t>
            </w:r>
            <w:r>
              <w:rPr>
                <w:rFonts w:ascii="Arial" w:hAnsi="Arial" w:cs="Arial"/>
                <w:bCs/>
                <w:sz w:val="20"/>
                <w:szCs w:val="20"/>
                <w:lang w:val="en-US"/>
              </w:rPr>
              <w:t xml:space="preserve">– </w:t>
            </w:r>
            <w:r>
              <w:rPr>
                <w:rFonts w:ascii="Arial" w:hAnsi="Arial" w:cs="Arial"/>
                <w:sz w:val="20"/>
                <w:szCs w:val="20"/>
                <w:lang w:val="en-US"/>
              </w:rPr>
              <w:t>08/2018</w:t>
            </w:r>
          </w:p>
        </w:tc>
        <w:tc>
          <w:tcPr>
            <w:tcW w:w="4125" w:type="pct"/>
            <w:gridSpan w:val="2"/>
          </w:tcPr>
          <w:p w14:paraId="26C5E4DB"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Center for Behavioral Medicine (APA-Accredited Predoctoral Internship)</w:t>
            </w:r>
          </w:p>
          <w:p w14:paraId="10E95BA9"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Title: Forensic Track Predoctoral Clinical Intern</w:t>
            </w:r>
          </w:p>
          <w:p w14:paraId="636E1B6A" w14:textId="77777777" w:rsidR="00FB2F89" w:rsidRDefault="00FB2F89" w:rsidP="00FB2F89">
            <w:pPr>
              <w:rPr>
                <w:rFonts w:ascii="Arial" w:hAnsi="Arial" w:cs="Arial"/>
                <w:sz w:val="20"/>
                <w:szCs w:val="20"/>
              </w:rPr>
            </w:pPr>
            <w:r>
              <w:rPr>
                <w:rFonts w:ascii="Arial" w:hAnsi="Arial" w:cs="Arial"/>
                <w:sz w:val="20"/>
                <w:szCs w:val="20"/>
              </w:rPr>
              <w:t>Setting: State hospital, Kansas City, MO</w:t>
            </w:r>
          </w:p>
          <w:p w14:paraId="121E941E"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 inpatients adjudicated incompetent to stand trial and individuals involved in the criminal justice system ordered to complete court-ordered pretrial evaluations</w:t>
            </w:r>
          </w:p>
          <w:p w14:paraId="3A24F7E0" w14:textId="77777777" w:rsidR="00FB2F89" w:rsidRDefault="00FB2F89" w:rsidP="00FB2F89">
            <w:pPr>
              <w:pStyle w:val="NoSpacing"/>
              <w:spacing w:line="20" w:lineRule="atLeast"/>
              <w:rPr>
                <w:rFonts w:ascii="Arial" w:hAnsi="Arial" w:cs="Arial"/>
                <w:sz w:val="20"/>
                <w:szCs w:val="20"/>
                <w:lang w:val="en-US"/>
              </w:rPr>
            </w:pPr>
          </w:p>
        </w:tc>
      </w:tr>
      <w:tr w:rsidR="00FB2F89" w14:paraId="5DCCAAC1" w14:textId="77777777" w:rsidTr="00DA4150">
        <w:trPr>
          <w:trHeight w:val="145"/>
        </w:trPr>
        <w:tc>
          <w:tcPr>
            <w:tcW w:w="875" w:type="pct"/>
            <w:hideMark/>
          </w:tcPr>
          <w:p w14:paraId="15DF2411"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04/2016 </w:t>
            </w:r>
            <w:r>
              <w:rPr>
                <w:rFonts w:ascii="Arial" w:hAnsi="Arial" w:cs="Arial"/>
                <w:bCs/>
                <w:sz w:val="20"/>
                <w:szCs w:val="20"/>
                <w:lang w:val="en-US"/>
              </w:rPr>
              <w:t xml:space="preserve">– </w:t>
            </w:r>
            <w:r>
              <w:rPr>
                <w:rFonts w:ascii="Arial" w:hAnsi="Arial" w:cs="Arial"/>
                <w:sz w:val="20"/>
                <w:szCs w:val="20"/>
                <w:lang w:val="en-US"/>
              </w:rPr>
              <w:t>06/2017</w:t>
            </w:r>
          </w:p>
        </w:tc>
        <w:tc>
          <w:tcPr>
            <w:tcW w:w="4125" w:type="pct"/>
            <w:gridSpan w:val="2"/>
          </w:tcPr>
          <w:p w14:paraId="2C774F88" w14:textId="77777777" w:rsidR="00FB2F89" w:rsidRDefault="00FB2F89" w:rsidP="00FB2F89">
            <w:pPr>
              <w:pStyle w:val="NoSpacing"/>
              <w:spacing w:line="20" w:lineRule="atLeast"/>
              <w:rPr>
                <w:rFonts w:ascii="Arial" w:hAnsi="Arial" w:cs="Arial"/>
                <w:b/>
                <w:sz w:val="20"/>
                <w:szCs w:val="20"/>
                <w:lang w:val="en-US"/>
              </w:rPr>
            </w:pPr>
            <w:r>
              <w:rPr>
                <w:rFonts w:ascii="Arial" w:hAnsi="Arial" w:cs="Arial"/>
                <w:b/>
                <w:sz w:val="20"/>
                <w:szCs w:val="20"/>
                <w:lang w:val="en-US"/>
              </w:rPr>
              <w:t xml:space="preserve">Lubbock County Court Residential Treatment Center </w:t>
            </w:r>
          </w:p>
          <w:p w14:paraId="7832E673"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Psychologist-in-Training</w:t>
            </w:r>
          </w:p>
          <w:p w14:paraId="53BFC602"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Correctional residential treatment center, Lubbock, TX</w:t>
            </w:r>
          </w:p>
          <w:p w14:paraId="7F1C1AB5"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 inpatient probationers with psychiatric and/or substance use disorders</w:t>
            </w:r>
          </w:p>
          <w:p w14:paraId="743985BD" w14:textId="436EEEA4" w:rsidR="00C453BB" w:rsidRDefault="00C453BB" w:rsidP="00FB2F89">
            <w:pPr>
              <w:pStyle w:val="NoSpacing"/>
              <w:spacing w:line="20" w:lineRule="atLeast"/>
              <w:rPr>
                <w:rFonts w:ascii="Arial" w:hAnsi="Arial" w:cs="Arial"/>
                <w:sz w:val="20"/>
                <w:szCs w:val="20"/>
                <w:lang w:val="en-US"/>
              </w:rPr>
            </w:pPr>
          </w:p>
        </w:tc>
      </w:tr>
      <w:tr w:rsidR="00FB2F89" w14:paraId="7A81B69D" w14:textId="77777777" w:rsidTr="00DA4150">
        <w:trPr>
          <w:trHeight w:val="145"/>
        </w:trPr>
        <w:tc>
          <w:tcPr>
            <w:tcW w:w="875" w:type="pct"/>
            <w:hideMark/>
          </w:tcPr>
          <w:p w14:paraId="0FBF9B23"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lastRenderedPageBreak/>
              <w:t xml:space="preserve">06/2015 </w:t>
            </w:r>
            <w:r>
              <w:rPr>
                <w:rFonts w:ascii="Arial" w:hAnsi="Arial" w:cs="Arial"/>
                <w:bCs/>
                <w:sz w:val="20"/>
                <w:szCs w:val="20"/>
                <w:lang w:val="en-US"/>
              </w:rPr>
              <w:t xml:space="preserve">– </w:t>
            </w:r>
            <w:r>
              <w:rPr>
                <w:rFonts w:ascii="Arial" w:hAnsi="Arial" w:cs="Arial"/>
                <w:sz w:val="20"/>
                <w:szCs w:val="20"/>
                <w:lang w:val="en-US"/>
              </w:rPr>
              <w:t>06/2017</w:t>
            </w:r>
          </w:p>
        </w:tc>
        <w:tc>
          <w:tcPr>
            <w:tcW w:w="4125" w:type="pct"/>
            <w:gridSpan w:val="2"/>
          </w:tcPr>
          <w:p w14:paraId="44AF4C35" w14:textId="77777777" w:rsidR="00FB2F89" w:rsidRDefault="00FB2F89" w:rsidP="00FB2F89">
            <w:pPr>
              <w:pStyle w:val="NoSpacing"/>
              <w:spacing w:line="20" w:lineRule="atLeast"/>
              <w:rPr>
                <w:rFonts w:ascii="Arial" w:hAnsi="Arial" w:cs="Arial"/>
                <w:b/>
                <w:sz w:val="20"/>
                <w:szCs w:val="20"/>
                <w:lang w:val="en-US"/>
              </w:rPr>
            </w:pPr>
            <w:r>
              <w:rPr>
                <w:rFonts w:ascii="Arial" w:hAnsi="Arial" w:cs="Arial"/>
                <w:b/>
                <w:sz w:val="20"/>
                <w:szCs w:val="20"/>
                <w:lang w:val="en-US"/>
              </w:rPr>
              <w:t>Lubbock-Crosby County Community Supervision and Corrections Department Adult Probation Office</w:t>
            </w:r>
          </w:p>
          <w:p w14:paraId="140B5377"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Psychologist-in-training</w:t>
            </w:r>
          </w:p>
          <w:p w14:paraId="118DB747"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Probation outpatient clinic, Lubbock, TX</w:t>
            </w:r>
          </w:p>
          <w:p w14:paraId="04BCD75E"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 probationers with psychiatric and/or substance use disorders</w:t>
            </w:r>
          </w:p>
          <w:p w14:paraId="5B9EE9F1" w14:textId="53FD4C9D" w:rsidR="00165E32" w:rsidRDefault="00165E32" w:rsidP="00FB2F89">
            <w:pPr>
              <w:pStyle w:val="NoSpacing"/>
              <w:spacing w:line="20" w:lineRule="atLeast"/>
              <w:rPr>
                <w:rFonts w:ascii="Arial" w:hAnsi="Arial" w:cs="Arial"/>
                <w:sz w:val="20"/>
                <w:szCs w:val="20"/>
                <w:lang w:val="en-US"/>
              </w:rPr>
            </w:pPr>
          </w:p>
        </w:tc>
      </w:tr>
      <w:tr w:rsidR="00FB2F89" w14:paraId="3B4348B2" w14:textId="77777777" w:rsidTr="00DA4150">
        <w:trPr>
          <w:trHeight w:val="145"/>
        </w:trPr>
        <w:tc>
          <w:tcPr>
            <w:tcW w:w="875" w:type="pct"/>
            <w:hideMark/>
          </w:tcPr>
          <w:p w14:paraId="5D478CBC"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07/2014 </w:t>
            </w:r>
            <w:r>
              <w:rPr>
                <w:rFonts w:ascii="Arial" w:hAnsi="Arial" w:cs="Arial"/>
                <w:bCs/>
                <w:sz w:val="20"/>
                <w:szCs w:val="20"/>
                <w:lang w:val="en-US"/>
              </w:rPr>
              <w:t xml:space="preserve">– </w:t>
            </w:r>
            <w:r>
              <w:rPr>
                <w:rFonts w:ascii="Arial" w:hAnsi="Arial" w:cs="Arial"/>
                <w:sz w:val="20"/>
                <w:szCs w:val="20"/>
                <w:lang w:val="en-US"/>
              </w:rPr>
              <w:t>08/2015</w:t>
            </w:r>
          </w:p>
        </w:tc>
        <w:tc>
          <w:tcPr>
            <w:tcW w:w="4125" w:type="pct"/>
            <w:gridSpan w:val="2"/>
          </w:tcPr>
          <w:p w14:paraId="1CEEF120" w14:textId="77777777" w:rsidR="00FB2F89" w:rsidRDefault="00FB2F89" w:rsidP="00FB2F89">
            <w:pPr>
              <w:pStyle w:val="NoSpacing"/>
              <w:spacing w:line="20" w:lineRule="atLeast"/>
              <w:rPr>
                <w:rFonts w:ascii="Arial" w:hAnsi="Arial" w:cs="Arial"/>
                <w:sz w:val="20"/>
                <w:szCs w:val="20"/>
                <w:lang w:val="en-US"/>
              </w:rPr>
            </w:pPr>
            <w:proofErr w:type="spellStart"/>
            <w:r>
              <w:rPr>
                <w:rFonts w:ascii="Arial" w:hAnsi="Arial" w:cs="Arial"/>
                <w:b/>
                <w:sz w:val="20"/>
                <w:szCs w:val="20"/>
                <w:lang w:val="en-US"/>
              </w:rPr>
              <w:t>StarCare</w:t>
            </w:r>
            <w:proofErr w:type="spellEnd"/>
            <w:r>
              <w:rPr>
                <w:rFonts w:ascii="Arial" w:hAnsi="Arial" w:cs="Arial"/>
                <w:b/>
                <w:sz w:val="20"/>
                <w:szCs w:val="20"/>
                <w:lang w:val="en-US"/>
              </w:rPr>
              <w:t xml:space="preserve"> Specialty Health System</w:t>
            </w:r>
          </w:p>
          <w:p w14:paraId="15A51086"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Psychologist-in-training</w:t>
            </w:r>
          </w:p>
          <w:p w14:paraId="7877AB7C"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Community mental health center, Lubbock, TX</w:t>
            </w:r>
          </w:p>
          <w:p w14:paraId="1B2B8920" w14:textId="13C7D3F1"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Adults and children with and without intellectual and developmental disabilities</w:t>
            </w:r>
          </w:p>
          <w:p w14:paraId="27DF4413" w14:textId="600B4072" w:rsidR="00FA6850" w:rsidRDefault="00FA6850" w:rsidP="00FB2F89">
            <w:pPr>
              <w:pStyle w:val="NoSpacing"/>
              <w:spacing w:line="20" w:lineRule="atLeast"/>
              <w:rPr>
                <w:rFonts w:ascii="Arial" w:hAnsi="Arial" w:cs="Arial"/>
                <w:sz w:val="20"/>
                <w:szCs w:val="20"/>
                <w:lang w:val="en-US"/>
              </w:rPr>
            </w:pPr>
          </w:p>
        </w:tc>
      </w:tr>
      <w:tr w:rsidR="00FB2F89" w14:paraId="3C9E5ED4" w14:textId="77777777" w:rsidTr="00DA4150">
        <w:trPr>
          <w:trHeight w:val="145"/>
        </w:trPr>
        <w:tc>
          <w:tcPr>
            <w:tcW w:w="875" w:type="pct"/>
            <w:hideMark/>
          </w:tcPr>
          <w:p w14:paraId="1F48AC8F"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08/2013 </w:t>
            </w:r>
            <w:r>
              <w:rPr>
                <w:rFonts w:ascii="Arial" w:hAnsi="Arial" w:cs="Arial"/>
                <w:bCs/>
                <w:sz w:val="20"/>
                <w:szCs w:val="20"/>
                <w:lang w:val="en-US"/>
              </w:rPr>
              <w:t xml:space="preserve">– </w:t>
            </w:r>
            <w:r>
              <w:rPr>
                <w:rFonts w:ascii="Arial" w:hAnsi="Arial" w:cs="Arial"/>
                <w:sz w:val="20"/>
                <w:szCs w:val="20"/>
                <w:lang w:val="en-US"/>
              </w:rPr>
              <w:t>05/2016</w:t>
            </w:r>
          </w:p>
        </w:tc>
        <w:tc>
          <w:tcPr>
            <w:tcW w:w="4125" w:type="pct"/>
            <w:gridSpan w:val="2"/>
          </w:tcPr>
          <w:p w14:paraId="42109FE6" w14:textId="77777777" w:rsidR="00FB2F89" w:rsidRDefault="00FB2F89" w:rsidP="00FB2F89">
            <w:pPr>
              <w:pStyle w:val="NoSpacing"/>
              <w:spacing w:line="20" w:lineRule="atLeast"/>
              <w:rPr>
                <w:rFonts w:ascii="Arial" w:hAnsi="Arial" w:cs="Arial"/>
                <w:sz w:val="20"/>
                <w:szCs w:val="20"/>
                <w:lang w:val="en-US"/>
              </w:rPr>
            </w:pPr>
            <w:r>
              <w:rPr>
                <w:rFonts w:ascii="Arial" w:hAnsi="Arial" w:cs="Arial"/>
                <w:b/>
                <w:sz w:val="20"/>
                <w:szCs w:val="20"/>
                <w:lang w:val="en-US"/>
              </w:rPr>
              <w:t>Texas Tech University Psychology Clinic</w:t>
            </w:r>
          </w:p>
          <w:p w14:paraId="12D30C01"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Psychologist-in-training</w:t>
            </w:r>
          </w:p>
          <w:p w14:paraId="458046D9"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Psychology department outpatient clinic, Lubbock, TX</w:t>
            </w:r>
          </w:p>
          <w:p w14:paraId="018C74E9" w14:textId="6DA4FF53"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Adults, couples, families, and children from the university and community</w:t>
            </w:r>
          </w:p>
          <w:p w14:paraId="361772DD" w14:textId="372A83FD" w:rsidR="00C32286" w:rsidRDefault="00C32286" w:rsidP="00FB2F89">
            <w:pPr>
              <w:pStyle w:val="NoSpacing"/>
              <w:spacing w:line="20" w:lineRule="atLeast"/>
              <w:rPr>
                <w:rFonts w:ascii="Arial" w:hAnsi="Arial" w:cs="Arial"/>
                <w:sz w:val="20"/>
                <w:szCs w:val="20"/>
                <w:lang w:val="en-US"/>
              </w:rPr>
            </w:pPr>
          </w:p>
        </w:tc>
      </w:tr>
      <w:tr w:rsidR="00FB2F89" w14:paraId="7C846169" w14:textId="77777777" w:rsidTr="00DA4150">
        <w:trPr>
          <w:trHeight w:val="145"/>
        </w:trPr>
        <w:tc>
          <w:tcPr>
            <w:tcW w:w="875" w:type="pct"/>
            <w:hideMark/>
          </w:tcPr>
          <w:p w14:paraId="22A8BCFD"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08/2013 </w:t>
            </w:r>
            <w:r>
              <w:rPr>
                <w:rFonts w:ascii="Arial" w:hAnsi="Arial" w:cs="Arial"/>
                <w:bCs/>
                <w:sz w:val="20"/>
                <w:szCs w:val="20"/>
                <w:lang w:val="en-US"/>
              </w:rPr>
              <w:t xml:space="preserve">– </w:t>
            </w:r>
            <w:r>
              <w:rPr>
                <w:rFonts w:ascii="Arial" w:hAnsi="Arial" w:cs="Arial"/>
                <w:sz w:val="20"/>
                <w:szCs w:val="20"/>
                <w:lang w:val="en-US"/>
              </w:rPr>
              <w:t>12/2013</w:t>
            </w:r>
          </w:p>
        </w:tc>
        <w:tc>
          <w:tcPr>
            <w:tcW w:w="4125" w:type="pct"/>
            <w:gridSpan w:val="2"/>
          </w:tcPr>
          <w:p w14:paraId="3E6704CF" w14:textId="77777777" w:rsidR="00FB2F89" w:rsidRDefault="00FB2F89" w:rsidP="00FB2F89">
            <w:pPr>
              <w:pStyle w:val="NoSpacing"/>
              <w:spacing w:line="20" w:lineRule="atLeast"/>
              <w:rPr>
                <w:rFonts w:ascii="Arial" w:hAnsi="Arial" w:cs="Arial"/>
                <w:sz w:val="20"/>
                <w:szCs w:val="20"/>
                <w:lang w:val="en-US"/>
              </w:rPr>
            </w:pPr>
            <w:r>
              <w:rPr>
                <w:rFonts w:ascii="Arial" w:hAnsi="Arial" w:cs="Arial"/>
                <w:b/>
                <w:sz w:val="20"/>
                <w:szCs w:val="20"/>
                <w:lang w:val="en-US"/>
              </w:rPr>
              <w:t>Covenant Medical Center Behavioral Health Unit</w:t>
            </w:r>
          </w:p>
          <w:p w14:paraId="11305D4E"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Clinical Interviewer</w:t>
            </w:r>
          </w:p>
          <w:p w14:paraId="07784697"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Acute inpatient psychiatric unit, Lubbock, TX</w:t>
            </w:r>
          </w:p>
          <w:p w14:paraId="7E6AE8F9" w14:textId="046DCC51" w:rsidR="00FB2F89" w:rsidRPr="00F968FE"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 psychiatric inpatients with elevated suicide risk</w:t>
            </w:r>
          </w:p>
          <w:p w14:paraId="1A139694" w14:textId="77777777" w:rsidR="00DD390F" w:rsidRDefault="00DD390F" w:rsidP="00FB2F89">
            <w:pPr>
              <w:pStyle w:val="NormalWeb"/>
              <w:suppressAutoHyphens/>
              <w:spacing w:before="0" w:beforeAutospacing="0" w:after="0" w:afterAutospacing="0" w:line="20" w:lineRule="atLeast"/>
              <w:rPr>
                <w:rFonts w:ascii="Arial" w:hAnsi="Arial" w:cs="Arial"/>
                <w:bCs/>
                <w:sz w:val="20"/>
                <w:szCs w:val="20"/>
              </w:rPr>
            </w:pPr>
          </w:p>
        </w:tc>
      </w:tr>
      <w:tr w:rsidR="00FB2F89" w14:paraId="17501976" w14:textId="77777777" w:rsidTr="00DA4150">
        <w:trPr>
          <w:trHeight w:val="145"/>
        </w:trPr>
        <w:tc>
          <w:tcPr>
            <w:tcW w:w="5000" w:type="pct"/>
            <w:gridSpan w:val="3"/>
            <w:shd w:val="clear" w:color="auto" w:fill="808080" w:themeFill="background1" w:themeFillShade="80"/>
            <w:hideMark/>
          </w:tcPr>
          <w:p w14:paraId="7D99FB71" w14:textId="77777777" w:rsidR="00FB2F89" w:rsidRDefault="00FB2F89" w:rsidP="00FB2F89">
            <w:pPr>
              <w:pStyle w:val="NoSpacing"/>
              <w:spacing w:line="20" w:lineRule="atLeast"/>
              <w:rPr>
                <w:rFonts w:ascii="Arial" w:hAnsi="Arial" w:cs="Arial"/>
                <w:b/>
                <w:color w:val="FFFFFF" w:themeColor="background1"/>
                <w:sz w:val="20"/>
                <w:szCs w:val="20"/>
                <w:lang w:val="en-US"/>
              </w:rPr>
            </w:pPr>
            <w:r>
              <w:rPr>
                <w:rFonts w:ascii="Arial" w:hAnsi="Arial" w:cs="Arial"/>
                <w:b/>
                <w:color w:val="FFFFFF" w:themeColor="background1"/>
                <w:sz w:val="20"/>
                <w:szCs w:val="20"/>
                <w:lang w:val="en-US"/>
              </w:rPr>
              <w:t>CLINICAL PRESENTATIONS</w:t>
            </w:r>
          </w:p>
        </w:tc>
      </w:tr>
      <w:tr w:rsidR="00FB2F89" w14:paraId="3DD4F294" w14:textId="77777777" w:rsidTr="00DA4150">
        <w:trPr>
          <w:trHeight w:val="145"/>
        </w:trPr>
        <w:tc>
          <w:tcPr>
            <w:tcW w:w="5000" w:type="pct"/>
            <w:gridSpan w:val="3"/>
          </w:tcPr>
          <w:p w14:paraId="76ED7DA2" w14:textId="77777777" w:rsidR="00FB2F89" w:rsidRDefault="00FB2F89" w:rsidP="00FB2F89">
            <w:pPr>
              <w:pStyle w:val="NoSpacing"/>
              <w:rPr>
                <w:rFonts w:ascii="Arial" w:hAnsi="Arial" w:cs="Arial"/>
                <w:b/>
                <w:sz w:val="20"/>
                <w:szCs w:val="20"/>
                <w:lang w:val="en-US"/>
              </w:rPr>
            </w:pPr>
          </w:p>
          <w:p w14:paraId="3E2E5427" w14:textId="3A1039A8" w:rsidR="00404532" w:rsidRPr="0055343C" w:rsidRDefault="00875483" w:rsidP="009E1C0B">
            <w:pPr>
              <w:pStyle w:val="NoSpacing"/>
              <w:numPr>
                <w:ilvl w:val="0"/>
                <w:numId w:val="10"/>
              </w:numPr>
              <w:ind w:left="360"/>
              <w:rPr>
                <w:rFonts w:ascii="Arial" w:hAnsi="Arial" w:cs="Arial"/>
                <w:sz w:val="20"/>
                <w:szCs w:val="20"/>
              </w:rPr>
            </w:pPr>
            <w:r>
              <w:rPr>
                <w:rFonts w:ascii="Arial" w:hAnsi="Arial" w:cs="Arial"/>
                <w:b/>
                <w:sz w:val="20"/>
                <w:szCs w:val="20"/>
                <w:lang w:val="en-US"/>
              </w:rPr>
              <w:t>Mitchell, S. M.</w:t>
            </w:r>
            <w:r>
              <w:rPr>
                <w:rFonts w:ascii="Arial" w:hAnsi="Arial" w:cs="Arial"/>
                <w:sz w:val="20"/>
                <w:szCs w:val="20"/>
                <w:lang w:val="en-US"/>
              </w:rPr>
              <w:t xml:space="preserve"> &amp; </w:t>
            </w:r>
            <w:r w:rsidR="00404532" w:rsidRPr="00FF2E8F">
              <w:rPr>
                <w:rFonts w:ascii="Arial" w:hAnsi="Arial" w:cs="Arial"/>
                <w:bCs/>
                <w:sz w:val="20"/>
                <w:szCs w:val="20"/>
                <w:lang w:val="en-US"/>
              </w:rPr>
              <w:t xml:space="preserve">Cooley, J. </w:t>
            </w:r>
            <w:r w:rsidR="00404532">
              <w:rPr>
                <w:rFonts w:ascii="Arial" w:hAnsi="Arial" w:cs="Arial"/>
                <w:sz w:val="20"/>
                <w:szCs w:val="20"/>
                <w:lang w:val="en-US"/>
              </w:rPr>
              <w:t xml:space="preserve">(2024, October). </w:t>
            </w:r>
            <w:r w:rsidR="009E1C0B" w:rsidRPr="009E1C0B">
              <w:rPr>
                <w:rFonts w:ascii="Arial" w:hAnsi="Arial" w:cs="Arial"/>
                <w:sz w:val="20"/>
                <w:szCs w:val="20"/>
              </w:rPr>
              <w:t>Safe Alternatives for Teens and Youths-Acute (SAFETY - A) Training for Primary Care</w:t>
            </w:r>
            <w:r w:rsidR="0023785A">
              <w:rPr>
                <w:rFonts w:ascii="Arial" w:hAnsi="Arial" w:cs="Arial"/>
                <w:sz w:val="20"/>
                <w:szCs w:val="20"/>
              </w:rPr>
              <w:t xml:space="preserve"> [</w:t>
            </w:r>
            <w:r w:rsidR="00404532" w:rsidRPr="009E1C0B">
              <w:rPr>
                <w:rFonts w:ascii="Arial" w:hAnsi="Arial" w:cs="Arial"/>
                <w:sz w:val="20"/>
                <w:szCs w:val="20"/>
                <w:lang w:val="en-US"/>
              </w:rPr>
              <w:t>Symposium presentation]. Child Psychiatry Access Network, virtual.</w:t>
            </w:r>
          </w:p>
          <w:p w14:paraId="28BF644A" w14:textId="49F7B594" w:rsidR="0055343C" w:rsidRPr="009E1C0B" w:rsidRDefault="0055343C" w:rsidP="0055343C">
            <w:pPr>
              <w:pStyle w:val="NoSpacing"/>
              <w:numPr>
                <w:ilvl w:val="1"/>
                <w:numId w:val="10"/>
              </w:numPr>
              <w:rPr>
                <w:rFonts w:ascii="Arial" w:hAnsi="Arial" w:cs="Arial"/>
                <w:sz w:val="20"/>
                <w:szCs w:val="20"/>
              </w:rPr>
            </w:pPr>
            <w:r>
              <w:rPr>
                <w:rFonts w:ascii="Arial" w:hAnsi="Arial" w:cs="Arial"/>
                <w:sz w:val="20"/>
                <w:szCs w:val="20"/>
              </w:rPr>
              <w:t>3 hour master training, 3 1-hour consultation calls, and 1 1.5 hour booster session.</w:t>
            </w:r>
          </w:p>
          <w:p w14:paraId="0804E0BC" w14:textId="77777777" w:rsidR="00404532" w:rsidRPr="00404532" w:rsidRDefault="00404532" w:rsidP="00404532">
            <w:pPr>
              <w:pStyle w:val="NoSpacing"/>
              <w:ind w:left="360"/>
              <w:rPr>
                <w:rFonts w:ascii="Arial" w:hAnsi="Arial" w:cs="Arial"/>
                <w:sz w:val="20"/>
                <w:szCs w:val="20"/>
                <w:lang w:val="en-US"/>
              </w:rPr>
            </w:pPr>
          </w:p>
          <w:p w14:paraId="63CFF818" w14:textId="28FE484C" w:rsidR="009E1C0B" w:rsidRPr="009E1C0B" w:rsidRDefault="002A7663" w:rsidP="009E1C0B">
            <w:pPr>
              <w:pStyle w:val="NoSpacing"/>
              <w:numPr>
                <w:ilvl w:val="0"/>
                <w:numId w:val="10"/>
              </w:numPr>
              <w:ind w:left="360"/>
              <w:rPr>
                <w:rFonts w:ascii="Arial" w:hAnsi="Arial" w:cs="Arial"/>
                <w:sz w:val="20"/>
                <w:szCs w:val="20"/>
                <w:lang w:val="en-US"/>
              </w:rPr>
            </w:pPr>
            <w:r>
              <w:rPr>
                <w:rFonts w:ascii="Arial" w:hAnsi="Arial" w:cs="Arial"/>
                <w:b/>
                <w:sz w:val="20"/>
                <w:szCs w:val="20"/>
                <w:lang w:val="en-US"/>
              </w:rPr>
              <w:t>Mitchell, S. M</w:t>
            </w:r>
            <w:r w:rsidRPr="00FF2E8F">
              <w:rPr>
                <w:rFonts w:ascii="Arial" w:hAnsi="Arial" w:cs="Arial"/>
                <w:bCs/>
                <w:sz w:val="20"/>
                <w:szCs w:val="20"/>
                <w:lang w:val="en-US"/>
              </w:rPr>
              <w:t xml:space="preserve"> </w:t>
            </w:r>
            <w:r>
              <w:rPr>
                <w:rFonts w:ascii="Arial" w:hAnsi="Arial" w:cs="Arial"/>
                <w:bCs/>
                <w:sz w:val="20"/>
                <w:szCs w:val="20"/>
                <w:lang w:val="en-US"/>
              </w:rPr>
              <w:t xml:space="preserve">&amp; </w:t>
            </w:r>
            <w:r w:rsidR="009C5680" w:rsidRPr="00FF2E8F">
              <w:rPr>
                <w:rFonts w:ascii="Arial" w:hAnsi="Arial" w:cs="Arial"/>
                <w:bCs/>
                <w:sz w:val="20"/>
                <w:szCs w:val="20"/>
                <w:lang w:val="en-US"/>
              </w:rPr>
              <w:t xml:space="preserve">Cooley, J. </w:t>
            </w:r>
            <w:r w:rsidR="00992BFE">
              <w:rPr>
                <w:rFonts w:ascii="Arial" w:hAnsi="Arial" w:cs="Arial"/>
                <w:sz w:val="20"/>
                <w:szCs w:val="20"/>
                <w:lang w:val="en-US"/>
              </w:rPr>
              <w:t xml:space="preserve">(dates below). </w:t>
            </w:r>
            <w:r w:rsidR="009C5680">
              <w:rPr>
                <w:rFonts w:ascii="Arial" w:hAnsi="Arial" w:cs="Arial"/>
                <w:sz w:val="20"/>
                <w:szCs w:val="20"/>
                <w:lang w:val="en-US"/>
              </w:rPr>
              <w:t>Youth suicide risk assessment training [Symposium presentation]. Child Psychiatry Access Network, virtual.</w:t>
            </w:r>
          </w:p>
          <w:p w14:paraId="1A5C5906" w14:textId="5A3FC604" w:rsidR="009E1C0B" w:rsidRPr="00D45430" w:rsidRDefault="00D45430" w:rsidP="00FD0681">
            <w:pPr>
              <w:pStyle w:val="NoSpacing"/>
              <w:numPr>
                <w:ilvl w:val="1"/>
                <w:numId w:val="10"/>
              </w:numPr>
              <w:ind w:left="1065"/>
              <w:rPr>
                <w:rFonts w:ascii="Arial" w:hAnsi="Arial" w:cs="Arial"/>
                <w:sz w:val="20"/>
                <w:szCs w:val="20"/>
                <w:lang w:val="en-US"/>
              </w:rPr>
            </w:pPr>
            <w:r>
              <w:rPr>
                <w:rFonts w:ascii="Arial" w:hAnsi="Arial" w:cs="Arial"/>
                <w:sz w:val="20"/>
                <w:szCs w:val="20"/>
                <w:lang w:val="en-US"/>
              </w:rPr>
              <w:t xml:space="preserve">Presentation dates: September 2024, </w:t>
            </w:r>
            <w:r w:rsidR="009E1C0B" w:rsidRPr="00D45430">
              <w:rPr>
                <w:rFonts w:ascii="Arial" w:hAnsi="Arial" w:cs="Arial"/>
                <w:sz w:val="20"/>
                <w:szCs w:val="20"/>
                <w:lang w:val="en-US"/>
              </w:rPr>
              <w:t>October 2024</w:t>
            </w:r>
            <w:r w:rsidR="00923191">
              <w:rPr>
                <w:rFonts w:ascii="Arial" w:hAnsi="Arial" w:cs="Arial"/>
                <w:sz w:val="20"/>
                <w:szCs w:val="20"/>
                <w:lang w:val="en-US"/>
              </w:rPr>
              <w:t>, December 2024</w:t>
            </w:r>
            <w:r w:rsidR="00B97A69">
              <w:rPr>
                <w:rFonts w:ascii="Arial" w:hAnsi="Arial" w:cs="Arial"/>
                <w:sz w:val="20"/>
                <w:szCs w:val="20"/>
                <w:lang w:val="en-US"/>
              </w:rPr>
              <w:t>, January 2025</w:t>
            </w:r>
            <w:r w:rsidR="00AB208D">
              <w:rPr>
                <w:rFonts w:ascii="Arial" w:hAnsi="Arial" w:cs="Arial"/>
                <w:sz w:val="20"/>
                <w:szCs w:val="20"/>
                <w:lang w:val="en-US"/>
              </w:rPr>
              <w:t>, February 2025, March 2025</w:t>
            </w:r>
            <w:r w:rsidR="00821F34">
              <w:rPr>
                <w:rFonts w:ascii="Arial" w:hAnsi="Arial" w:cs="Arial"/>
                <w:sz w:val="20"/>
                <w:szCs w:val="20"/>
                <w:lang w:val="en-US"/>
              </w:rPr>
              <w:t>, April 2025</w:t>
            </w:r>
            <w:r w:rsidR="002A7663">
              <w:rPr>
                <w:rFonts w:ascii="Arial" w:hAnsi="Arial" w:cs="Arial"/>
                <w:sz w:val="20"/>
                <w:szCs w:val="20"/>
                <w:lang w:val="en-US"/>
              </w:rPr>
              <w:t>, May 2025</w:t>
            </w:r>
            <w:r w:rsidR="00786719">
              <w:rPr>
                <w:rFonts w:ascii="Arial" w:hAnsi="Arial" w:cs="Arial"/>
                <w:sz w:val="20"/>
                <w:szCs w:val="20"/>
                <w:lang w:val="en-US"/>
              </w:rPr>
              <w:t>, May 2025</w:t>
            </w:r>
          </w:p>
          <w:p w14:paraId="788C0F22" w14:textId="77777777" w:rsidR="009C5680" w:rsidRDefault="009C5680" w:rsidP="009C5680">
            <w:pPr>
              <w:pStyle w:val="NoSpacing"/>
              <w:ind w:left="360"/>
              <w:rPr>
                <w:rFonts w:ascii="Arial" w:hAnsi="Arial" w:cs="Arial"/>
                <w:b/>
                <w:sz w:val="20"/>
                <w:szCs w:val="20"/>
                <w:lang w:val="en-US"/>
              </w:rPr>
            </w:pPr>
          </w:p>
          <w:p w14:paraId="6431621F" w14:textId="72B86B6D" w:rsidR="00AA57D8" w:rsidRDefault="00AA57D8" w:rsidP="00AA57D8">
            <w:pPr>
              <w:pStyle w:val="NoSpacing"/>
              <w:numPr>
                <w:ilvl w:val="0"/>
                <w:numId w:val="10"/>
              </w:numPr>
              <w:ind w:left="360"/>
              <w:rPr>
                <w:rFonts w:ascii="Arial" w:hAnsi="Arial" w:cs="Arial"/>
                <w:sz w:val="20"/>
                <w:szCs w:val="20"/>
                <w:lang w:val="en-US"/>
              </w:rPr>
            </w:pPr>
            <w:r w:rsidRPr="00FF2E8F">
              <w:rPr>
                <w:rFonts w:ascii="Arial" w:hAnsi="Arial" w:cs="Arial"/>
                <w:bCs/>
                <w:sz w:val="20"/>
                <w:szCs w:val="20"/>
                <w:lang w:val="en-US"/>
              </w:rPr>
              <w:t>Cooley, J. &amp;</w:t>
            </w:r>
            <w:r>
              <w:rPr>
                <w:rFonts w:ascii="Arial" w:hAnsi="Arial" w:cs="Arial"/>
                <w:b/>
                <w:sz w:val="20"/>
                <w:szCs w:val="20"/>
                <w:lang w:val="en-US"/>
              </w:rPr>
              <w:t xml:space="preserve"> Mitchell, S. M.</w:t>
            </w:r>
            <w:r>
              <w:rPr>
                <w:rFonts w:ascii="Arial" w:hAnsi="Arial" w:cs="Arial"/>
                <w:sz w:val="20"/>
                <w:szCs w:val="20"/>
                <w:lang w:val="en-US"/>
              </w:rPr>
              <w:t xml:space="preserve"> (2024, September). Suicide risk assessment and management training [Symposium presentation]. Texas Tech University Health Sciences Center, Pediatrics Residents Training </w:t>
            </w:r>
            <w:r>
              <w:rPr>
                <w:rFonts w:ascii="Arial" w:eastAsia="Calibri" w:hAnsi="Arial" w:cs="Arial"/>
                <w:sz w:val="20"/>
                <w:szCs w:val="20"/>
                <w:lang w:val="en-US"/>
              </w:rPr>
              <w:t>Series</w:t>
            </w:r>
            <w:r>
              <w:rPr>
                <w:rFonts w:ascii="Arial" w:hAnsi="Arial" w:cs="Arial"/>
                <w:sz w:val="20"/>
                <w:szCs w:val="20"/>
                <w:lang w:val="en-US"/>
              </w:rPr>
              <w:t>, Lubbock, TX, United States.</w:t>
            </w:r>
          </w:p>
          <w:p w14:paraId="447B686E" w14:textId="77777777" w:rsidR="00AA57D8" w:rsidRPr="00AA57D8" w:rsidRDefault="00AA57D8" w:rsidP="00AA57D8">
            <w:pPr>
              <w:pStyle w:val="NoSpacing"/>
              <w:ind w:left="360"/>
              <w:rPr>
                <w:rFonts w:ascii="Arial" w:hAnsi="Arial" w:cs="Arial"/>
                <w:sz w:val="20"/>
                <w:szCs w:val="20"/>
                <w:lang w:val="en-US"/>
              </w:rPr>
            </w:pPr>
          </w:p>
          <w:p w14:paraId="42536C84" w14:textId="50C0208F" w:rsidR="009C5680" w:rsidRDefault="009C5680" w:rsidP="009C5680">
            <w:pPr>
              <w:pStyle w:val="NoSpacing"/>
              <w:numPr>
                <w:ilvl w:val="0"/>
                <w:numId w:val="10"/>
              </w:numPr>
              <w:ind w:left="360"/>
              <w:rPr>
                <w:rFonts w:ascii="Arial" w:hAnsi="Arial" w:cs="Arial"/>
                <w:sz w:val="20"/>
                <w:szCs w:val="20"/>
                <w:lang w:val="en-US"/>
              </w:rPr>
            </w:pPr>
            <w:r w:rsidRPr="00FF2E8F">
              <w:rPr>
                <w:rFonts w:ascii="Arial" w:hAnsi="Arial" w:cs="Arial"/>
                <w:bCs/>
                <w:sz w:val="20"/>
                <w:szCs w:val="20"/>
                <w:lang w:val="en-US"/>
              </w:rPr>
              <w:t>Cooley, J. &amp;</w:t>
            </w:r>
            <w:r>
              <w:rPr>
                <w:rFonts w:ascii="Arial" w:hAnsi="Arial" w:cs="Arial"/>
                <w:b/>
                <w:sz w:val="20"/>
                <w:szCs w:val="20"/>
                <w:lang w:val="en-US"/>
              </w:rPr>
              <w:t xml:space="preserve"> Mitchell, S. M.</w:t>
            </w:r>
            <w:r>
              <w:rPr>
                <w:rFonts w:ascii="Arial" w:hAnsi="Arial" w:cs="Arial"/>
                <w:sz w:val="20"/>
                <w:szCs w:val="20"/>
                <w:lang w:val="en-US"/>
              </w:rPr>
              <w:t xml:space="preserve"> (2024, August). Suicide risk assessment and management training [Symposium presentation]. Texas Tech University Health Sciences Center, Department of Psychiatry Training </w:t>
            </w:r>
            <w:r>
              <w:rPr>
                <w:rFonts w:ascii="Arial" w:eastAsia="Calibri" w:hAnsi="Arial" w:cs="Arial"/>
                <w:sz w:val="20"/>
                <w:szCs w:val="20"/>
                <w:lang w:val="en-US"/>
              </w:rPr>
              <w:t>Series</w:t>
            </w:r>
            <w:r>
              <w:rPr>
                <w:rFonts w:ascii="Arial" w:hAnsi="Arial" w:cs="Arial"/>
                <w:sz w:val="20"/>
                <w:szCs w:val="20"/>
                <w:lang w:val="en-US"/>
              </w:rPr>
              <w:t>, Lubbock, TX, United States.</w:t>
            </w:r>
          </w:p>
          <w:p w14:paraId="5DF95C36" w14:textId="77777777" w:rsidR="009C5680" w:rsidRDefault="009C5680" w:rsidP="009C5680">
            <w:pPr>
              <w:pStyle w:val="NoSpacing"/>
              <w:ind w:left="360"/>
              <w:rPr>
                <w:rFonts w:ascii="Arial" w:hAnsi="Arial" w:cs="Arial"/>
                <w:b/>
                <w:sz w:val="20"/>
                <w:szCs w:val="20"/>
                <w:lang w:val="en-US"/>
              </w:rPr>
            </w:pPr>
          </w:p>
          <w:p w14:paraId="0FF9B1C8" w14:textId="302D894F" w:rsidR="00FB2F89" w:rsidRDefault="00FB2F89" w:rsidP="009C5680">
            <w:pPr>
              <w:pStyle w:val="NoSpacing"/>
              <w:numPr>
                <w:ilvl w:val="0"/>
                <w:numId w:val="10"/>
              </w:numPr>
              <w:ind w:left="360"/>
              <w:rPr>
                <w:rFonts w:ascii="Arial" w:hAnsi="Arial" w:cs="Arial"/>
                <w:b/>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(2021, March). Addressing and preventing suicide in community corrections. In Batastini, A. B. (Chair), </w:t>
            </w:r>
            <w:r>
              <w:rPr>
                <w:rFonts w:ascii="Arial" w:hAnsi="Arial" w:cs="Arial"/>
                <w:i/>
                <w:iCs/>
                <w:sz w:val="20"/>
                <w:szCs w:val="20"/>
                <w:lang w:val="en-US"/>
              </w:rPr>
              <w:t>Improving community supervision outcomes with psychologically informed best practices</w:t>
            </w:r>
            <w:r>
              <w:rPr>
                <w:rFonts w:ascii="Arial" w:hAnsi="Arial" w:cs="Arial"/>
                <w:sz w:val="20"/>
                <w:szCs w:val="20"/>
                <w:lang w:val="en-US"/>
              </w:rPr>
              <w:t xml:space="preserve"> [National virtual workshop presentation]</w:t>
            </w:r>
            <w:r>
              <w:rPr>
                <w:rFonts w:ascii="Arial" w:hAnsi="Arial" w:cs="Arial"/>
                <w:i/>
                <w:sz w:val="20"/>
                <w:szCs w:val="20"/>
                <w:lang w:val="en-US"/>
              </w:rPr>
              <w:t xml:space="preserve">. </w:t>
            </w:r>
            <w:r>
              <w:rPr>
                <w:rFonts w:ascii="Arial" w:hAnsi="Arial" w:cs="Arial"/>
                <w:sz w:val="20"/>
                <w:szCs w:val="20"/>
                <w:lang w:val="en-US"/>
              </w:rPr>
              <w:t xml:space="preserve">Funded by the American Psychological Association </w:t>
            </w:r>
            <w:r>
              <w:rPr>
                <w:rFonts w:ascii="Arial" w:hAnsi="Arial" w:cs="Arial"/>
                <w:color w:val="000000"/>
                <w:sz w:val="20"/>
                <w:szCs w:val="20"/>
                <w:lang w:val="en-US"/>
              </w:rPr>
              <w:t>Early Career Grant to Support Community Workshops</w:t>
            </w:r>
            <w:r>
              <w:rPr>
                <w:rFonts w:ascii="Arial" w:hAnsi="Arial" w:cs="Arial"/>
                <w:sz w:val="20"/>
                <w:szCs w:val="20"/>
                <w:lang w:val="en-US"/>
              </w:rPr>
              <w:t>.</w:t>
            </w:r>
          </w:p>
          <w:p w14:paraId="478043B7" w14:textId="77777777" w:rsidR="00FB2F89" w:rsidRDefault="00FB2F89" w:rsidP="009C5680">
            <w:pPr>
              <w:pStyle w:val="NoSpacing"/>
              <w:rPr>
                <w:rFonts w:ascii="Arial" w:hAnsi="Arial" w:cs="Arial"/>
                <w:b/>
                <w:sz w:val="20"/>
                <w:szCs w:val="20"/>
                <w:lang w:val="en-US"/>
              </w:rPr>
            </w:pPr>
          </w:p>
          <w:p w14:paraId="409FA15A" w14:textId="77777777" w:rsidR="00FB2F89" w:rsidRDefault="00FB2F89" w:rsidP="009C5680">
            <w:pPr>
              <w:pStyle w:val="NoSpacing"/>
              <w:numPr>
                <w:ilvl w:val="0"/>
                <w:numId w:val="10"/>
              </w:numPr>
              <w:ind w:left="360"/>
              <w:rPr>
                <w:rFonts w:ascii="Arial" w:hAnsi="Arial" w:cs="Arial"/>
                <w:b/>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(2016, October). Documentation of suicide risk assessment in medical settings. In Roush, J. F. (Chair), </w:t>
            </w:r>
            <w:r>
              <w:rPr>
                <w:rFonts w:ascii="Arial" w:hAnsi="Arial" w:cs="Arial"/>
                <w:i/>
                <w:sz w:val="20"/>
                <w:szCs w:val="20"/>
                <w:lang w:val="en-US"/>
              </w:rPr>
              <w:t xml:space="preserve">Suicide risk assessment and management in medical settings. </w:t>
            </w:r>
            <w:r>
              <w:rPr>
                <w:rFonts w:ascii="Arial" w:hAnsi="Arial" w:cs="Arial"/>
                <w:sz w:val="20"/>
                <w:szCs w:val="20"/>
                <w:lang w:val="en-US"/>
              </w:rPr>
              <w:t>Symposium conducted at the Grand Rounds presented to the Department of Internal Medicine, Texas Tech University Health Sciences Center, Lubbock, TX.</w:t>
            </w:r>
          </w:p>
          <w:p w14:paraId="46FDD089" w14:textId="77777777" w:rsidR="00FB2F89" w:rsidRDefault="00FB2F89" w:rsidP="009C5680">
            <w:pPr>
              <w:pStyle w:val="NoSpacing"/>
              <w:rPr>
                <w:rFonts w:ascii="Arial" w:hAnsi="Arial" w:cs="Arial"/>
                <w:b/>
                <w:sz w:val="20"/>
                <w:szCs w:val="20"/>
                <w:lang w:val="en-US"/>
              </w:rPr>
            </w:pPr>
          </w:p>
          <w:p w14:paraId="4863DD2A" w14:textId="6957298A" w:rsidR="00FB2F89" w:rsidRPr="00886798" w:rsidRDefault="00FB2F89" w:rsidP="009C5680">
            <w:pPr>
              <w:pStyle w:val="NoSpacing"/>
              <w:numPr>
                <w:ilvl w:val="0"/>
                <w:numId w:val="10"/>
              </w:numPr>
              <w:ind w:left="360"/>
              <w:rPr>
                <w:rFonts w:ascii="Arial" w:hAnsi="Arial" w:cs="Arial"/>
                <w:b/>
                <w:sz w:val="20"/>
                <w:szCs w:val="20"/>
                <w:lang w:val="en-US"/>
              </w:rPr>
            </w:pPr>
            <w:r>
              <w:rPr>
                <w:rFonts w:ascii="Arial" w:hAnsi="Arial" w:cs="Arial"/>
                <w:b/>
                <w:sz w:val="20"/>
                <w:szCs w:val="20"/>
                <w:lang w:val="en-US"/>
              </w:rPr>
              <w:t>Mitchell, S. M.</w:t>
            </w:r>
            <w:r>
              <w:rPr>
                <w:rFonts w:ascii="Arial" w:hAnsi="Arial" w:cs="Arial"/>
                <w:sz w:val="20"/>
                <w:szCs w:val="20"/>
                <w:lang w:val="en-US"/>
              </w:rPr>
              <w:t xml:space="preserve">, &amp; MacLean, N. (2016, August). </w:t>
            </w:r>
            <w:r>
              <w:rPr>
                <w:rFonts w:ascii="Arial" w:hAnsi="Arial" w:cs="Arial"/>
                <w:i/>
                <w:sz w:val="20"/>
                <w:szCs w:val="20"/>
                <w:lang w:val="en-US"/>
              </w:rPr>
              <w:t>Suicide risk screening assessment, referrals, and documentation for probation employees.</w:t>
            </w:r>
            <w:r>
              <w:rPr>
                <w:rFonts w:ascii="Arial" w:hAnsi="Arial" w:cs="Arial"/>
                <w:sz w:val="20"/>
                <w:szCs w:val="20"/>
                <w:lang w:val="en-US"/>
              </w:rPr>
              <w:t xml:space="preserve"> Symposium presented at the Annual Staff Meeting at Lubbock-Crosby County Community Supervision and Corrections Department Adult Probation Office, Lubbock, TX.</w:t>
            </w:r>
          </w:p>
          <w:p w14:paraId="3F5EFFAF" w14:textId="77777777" w:rsidR="00FB2F89" w:rsidRDefault="00FB2F89" w:rsidP="00FB2F89">
            <w:pPr>
              <w:pStyle w:val="NoSpacing"/>
              <w:rPr>
                <w:rFonts w:ascii="Arial" w:hAnsi="Arial" w:cs="Arial"/>
                <w:sz w:val="20"/>
                <w:szCs w:val="20"/>
                <w:lang w:val="en-US"/>
              </w:rPr>
            </w:pPr>
          </w:p>
          <w:p w14:paraId="6B6401E2" w14:textId="77777777" w:rsidR="0063338D" w:rsidRDefault="0063338D" w:rsidP="00FB2F89">
            <w:pPr>
              <w:pStyle w:val="NoSpacing"/>
              <w:rPr>
                <w:rFonts w:ascii="Arial" w:hAnsi="Arial" w:cs="Arial"/>
                <w:sz w:val="20"/>
                <w:szCs w:val="20"/>
                <w:lang w:val="en-US"/>
              </w:rPr>
            </w:pPr>
          </w:p>
          <w:p w14:paraId="5230154B" w14:textId="77777777" w:rsidR="0063338D" w:rsidRDefault="0063338D" w:rsidP="00FB2F89">
            <w:pPr>
              <w:pStyle w:val="NoSpacing"/>
              <w:rPr>
                <w:rFonts w:ascii="Arial" w:hAnsi="Arial" w:cs="Arial"/>
                <w:sz w:val="20"/>
                <w:szCs w:val="20"/>
                <w:lang w:val="en-US"/>
              </w:rPr>
            </w:pPr>
          </w:p>
          <w:p w14:paraId="39EBE51C" w14:textId="77777777" w:rsidR="0063338D" w:rsidRDefault="0063338D" w:rsidP="00FB2F89">
            <w:pPr>
              <w:pStyle w:val="NoSpacing"/>
              <w:rPr>
                <w:rFonts w:ascii="Arial" w:hAnsi="Arial" w:cs="Arial"/>
                <w:sz w:val="20"/>
                <w:szCs w:val="20"/>
                <w:lang w:val="en-US"/>
              </w:rPr>
            </w:pPr>
          </w:p>
          <w:p w14:paraId="76AD1DFB" w14:textId="77777777" w:rsidR="0063338D" w:rsidRDefault="0063338D" w:rsidP="00FB2F89">
            <w:pPr>
              <w:pStyle w:val="NoSpacing"/>
              <w:rPr>
                <w:rFonts w:ascii="Arial" w:hAnsi="Arial" w:cs="Arial"/>
                <w:sz w:val="20"/>
                <w:szCs w:val="20"/>
                <w:lang w:val="en-US"/>
              </w:rPr>
            </w:pPr>
          </w:p>
          <w:p w14:paraId="3A2879C9" w14:textId="6449E676" w:rsidR="0063338D" w:rsidRDefault="0063338D" w:rsidP="00FB2F89">
            <w:pPr>
              <w:pStyle w:val="NoSpacing"/>
              <w:rPr>
                <w:rFonts w:ascii="Arial" w:hAnsi="Arial" w:cs="Arial"/>
                <w:sz w:val="20"/>
                <w:szCs w:val="20"/>
                <w:lang w:val="en-US"/>
              </w:rPr>
            </w:pPr>
          </w:p>
        </w:tc>
      </w:tr>
      <w:tr w:rsidR="00FB2F89" w14:paraId="7C16C9B7" w14:textId="77777777" w:rsidTr="00DA4150">
        <w:trPr>
          <w:trHeight w:val="145"/>
        </w:trPr>
        <w:tc>
          <w:tcPr>
            <w:tcW w:w="5000" w:type="pct"/>
            <w:gridSpan w:val="3"/>
            <w:shd w:val="clear" w:color="auto" w:fill="808080" w:themeFill="background1" w:themeFillShade="80"/>
            <w:hideMark/>
          </w:tcPr>
          <w:p w14:paraId="2D6AFA73" w14:textId="77777777" w:rsidR="00FB2F89" w:rsidRDefault="00FB2F89" w:rsidP="00FB2F89">
            <w:pPr>
              <w:pStyle w:val="NoSpacing"/>
              <w:spacing w:line="20" w:lineRule="atLeast"/>
              <w:rPr>
                <w:rFonts w:ascii="Arial" w:hAnsi="Arial" w:cs="Arial"/>
                <w:b/>
                <w:sz w:val="20"/>
                <w:szCs w:val="20"/>
                <w:lang w:val="en-US"/>
              </w:rPr>
            </w:pPr>
            <w:r>
              <w:rPr>
                <w:rFonts w:ascii="Arial" w:hAnsi="Arial" w:cs="Arial"/>
                <w:b/>
                <w:color w:val="FFFFFF" w:themeColor="background1"/>
                <w:sz w:val="20"/>
                <w:szCs w:val="20"/>
                <w:lang w:val="en-US"/>
              </w:rPr>
              <w:lastRenderedPageBreak/>
              <w:t>COMMUNITY AND MEDIA ENGAGEMENT</w:t>
            </w:r>
          </w:p>
        </w:tc>
      </w:tr>
      <w:tr w:rsidR="00FB2F89" w14:paraId="20290BF0" w14:textId="77777777" w:rsidTr="00DA4150">
        <w:trPr>
          <w:trHeight w:val="145"/>
        </w:trPr>
        <w:tc>
          <w:tcPr>
            <w:tcW w:w="875" w:type="pct"/>
          </w:tcPr>
          <w:p w14:paraId="1A718044" w14:textId="77777777" w:rsidR="00FB2F89" w:rsidRDefault="00FB2F89" w:rsidP="00FB2F89">
            <w:pPr>
              <w:pStyle w:val="NoSpacing"/>
              <w:rPr>
                <w:rFonts w:ascii="Arial" w:hAnsi="Arial" w:cs="Arial"/>
                <w:bCs/>
                <w:sz w:val="20"/>
                <w:szCs w:val="20"/>
                <w:lang w:val="en-US"/>
              </w:rPr>
            </w:pPr>
          </w:p>
          <w:p w14:paraId="0F526C20" w14:textId="6680FFC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2024</w:t>
            </w:r>
            <w:r w:rsidR="00B97A69">
              <w:rPr>
                <w:rFonts w:ascii="Arial" w:hAnsi="Arial" w:cs="Arial"/>
                <w:bCs/>
                <w:sz w:val="20"/>
                <w:szCs w:val="20"/>
                <w:lang w:val="en-US"/>
              </w:rPr>
              <w:t xml:space="preserve"> – Present</w:t>
            </w:r>
          </w:p>
          <w:p w14:paraId="53162547" w14:textId="77777777" w:rsidR="00FB2F89" w:rsidRDefault="00FB2F89" w:rsidP="00FB2F89">
            <w:pPr>
              <w:pStyle w:val="NoSpacing"/>
              <w:rPr>
                <w:rFonts w:ascii="Arial" w:hAnsi="Arial" w:cs="Arial"/>
                <w:bCs/>
                <w:sz w:val="20"/>
                <w:szCs w:val="20"/>
                <w:lang w:val="en-US"/>
              </w:rPr>
            </w:pPr>
          </w:p>
        </w:tc>
        <w:tc>
          <w:tcPr>
            <w:tcW w:w="4125" w:type="pct"/>
            <w:gridSpan w:val="2"/>
          </w:tcPr>
          <w:p w14:paraId="680ABCAC" w14:textId="77777777" w:rsidR="00FB2F89" w:rsidRDefault="00FB2F89" w:rsidP="00FB2F89">
            <w:pPr>
              <w:pStyle w:val="NoSpacing"/>
              <w:rPr>
                <w:rFonts w:ascii="Arial" w:hAnsi="Arial" w:cs="Arial"/>
                <w:bCs/>
                <w:sz w:val="20"/>
                <w:szCs w:val="20"/>
                <w:lang w:val="en-US"/>
              </w:rPr>
            </w:pPr>
          </w:p>
          <w:p w14:paraId="70512E9E" w14:textId="66FB82E3"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 xml:space="preserve">Invited Suicide Researcher Discussant, </w:t>
            </w:r>
            <w:proofErr w:type="spellStart"/>
            <w:r>
              <w:rPr>
                <w:rFonts w:ascii="Arial" w:hAnsi="Arial" w:cs="Arial"/>
                <w:bCs/>
                <w:sz w:val="20"/>
                <w:szCs w:val="20"/>
                <w:lang w:val="en-US"/>
              </w:rPr>
              <w:t>LivingWorks</w:t>
            </w:r>
            <w:proofErr w:type="spellEnd"/>
            <w:r>
              <w:rPr>
                <w:rFonts w:ascii="Arial" w:hAnsi="Arial" w:cs="Arial"/>
                <w:bCs/>
                <w:sz w:val="20"/>
                <w:szCs w:val="20"/>
                <w:lang w:val="en-US"/>
              </w:rPr>
              <w:t xml:space="preserve"> (</w:t>
            </w:r>
            <w:r w:rsidRPr="00384D71">
              <w:rPr>
                <w:rFonts w:ascii="Arial" w:hAnsi="Arial" w:cs="Arial"/>
                <w:bCs/>
                <w:sz w:val="20"/>
                <w:szCs w:val="20"/>
                <w:lang w:val="en-US"/>
              </w:rPr>
              <w:t>https://livingworks.net/</w:t>
            </w:r>
            <w:r>
              <w:rPr>
                <w:rFonts w:ascii="Arial" w:hAnsi="Arial" w:cs="Arial"/>
                <w:bCs/>
                <w:sz w:val="20"/>
                <w:szCs w:val="20"/>
                <w:lang w:val="en-US"/>
              </w:rPr>
              <w:t>)</w:t>
            </w:r>
          </w:p>
          <w:p w14:paraId="13A0F022" w14:textId="55712AD5" w:rsidR="00FB2F89" w:rsidRDefault="00FB2F89" w:rsidP="00FB2F89">
            <w:pPr>
              <w:pStyle w:val="NoSpacing"/>
              <w:rPr>
                <w:rFonts w:ascii="Arial" w:hAnsi="Arial" w:cs="Arial"/>
                <w:bCs/>
                <w:sz w:val="20"/>
                <w:szCs w:val="20"/>
                <w:lang w:val="en-US"/>
              </w:rPr>
            </w:pPr>
          </w:p>
        </w:tc>
      </w:tr>
      <w:tr w:rsidR="00FB2F89" w14:paraId="1B8CCAAE" w14:textId="77777777" w:rsidTr="00DA4150">
        <w:trPr>
          <w:trHeight w:val="145"/>
        </w:trPr>
        <w:tc>
          <w:tcPr>
            <w:tcW w:w="875" w:type="pct"/>
          </w:tcPr>
          <w:p w14:paraId="51C4D9DA" w14:textId="0FF43DB6"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04/2024</w:t>
            </w:r>
          </w:p>
          <w:p w14:paraId="796CBF75" w14:textId="77777777" w:rsidR="00FB2F89" w:rsidRDefault="00FB2F89" w:rsidP="00FB2F89">
            <w:pPr>
              <w:pStyle w:val="NoSpacing"/>
              <w:rPr>
                <w:rFonts w:ascii="Arial" w:hAnsi="Arial" w:cs="Arial"/>
                <w:bCs/>
                <w:sz w:val="20"/>
                <w:szCs w:val="20"/>
                <w:lang w:val="en-US"/>
              </w:rPr>
            </w:pPr>
          </w:p>
        </w:tc>
        <w:tc>
          <w:tcPr>
            <w:tcW w:w="4125" w:type="pct"/>
            <w:gridSpan w:val="2"/>
          </w:tcPr>
          <w:p w14:paraId="5958CD93" w14:textId="194EC8D3"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Invited Suicide Researcher Discussant, Jordan Elizabeth Harris Foundation (</w:t>
            </w:r>
            <w:r w:rsidRPr="00384D71">
              <w:rPr>
                <w:rFonts w:ascii="Arial" w:hAnsi="Arial" w:cs="Arial"/>
                <w:bCs/>
                <w:sz w:val="20"/>
                <w:szCs w:val="20"/>
                <w:lang w:val="en-US"/>
              </w:rPr>
              <w:t>https://jordanharrisfoundation.org/</w:t>
            </w:r>
            <w:r>
              <w:rPr>
                <w:rFonts w:ascii="Arial" w:hAnsi="Arial" w:cs="Arial"/>
                <w:bCs/>
                <w:sz w:val="20"/>
                <w:szCs w:val="20"/>
                <w:lang w:val="en-US"/>
              </w:rPr>
              <w:t>)</w:t>
            </w:r>
          </w:p>
          <w:p w14:paraId="5BF9DC7F" w14:textId="241BCADC" w:rsidR="00FB2F89" w:rsidRDefault="00FB2F89" w:rsidP="00FB2F89">
            <w:pPr>
              <w:pStyle w:val="NoSpacing"/>
              <w:rPr>
                <w:rFonts w:ascii="Arial" w:hAnsi="Arial" w:cs="Arial"/>
                <w:bCs/>
                <w:sz w:val="20"/>
                <w:szCs w:val="20"/>
                <w:lang w:val="en-US"/>
              </w:rPr>
            </w:pPr>
          </w:p>
        </w:tc>
      </w:tr>
      <w:tr w:rsidR="00FB2F89" w14:paraId="0CADA483" w14:textId="77777777" w:rsidTr="00DA4150">
        <w:trPr>
          <w:trHeight w:val="145"/>
        </w:trPr>
        <w:tc>
          <w:tcPr>
            <w:tcW w:w="875" w:type="pct"/>
          </w:tcPr>
          <w:p w14:paraId="70CBE2F5" w14:textId="0EFFBB0D"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10/2023</w:t>
            </w:r>
          </w:p>
        </w:tc>
        <w:tc>
          <w:tcPr>
            <w:tcW w:w="4125" w:type="pct"/>
            <w:gridSpan w:val="2"/>
          </w:tcPr>
          <w:p w14:paraId="007B8356" w14:textId="7098DB92" w:rsidR="00FB2F89" w:rsidRPr="003B7E22" w:rsidRDefault="00FB2F89" w:rsidP="00FB2F89">
            <w:pPr>
              <w:pStyle w:val="NoSpacing"/>
              <w:rPr>
                <w:rFonts w:ascii="Arial" w:hAnsi="Arial" w:cs="Arial"/>
                <w:i/>
                <w:iCs/>
                <w:sz w:val="20"/>
                <w:szCs w:val="20"/>
              </w:rPr>
            </w:pPr>
            <w:r w:rsidRPr="005B0D02">
              <w:rPr>
                <w:rFonts w:ascii="Arial" w:hAnsi="Arial" w:cs="Arial"/>
                <w:bCs/>
                <w:sz w:val="20"/>
                <w:szCs w:val="20"/>
                <w:lang w:val="en-US"/>
              </w:rPr>
              <w:t>Story Interviewee, Texas</w:t>
            </w:r>
            <w:r>
              <w:rPr>
                <w:rFonts w:ascii="Arial" w:hAnsi="Arial" w:cs="Arial"/>
                <w:bCs/>
                <w:sz w:val="20"/>
                <w:szCs w:val="20"/>
                <w:lang w:val="en-US"/>
              </w:rPr>
              <w:t xml:space="preserve"> Tech Today, </w:t>
            </w:r>
            <w:r>
              <w:rPr>
                <w:rFonts w:ascii="Arial" w:hAnsi="Arial" w:cs="Arial"/>
                <w:bCs/>
                <w:i/>
                <w:iCs/>
                <w:sz w:val="20"/>
                <w:szCs w:val="20"/>
                <w:lang w:val="en-US"/>
              </w:rPr>
              <w:t xml:space="preserve">Meeting family caregivers where they are: </w:t>
            </w:r>
            <w:r w:rsidRPr="003B7E22">
              <w:rPr>
                <w:rFonts w:ascii="Arial" w:hAnsi="Arial" w:cs="Arial"/>
                <w:i/>
                <w:iCs/>
                <w:sz w:val="20"/>
                <w:szCs w:val="20"/>
              </w:rPr>
              <w:t>Texas Tech researchers work on the development and implementation of suicide intervention project to reach at-risk and stressed population</w:t>
            </w:r>
          </w:p>
          <w:p w14:paraId="7489AB5D" w14:textId="10C85200" w:rsidR="00FB2F89" w:rsidRDefault="00FB2F89" w:rsidP="00FB2F89">
            <w:pPr>
              <w:pStyle w:val="NoSpacing"/>
              <w:rPr>
                <w:rFonts w:ascii="Arial" w:hAnsi="Arial" w:cs="Arial"/>
                <w:bCs/>
                <w:sz w:val="20"/>
                <w:szCs w:val="20"/>
                <w:lang w:val="en-US"/>
              </w:rPr>
            </w:pPr>
            <w:r w:rsidRPr="005B0D02">
              <w:rPr>
                <w:rFonts w:ascii="Arial" w:hAnsi="Arial" w:cs="Arial"/>
                <w:bCs/>
                <w:sz w:val="20"/>
                <w:szCs w:val="20"/>
                <w:lang w:val="en-US"/>
              </w:rPr>
              <w:t>https://today.ttu.edu/posts/2023/10/Stories/Meeting-Family-Caregivers-Where-They-Are</w:t>
            </w:r>
          </w:p>
          <w:p w14:paraId="58CEB2C9" w14:textId="1D6A2122" w:rsidR="00FB2F89" w:rsidRDefault="00FB2F89" w:rsidP="00FB2F89">
            <w:pPr>
              <w:pStyle w:val="NoSpacing"/>
              <w:rPr>
                <w:rFonts w:ascii="Arial" w:hAnsi="Arial" w:cs="Arial"/>
                <w:bCs/>
                <w:sz w:val="20"/>
                <w:szCs w:val="20"/>
                <w:lang w:val="en-US"/>
              </w:rPr>
            </w:pPr>
          </w:p>
        </w:tc>
      </w:tr>
      <w:tr w:rsidR="00FB2F89" w14:paraId="0142ADF6" w14:textId="77777777" w:rsidTr="00DA4150">
        <w:trPr>
          <w:trHeight w:val="145"/>
        </w:trPr>
        <w:tc>
          <w:tcPr>
            <w:tcW w:w="875" w:type="pct"/>
          </w:tcPr>
          <w:p w14:paraId="31F303A1" w14:textId="77777777" w:rsidR="00FB2F89" w:rsidRDefault="00FB2F89" w:rsidP="00FB2F89">
            <w:pPr>
              <w:pStyle w:val="NoSpacing"/>
              <w:rPr>
                <w:rFonts w:ascii="Arial" w:hAnsi="Arial" w:cs="Arial"/>
                <w:b/>
                <w:sz w:val="20"/>
                <w:szCs w:val="20"/>
                <w:lang w:val="en-US"/>
              </w:rPr>
            </w:pPr>
            <w:r>
              <w:rPr>
                <w:rFonts w:ascii="Arial" w:hAnsi="Arial" w:cs="Arial"/>
                <w:bCs/>
                <w:sz w:val="20"/>
                <w:szCs w:val="20"/>
                <w:lang w:val="en-US"/>
              </w:rPr>
              <w:t>04/2023</w:t>
            </w:r>
          </w:p>
        </w:tc>
        <w:tc>
          <w:tcPr>
            <w:tcW w:w="4125" w:type="pct"/>
            <w:gridSpan w:val="2"/>
          </w:tcPr>
          <w:p w14:paraId="528EB65A" w14:textId="77777777" w:rsidR="00FB2F89" w:rsidRDefault="00FB2F89" w:rsidP="00FB2F89">
            <w:pPr>
              <w:pStyle w:val="NoSpacing"/>
              <w:rPr>
                <w:rFonts w:ascii="Arial" w:hAnsi="Arial" w:cs="Arial"/>
                <w:sz w:val="20"/>
                <w:szCs w:val="20"/>
                <w:lang w:val="en-US"/>
              </w:rPr>
            </w:pPr>
            <w:r>
              <w:rPr>
                <w:rFonts w:ascii="Arial" w:hAnsi="Arial" w:cs="Arial"/>
                <w:bCs/>
                <w:sz w:val="20"/>
                <w:szCs w:val="20"/>
                <w:lang w:val="en-US"/>
              </w:rPr>
              <w:t xml:space="preserve">Story Interviewee, Texas Tech Today, </w:t>
            </w:r>
            <w:r>
              <w:rPr>
                <w:rFonts w:ascii="Arial" w:hAnsi="Arial" w:cs="Arial"/>
                <w:bCs/>
                <w:i/>
                <w:iCs/>
                <w:sz w:val="20"/>
                <w:szCs w:val="20"/>
                <w:lang w:val="en-US"/>
              </w:rPr>
              <w:t xml:space="preserve">Conversations about a challenging topic: </w:t>
            </w:r>
            <w:r>
              <w:rPr>
                <w:rFonts w:ascii="Arial" w:hAnsi="Arial" w:cs="Arial"/>
                <w:i/>
                <w:iCs/>
                <w:sz w:val="20"/>
                <w:szCs w:val="20"/>
                <w:lang w:val="en-US"/>
              </w:rPr>
              <w:t>Texas Tech professors are working to help train primary care providers in suicide prevention</w:t>
            </w:r>
          </w:p>
          <w:p w14:paraId="47F672D0" w14:textId="7777777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https://today.ttu.edu/posts/2023/04/Stories/Conversations-About-a-Challenging-Topic</w:t>
            </w:r>
          </w:p>
          <w:p w14:paraId="549F606A" w14:textId="77777777" w:rsidR="00FB2F89" w:rsidRDefault="00FB2F89" w:rsidP="00FB2F89">
            <w:pPr>
              <w:pStyle w:val="NoSpacing"/>
              <w:rPr>
                <w:rFonts w:ascii="Arial" w:hAnsi="Arial" w:cs="Arial"/>
                <w:bCs/>
                <w:sz w:val="20"/>
                <w:szCs w:val="20"/>
                <w:lang w:val="en-US"/>
              </w:rPr>
            </w:pPr>
          </w:p>
        </w:tc>
      </w:tr>
      <w:tr w:rsidR="00FB2F89" w14:paraId="1B9E2229" w14:textId="77777777" w:rsidTr="00DA4150">
        <w:trPr>
          <w:trHeight w:val="145"/>
        </w:trPr>
        <w:tc>
          <w:tcPr>
            <w:tcW w:w="875" w:type="pct"/>
          </w:tcPr>
          <w:p w14:paraId="7618559C" w14:textId="7777777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03/2023</w:t>
            </w:r>
          </w:p>
          <w:p w14:paraId="1E993810" w14:textId="77777777" w:rsidR="00FB2F89" w:rsidRDefault="00FB2F89" w:rsidP="00FB2F89">
            <w:pPr>
              <w:pStyle w:val="NoSpacing"/>
              <w:rPr>
                <w:rFonts w:ascii="Arial" w:hAnsi="Arial" w:cs="Arial"/>
                <w:b/>
                <w:sz w:val="20"/>
                <w:szCs w:val="20"/>
                <w:lang w:val="en-US"/>
              </w:rPr>
            </w:pPr>
          </w:p>
        </w:tc>
        <w:tc>
          <w:tcPr>
            <w:tcW w:w="4125" w:type="pct"/>
            <w:gridSpan w:val="2"/>
            <w:hideMark/>
          </w:tcPr>
          <w:p w14:paraId="51B085E0" w14:textId="4F8FAD83"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Invited Suicide Researcher Discussant, Jordan Elizabeth Harris Foundation (</w:t>
            </w:r>
            <w:r w:rsidRPr="00384D71">
              <w:rPr>
                <w:rFonts w:ascii="Arial" w:hAnsi="Arial" w:cs="Arial"/>
                <w:bCs/>
                <w:sz w:val="20"/>
                <w:szCs w:val="20"/>
                <w:lang w:val="en-US"/>
              </w:rPr>
              <w:t>https://jordanharrisfoundation.org/</w:t>
            </w:r>
            <w:r>
              <w:rPr>
                <w:rFonts w:ascii="Arial" w:hAnsi="Arial" w:cs="Arial"/>
                <w:bCs/>
                <w:sz w:val="20"/>
                <w:szCs w:val="20"/>
                <w:lang w:val="en-US"/>
              </w:rPr>
              <w:t>)</w:t>
            </w:r>
          </w:p>
          <w:p w14:paraId="77087C86" w14:textId="5526EF20" w:rsidR="00FB2F89" w:rsidRDefault="00FB2F89" w:rsidP="00FB2F89">
            <w:pPr>
              <w:pStyle w:val="NoSpacing"/>
              <w:rPr>
                <w:rFonts w:ascii="Arial" w:hAnsi="Arial" w:cs="Arial"/>
                <w:b/>
                <w:sz w:val="20"/>
                <w:szCs w:val="20"/>
                <w:lang w:val="en-US"/>
              </w:rPr>
            </w:pPr>
          </w:p>
        </w:tc>
      </w:tr>
      <w:tr w:rsidR="00FB2F89" w14:paraId="7996627A" w14:textId="77777777" w:rsidTr="00DA4150">
        <w:trPr>
          <w:trHeight w:val="145"/>
        </w:trPr>
        <w:tc>
          <w:tcPr>
            <w:tcW w:w="875" w:type="pct"/>
            <w:hideMark/>
          </w:tcPr>
          <w:p w14:paraId="1C912D94" w14:textId="7777777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09/2020</w:t>
            </w:r>
          </w:p>
        </w:tc>
        <w:tc>
          <w:tcPr>
            <w:tcW w:w="4125" w:type="pct"/>
            <w:gridSpan w:val="2"/>
          </w:tcPr>
          <w:p w14:paraId="088E4077" w14:textId="1AE28235" w:rsidR="00FB2F89" w:rsidRDefault="00FB2F89" w:rsidP="00FB2F89">
            <w:pPr>
              <w:pStyle w:val="NoSpacing"/>
              <w:rPr>
                <w:rFonts w:ascii="Arial" w:hAnsi="Arial" w:cs="Arial"/>
                <w:b/>
                <w:color w:val="000000" w:themeColor="text1"/>
                <w:sz w:val="20"/>
                <w:szCs w:val="20"/>
                <w:lang w:val="en-US"/>
              </w:rPr>
            </w:pPr>
            <w:r>
              <w:rPr>
                <w:rFonts w:ascii="Arial" w:hAnsi="Arial" w:cs="Arial"/>
                <w:bCs/>
                <w:color w:val="000000" w:themeColor="text1"/>
                <w:sz w:val="20"/>
                <w:szCs w:val="20"/>
                <w:lang w:val="en-US"/>
              </w:rPr>
              <w:t xml:space="preserve">Invited Discussant, </w:t>
            </w:r>
            <w:r>
              <w:rPr>
                <w:rFonts w:ascii="Arial" w:hAnsi="Arial" w:cs="Arial"/>
                <w:bCs/>
                <w:i/>
                <w:iCs/>
                <w:color w:val="000000"/>
                <w:sz w:val="20"/>
                <w:szCs w:val="20"/>
                <w:lang w:val="en-US"/>
              </w:rPr>
              <w:t>From Translation of Targets to Implementation of Interventions – Encouraging Mechanistic Thinking</w:t>
            </w:r>
            <w:r>
              <w:rPr>
                <w:rFonts w:ascii="Arial" w:hAnsi="Arial" w:cs="Arial"/>
                <w:bCs/>
                <w:color w:val="000000"/>
                <w:sz w:val="20"/>
                <w:szCs w:val="20"/>
                <w:lang w:val="en-US"/>
              </w:rPr>
              <w:t xml:space="preserve">, </w:t>
            </w:r>
            <w:r>
              <w:rPr>
                <w:rFonts w:ascii="Arial" w:hAnsi="Arial" w:cs="Arial"/>
                <w:bCs/>
                <w:color w:val="000000" w:themeColor="text1"/>
                <w:sz w:val="20"/>
                <w:szCs w:val="20"/>
                <w:lang w:val="en-US"/>
              </w:rPr>
              <w:t xml:space="preserve">National Institute of Mental Health Social Disconnection in Late-Life Suicide Workshop, Virtual. </w:t>
            </w:r>
            <w:r>
              <w:rPr>
                <w:rStyle w:val="article-headerdoi"/>
                <w:rFonts w:ascii="Arial" w:hAnsi="Arial" w:cs="Arial"/>
                <w:sz w:val="20"/>
                <w:szCs w:val="20"/>
                <w:lang w:val="en-US"/>
              </w:rPr>
              <w:t>https://doi.org/10.1016/j.jagp.2021.01.137</w:t>
            </w:r>
          </w:p>
          <w:p w14:paraId="544BC376" w14:textId="77777777" w:rsidR="00AA57D8" w:rsidRDefault="00AA57D8" w:rsidP="00FB2F89">
            <w:pPr>
              <w:pStyle w:val="NoSpacing"/>
              <w:rPr>
                <w:rFonts w:ascii="Arial" w:hAnsi="Arial" w:cs="Arial"/>
                <w:bCs/>
                <w:sz w:val="20"/>
                <w:szCs w:val="20"/>
                <w:lang w:val="en-US"/>
              </w:rPr>
            </w:pPr>
          </w:p>
        </w:tc>
      </w:tr>
      <w:tr w:rsidR="00FB2F89" w14:paraId="57F57750" w14:textId="77777777" w:rsidTr="00DA4150">
        <w:trPr>
          <w:trHeight w:val="145"/>
        </w:trPr>
        <w:tc>
          <w:tcPr>
            <w:tcW w:w="875" w:type="pct"/>
            <w:hideMark/>
          </w:tcPr>
          <w:p w14:paraId="194CCFA5" w14:textId="7777777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08/2020</w:t>
            </w:r>
          </w:p>
        </w:tc>
        <w:tc>
          <w:tcPr>
            <w:tcW w:w="4125" w:type="pct"/>
            <w:gridSpan w:val="2"/>
          </w:tcPr>
          <w:p w14:paraId="32C6A105" w14:textId="77777777" w:rsidR="00FB2F89" w:rsidRDefault="00FB2F89" w:rsidP="00FB2F89">
            <w:pPr>
              <w:pStyle w:val="NoSpacing"/>
              <w:rPr>
                <w:rFonts w:ascii="Arial" w:hAnsi="Arial" w:cs="Arial"/>
                <w:bCs/>
                <w:i/>
                <w:iCs/>
                <w:sz w:val="20"/>
                <w:szCs w:val="20"/>
                <w:lang w:val="en-US"/>
              </w:rPr>
            </w:pPr>
            <w:r>
              <w:rPr>
                <w:rFonts w:ascii="Arial" w:hAnsi="Arial" w:cs="Arial"/>
                <w:bCs/>
                <w:sz w:val="20"/>
                <w:szCs w:val="20"/>
                <w:lang w:val="en-US"/>
              </w:rPr>
              <w:t xml:space="preserve">Story Interviewee, KCBD New Channel 11, </w:t>
            </w:r>
            <w:r>
              <w:rPr>
                <w:rFonts w:ascii="Arial" w:hAnsi="Arial" w:cs="Arial"/>
                <w:bCs/>
                <w:i/>
                <w:iCs/>
                <w:sz w:val="20"/>
                <w:szCs w:val="20"/>
                <w:lang w:val="en-US"/>
              </w:rPr>
              <w:t>Podcast on father’s suicide gets Lubbock teen national recognition</w:t>
            </w:r>
          </w:p>
          <w:p w14:paraId="091BF983" w14:textId="7777777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https://www.kcbd.com/2020/08/11/podcast-fathers-suicide-gets-lubbock-teen-national-recognition/</w:t>
            </w:r>
          </w:p>
          <w:p w14:paraId="113FCF04" w14:textId="0149314E" w:rsidR="002A7663" w:rsidRDefault="002A7663" w:rsidP="00FB2F89">
            <w:pPr>
              <w:pStyle w:val="NoSpacing"/>
              <w:rPr>
                <w:rFonts w:ascii="Arial" w:hAnsi="Arial" w:cs="Arial"/>
                <w:bCs/>
                <w:sz w:val="20"/>
                <w:szCs w:val="20"/>
                <w:lang w:val="en-US"/>
              </w:rPr>
            </w:pPr>
          </w:p>
        </w:tc>
      </w:tr>
      <w:tr w:rsidR="00FB2F89" w14:paraId="33F92351" w14:textId="77777777" w:rsidTr="00DA4150">
        <w:trPr>
          <w:trHeight w:val="77"/>
        </w:trPr>
        <w:tc>
          <w:tcPr>
            <w:tcW w:w="5000" w:type="pct"/>
            <w:gridSpan w:val="3"/>
            <w:shd w:val="clear" w:color="auto" w:fill="808080" w:themeFill="background1" w:themeFillShade="80"/>
            <w:hideMark/>
          </w:tcPr>
          <w:p w14:paraId="7EEF0E00" w14:textId="77777777" w:rsidR="00FB2F89" w:rsidRDefault="00FB2F89" w:rsidP="00FB2F89">
            <w:pPr>
              <w:pStyle w:val="NoSpacing"/>
              <w:rPr>
                <w:rFonts w:ascii="Arial" w:hAnsi="Arial" w:cs="Arial"/>
                <w:b/>
                <w:sz w:val="20"/>
                <w:szCs w:val="20"/>
                <w:lang w:val="en-US"/>
              </w:rPr>
            </w:pPr>
            <w:r>
              <w:rPr>
                <w:rFonts w:ascii="Arial" w:hAnsi="Arial" w:cs="Arial"/>
                <w:b/>
                <w:color w:val="FFFFFF" w:themeColor="background1"/>
                <w:sz w:val="20"/>
                <w:szCs w:val="20"/>
                <w:lang w:val="en-US"/>
              </w:rPr>
              <w:t>PROFESSIONAL TRAINING</w:t>
            </w:r>
          </w:p>
        </w:tc>
      </w:tr>
      <w:tr w:rsidR="00FB2F89" w14:paraId="35D71BF2" w14:textId="77777777" w:rsidTr="008672F5">
        <w:trPr>
          <w:trHeight w:val="73"/>
        </w:trPr>
        <w:tc>
          <w:tcPr>
            <w:tcW w:w="875" w:type="pct"/>
          </w:tcPr>
          <w:p w14:paraId="06A50E17" w14:textId="77777777" w:rsidR="00FB2F89" w:rsidRDefault="00FB2F89" w:rsidP="00FB2F89">
            <w:pPr>
              <w:pStyle w:val="NoSpacing"/>
              <w:rPr>
                <w:rFonts w:ascii="Arial" w:hAnsi="Arial" w:cs="Arial"/>
                <w:sz w:val="20"/>
                <w:szCs w:val="20"/>
                <w:lang w:val="en-US"/>
              </w:rPr>
            </w:pPr>
          </w:p>
          <w:p w14:paraId="1E4395F8" w14:textId="3E65B38E" w:rsidR="00FB2F89" w:rsidRDefault="00FB2F89" w:rsidP="00FB2F89">
            <w:pPr>
              <w:pStyle w:val="NoSpacing"/>
              <w:rPr>
                <w:rFonts w:ascii="Arial" w:hAnsi="Arial" w:cs="Arial"/>
                <w:sz w:val="20"/>
                <w:szCs w:val="20"/>
                <w:lang w:val="en-US"/>
              </w:rPr>
            </w:pPr>
            <w:r>
              <w:rPr>
                <w:rFonts w:ascii="Arial" w:hAnsi="Arial" w:cs="Arial"/>
                <w:sz w:val="20"/>
                <w:szCs w:val="20"/>
                <w:lang w:val="en-US"/>
              </w:rPr>
              <w:t>5/2024</w:t>
            </w:r>
          </w:p>
        </w:tc>
        <w:tc>
          <w:tcPr>
            <w:tcW w:w="4125" w:type="pct"/>
            <w:gridSpan w:val="2"/>
          </w:tcPr>
          <w:p w14:paraId="5ABE08D1" w14:textId="77777777" w:rsidR="00FB2F89" w:rsidRDefault="00FB2F89" w:rsidP="00FB2F89">
            <w:pPr>
              <w:rPr>
                <w:rFonts w:ascii="Arial" w:hAnsi="Arial" w:cs="Arial"/>
                <w:b/>
                <w:bCs/>
                <w:color w:val="000000"/>
                <w:sz w:val="20"/>
                <w:szCs w:val="20"/>
              </w:rPr>
            </w:pPr>
          </w:p>
          <w:p w14:paraId="47651F61" w14:textId="41F7CC31" w:rsidR="00FB2F89" w:rsidRDefault="00FB2F89" w:rsidP="00FB2F89">
            <w:pPr>
              <w:rPr>
                <w:rFonts w:ascii="Arial" w:hAnsi="Arial" w:cs="Arial"/>
                <w:b/>
                <w:bCs/>
                <w:color w:val="000000"/>
                <w:sz w:val="20"/>
                <w:szCs w:val="20"/>
              </w:rPr>
            </w:pPr>
            <w:r>
              <w:rPr>
                <w:rFonts w:ascii="Arial" w:hAnsi="Arial" w:cs="Arial"/>
                <w:b/>
                <w:bCs/>
                <w:color w:val="000000"/>
                <w:sz w:val="20"/>
                <w:szCs w:val="20"/>
              </w:rPr>
              <w:t>Safe Alternatives for Teen and Youth-Acute (SAFETY-A) Training to become a SAFETY-A Trainer</w:t>
            </w:r>
          </w:p>
          <w:p w14:paraId="2BE1390B" w14:textId="2A1BBB49" w:rsidR="00FB2F89" w:rsidRPr="009E444B" w:rsidRDefault="00262571" w:rsidP="00FB2F89">
            <w:pPr>
              <w:pStyle w:val="ListParagraph"/>
              <w:numPr>
                <w:ilvl w:val="0"/>
                <w:numId w:val="26"/>
              </w:numPr>
              <w:spacing w:before="0" w:beforeAutospacing="0" w:after="0" w:afterAutospacing="0"/>
              <w:ind w:left="347"/>
              <w:rPr>
                <w:rFonts w:ascii="Arial" w:hAnsi="Arial" w:cs="Arial"/>
                <w:b/>
                <w:bCs/>
                <w:color w:val="000000"/>
              </w:rPr>
            </w:pPr>
            <w:r>
              <w:rPr>
                <w:rFonts w:ascii="Arial" w:hAnsi="Arial" w:cs="Arial"/>
                <w:color w:val="000000"/>
              </w:rPr>
              <w:t>9</w:t>
            </w:r>
            <w:r w:rsidR="00FB2F89">
              <w:rPr>
                <w:rFonts w:ascii="Arial" w:hAnsi="Arial" w:cs="Arial"/>
                <w:color w:val="000000"/>
              </w:rPr>
              <w:t>-hour training to train primary care providers in SAFETY-A.</w:t>
            </w:r>
          </w:p>
          <w:p w14:paraId="0D71A3D5" w14:textId="2BAD213F" w:rsidR="00FB2F89" w:rsidRPr="00B35E2A" w:rsidRDefault="00FB2F89" w:rsidP="00FB2F89">
            <w:pPr>
              <w:pStyle w:val="ListParagraph"/>
              <w:numPr>
                <w:ilvl w:val="0"/>
                <w:numId w:val="26"/>
              </w:numPr>
              <w:spacing w:before="0" w:beforeAutospacing="0" w:after="0" w:afterAutospacing="0"/>
              <w:ind w:left="347"/>
              <w:rPr>
                <w:rFonts w:ascii="Arial" w:hAnsi="Arial" w:cs="Arial"/>
                <w:b/>
                <w:bCs/>
                <w:color w:val="000000"/>
              </w:rPr>
            </w:pPr>
            <w:r w:rsidRPr="009E444B">
              <w:rPr>
                <w:rFonts w:ascii="Arial" w:hAnsi="Arial" w:cs="Arial"/>
                <w:color w:val="000000"/>
              </w:rPr>
              <w:t>https://asapnctsn.org/what-we-do/</w:t>
            </w:r>
          </w:p>
          <w:p w14:paraId="21DCFCB3" w14:textId="77777777" w:rsidR="00A21C2E" w:rsidRDefault="00A21C2E" w:rsidP="00FB2F89">
            <w:pPr>
              <w:rPr>
                <w:rFonts w:ascii="Arial" w:hAnsi="Arial" w:cs="Arial"/>
                <w:b/>
                <w:bCs/>
                <w:color w:val="000000"/>
                <w:sz w:val="20"/>
                <w:szCs w:val="20"/>
              </w:rPr>
            </w:pPr>
          </w:p>
        </w:tc>
      </w:tr>
      <w:tr w:rsidR="00FB2F89" w14:paraId="0A05107C" w14:textId="77777777" w:rsidTr="003C1234">
        <w:trPr>
          <w:trHeight w:val="81"/>
        </w:trPr>
        <w:tc>
          <w:tcPr>
            <w:tcW w:w="875" w:type="pct"/>
          </w:tcPr>
          <w:p w14:paraId="69382665" w14:textId="6ED151CB" w:rsidR="00FB2F89" w:rsidRDefault="00FB2F89" w:rsidP="00FB2F89">
            <w:pPr>
              <w:pStyle w:val="NoSpacing"/>
              <w:rPr>
                <w:rFonts w:ascii="Arial" w:hAnsi="Arial" w:cs="Arial"/>
                <w:sz w:val="20"/>
                <w:szCs w:val="20"/>
                <w:lang w:val="en-US"/>
              </w:rPr>
            </w:pPr>
            <w:r>
              <w:rPr>
                <w:rFonts w:ascii="Arial" w:hAnsi="Arial" w:cs="Arial"/>
                <w:sz w:val="20"/>
                <w:szCs w:val="20"/>
                <w:lang w:val="en-US"/>
              </w:rPr>
              <w:t>11/2023</w:t>
            </w:r>
          </w:p>
        </w:tc>
        <w:tc>
          <w:tcPr>
            <w:tcW w:w="4125" w:type="pct"/>
            <w:gridSpan w:val="2"/>
          </w:tcPr>
          <w:p w14:paraId="2CA47DB4" w14:textId="7D353842" w:rsidR="00FB2F89" w:rsidRDefault="00FB2F89" w:rsidP="00FB2F89">
            <w:pPr>
              <w:rPr>
                <w:rFonts w:ascii="Arial" w:hAnsi="Arial" w:cs="Arial"/>
                <w:b/>
                <w:bCs/>
                <w:color w:val="000000"/>
                <w:sz w:val="20"/>
                <w:szCs w:val="20"/>
              </w:rPr>
            </w:pPr>
            <w:r>
              <w:rPr>
                <w:rFonts w:ascii="Arial" w:hAnsi="Arial" w:cs="Arial"/>
                <w:b/>
                <w:bCs/>
                <w:color w:val="000000"/>
                <w:sz w:val="20"/>
                <w:szCs w:val="20"/>
              </w:rPr>
              <w:t>Safe Alternatives for Teen and Youth-Acute (SAFETY-A) Training</w:t>
            </w:r>
          </w:p>
          <w:p w14:paraId="53871D58" w14:textId="22477645" w:rsidR="00FB2F89" w:rsidRPr="009E444B" w:rsidRDefault="00262571" w:rsidP="00FB2F89">
            <w:pPr>
              <w:pStyle w:val="ListParagraph"/>
              <w:numPr>
                <w:ilvl w:val="0"/>
                <w:numId w:val="26"/>
              </w:numPr>
              <w:spacing w:before="0" w:beforeAutospacing="0" w:after="0" w:afterAutospacing="0"/>
              <w:ind w:left="347"/>
              <w:rPr>
                <w:rFonts w:ascii="Arial" w:hAnsi="Arial" w:cs="Arial"/>
                <w:b/>
                <w:bCs/>
                <w:color w:val="000000"/>
              </w:rPr>
            </w:pPr>
            <w:r>
              <w:rPr>
                <w:rFonts w:ascii="Arial" w:hAnsi="Arial" w:cs="Arial"/>
                <w:color w:val="000000"/>
              </w:rPr>
              <w:t>7.5</w:t>
            </w:r>
            <w:r w:rsidR="00FB2F89">
              <w:rPr>
                <w:rFonts w:ascii="Arial" w:hAnsi="Arial" w:cs="Arial"/>
                <w:color w:val="000000"/>
              </w:rPr>
              <w:t xml:space="preserve">-hour training to use SAFETY-A in primary care settings, which includes assessment of strengths/risk, building hope, creating positive connections, and developing a safety plan. </w:t>
            </w:r>
          </w:p>
          <w:p w14:paraId="22D58F07" w14:textId="7A561596" w:rsidR="00FB2F89" w:rsidRPr="00B35E2A" w:rsidRDefault="00FB2F89" w:rsidP="00FB2F89">
            <w:pPr>
              <w:pStyle w:val="ListParagraph"/>
              <w:numPr>
                <w:ilvl w:val="0"/>
                <w:numId w:val="26"/>
              </w:numPr>
              <w:spacing w:before="0" w:beforeAutospacing="0" w:after="0" w:afterAutospacing="0"/>
              <w:ind w:left="347"/>
              <w:rPr>
                <w:rFonts w:ascii="Arial" w:hAnsi="Arial" w:cs="Arial"/>
                <w:b/>
                <w:bCs/>
                <w:color w:val="000000"/>
              </w:rPr>
            </w:pPr>
            <w:r w:rsidRPr="009E444B">
              <w:rPr>
                <w:rFonts w:ascii="Arial" w:hAnsi="Arial" w:cs="Arial"/>
                <w:color w:val="000000"/>
              </w:rPr>
              <w:t>https://asapnctsn.org/what-we-do/</w:t>
            </w:r>
          </w:p>
          <w:p w14:paraId="2A25DFBD" w14:textId="3A61E380" w:rsidR="00875483" w:rsidRDefault="00875483" w:rsidP="00FB2F89">
            <w:pPr>
              <w:rPr>
                <w:rFonts w:ascii="Arial" w:hAnsi="Arial" w:cs="Arial"/>
                <w:b/>
                <w:bCs/>
                <w:color w:val="000000"/>
                <w:sz w:val="20"/>
                <w:szCs w:val="20"/>
              </w:rPr>
            </w:pPr>
          </w:p>
        </w:tc>
      </w:tr>
      <w:tr w:rsidR="00FB2F89" w14:paraId="7FEF3FE6" w14:textId="77777777" w:rsidTr="00DA4150">
        <w:trPr>
          <w:trHeight w:val="675"/>
        </w:trPr>
        <w:tc>
          <w:tcPr>
            <w:tcW w:w="875" w:type="pct"/>
          </w:tcPr>
          <w:p w14:paraId="13DE076D" w14:textId="6F7EE83B"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09/2023 </w:t>
            </w:r>
            <w:r>
              <w:rPr>
                <w:rFonts w:ascii="Arial" w:hAnsi="Arial" w:cs="Arial"/>
                <w:bCs/>
                <w:sz w:val="20"/>
                <w:szCs w:val="20"/>
                <w:lang w:val="en-US"/>
              </w:rPr>
              <w:t xml:space="preserve">– </w:t>
            </w:r>
            <w:r>
              <w:rPr>
                <w:rFonts w:ascii="Arial" w:hAnsi="Arial" w:cs="Arial"/>
                <w:sz w:val="20"/>
                <w:szCs w:val="20"/>
                <w:lang w:val="en-US"/>
              </w:rPr>
              <w:t>05/2024</w:t>
            </w:r>
          </w:p>
        </w:tc>
        <w:tc>
          <w:tcPr>
            <w:tcW w:w="4125" w:type="pct"/>
            <w:gridSpan w:val="2"/>
          </w:tcPr>
          <w:p w14:paraId="788A12CC" w14:textId="481D4C19" w:rsidR="00FB2F89" w:rsidRDefault="00FB2F89" w:rsidP="00FB2F89">
            <w:pPr>
              <w:rPr>
                <w:rFonts w:ascii="Arial" w:hAnsi="Arial" w:cs="Arial"/>
                <w:b/>
                <w:bCs/>
                <w:sz w:val="20"/>
                <w:szCs w:val="20"/>
              </w:rPr>
            </w:pPr>
            <w:r>
              <w:rPr>
                <w:rFonts w:ascii="Arial" w:hAnsi="Arial" w:cs="Arial"/>
                <w:b/>
                <w:bCs/>
                <w:color w:val="000000"/>
                <w:sz w:val="20"/>
                <w:szCs w:val="20"/>
              </w:rPr>
              <w:t>Texas Tech University Institute for Faculty Excellence</w:t>
            </w:r>
          </w:p>
          <w:p w14:paraId="64000934" w14:textId="501487B5" w:rsidR="00FB2F89" w:rsidRDefault="00FB2F89" w:rsidP="00FB2F89">
            <w:pPr>
              <w:pStyle w:val="NoSpacing"/>
              <w:numPr>
                <w:ilvl w:val="0"/>
                <w:numId w:val="12"/>
              </w:numPr>
              <w:ind w:left="401"/>
              <w:rPr>
                <w:rFonts w:ascii="Arial" w:hAnsi="Arial" w:cs="Arial"/>
                <w:sz w:val="20"/>
                <w:szCs w:val="20"/>
                <w:lang w:val="en-US"/>
              </w:rPr>
            </w:pPr>
            <w:r>
              <w:rPr>
                <w:rFonts w:ascii="Arial" w:hAnsi="Arial" w:cs="Arial"/>
                <w:sz w:val="20"/>
                <w:szCs w:val="20"/>
                <w:lang w:val="en-US"/>
              </w:rPr>
              <w:t xml:space="preserve">A program that is a partnership between </w:t>
            </w:r>
            <w:r w:rsidRPr="00221A99">
              <w:rPr>
                <w:rFonts w:ascii="Arial" w:hAnsi="Arial" w:cs="Arial"/>
                <w:sz w:val="20"/>
                <w:szCs w:val="20"/>
                <w:lang w:val="en-US"/>
              </w:rPr>
              <w:t>the Faculty Success Center in the Office of the Provost and the Teaching, Learning, and Professional Development Center</w:t>
            </w:r>
            <w:r>
              <w:rPr>
                <w:rFonts w:ascii="Arial" w:hAnsi="Arial" w:cs="Arial"/>
                <w:sz w:val="20"/>
                <w:szCs w:val="20"/>
                <w:lang w:val="en-US"/>
              </w:rPr>
              <w:t xml:space="preserve">. This institute aims to </w:t>
            </w:r>
            <w:r w:rsidRPr="00221A99">
              <w:rPr>
                <w:rFonts w:ascii="Arial" w:hAnsi="Arial" w:cs="Arial"/>
                <w:sz w:val="20"/>
                <w:szCs w:val="20"/>
                <w:lang w:val="en-US"/>
              </w:rPr>
              <w:t>foster ongoing career and leadership development</w:t>
            </w:r>
            <w:r>
              <w:rPr>
                <w:rFonts w:ascii="Arial" w:hAnsi="Arial" w:cs="Arial"/>
                <w:sz w:val="20"/>
                <w:szCs w:val="20"/>
                <w:lang w:val="en-US"/>
              </w:rPr>
              <w:t>.</w:t>
            </w:r>
          </w:p>
          <w:p w14:paraId="47CF8A08" w14:textId="77777777" w:rsidR="00FB2F89" w:rsidRDefault="00FB2F89" w:rsidP="00FB2F89">
            <w:pPr>
              <w:rPr>
                <w:rFonts w:ascii="Arial" w:hAnsi="Arial" w:cs="Arial"/>
                <w:b/>
                <w:bCs/>
                <w:color w:val="000000"/>
                <w:sz w:val="20"/>
                <w:szCs w:val="20"/>
              </w:rPr>
            </w:pPr>
          </w:p>
        </w:tc>
      </w:tr>
      <w:tr w:rsidR="00FB2F89" w14:paraId="0F4BF461" w14:textId="77777777" w:rsidTr="00DA4150">
        <w:trPr>
          <w:trHeight w:val="675"/>
        </w:trPr>
        <w:tc>
          <w:tcPr>
            <w:tcW w:w="875" w:type="pct"/>
          </w:tcPr>
          <w:p w14:paraId="00B9C292"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09/2020 </w:t>
            </w:r>
            <w:r>
              <w:rPr>
                <w:rFonts w:ascii="Arial" w:hAnsi="Arial" w:cs="Arial"/>
                <w:bCs/>
                <w:sz w:val="20"/>
                <w:szCs w:val="20"/>
                <w:lang w:val="en-US"/>
              </w:rPr>
              <w:t xml:space="preserve">– </w:t>
            </w:r>
            <w:r>
              <w:rPr>
                <w:rFonts w:ascii="Arial" w:hAnsi="Arial" w:cs="Arial"/>
                <w:sz w:val="20"/>
                <w:szCs w:val="20"/>
                <w:lang w:val="en-US"/>
              </w:rPr>
              <w:t>05/2021</w:t>
            </w:r>
          </w:p>
        </w:tc>
        <w:tc>
          <w:tcPr>
            <w:tcW w:w="4125" w:type="pct"/>
            <w:gridSpan w:val="2"/>
          </w:tcPr>
          <w:p w14:paraId="0F1194BB" w14:textId="77777777" w:rsidR="00FB2F89" w:rsidRDefault="00FB2F89" w:rsidP="00FB2F89">
            <w:pPr>
              <w:rPr>
                <w:rFonts w:ascii="Arial" w:hAnsi="Arial" w:cs="Arial"/>
                <w:b/>
                <w:bCs/>
                <w:sz w:val="20"/>
                <w:szCs w:val="20"/>
              </w:rPr>
            </w:pPr>
            <w:r>
              <w:rPr>
                <w:rFonts w:ascii="Arial" w:hAnsi="Arial" w:cs="Arial"/>
                <w:b/>
                <w:bCs/>
                <w:color w:val="000000"/>
                <w:sz w:val="20"/>
                <w:szCs w:val="20"/>
              </w:rPr>
              <w:t>Texas Tech University Institute for Inclusive Excellence</w:t>
            </w:r>
          </w:p>
          <w:p w14:paraId="30837B50" w14:textId="3C9CF849" w:rsidR="00FB2F89" w:rsidRDefault="00FB2F89" w:rsidP="00FB2F89">
            <w:pPr>
              <w:pStyle w:val="NoSpacing"/>
              <w:numPr>
                <w:ilvl w:val="0"/>
                <w:numId w:val="12"/>
              </w:numPr>
              <w:ind w:left="401"/>
              <w:rPr>
                <w:rFonts w:ascii="Arial" w:hAnsi="Arial" w:cs="Arial"/>
                <w:sz w:val="20"/>
                <w:szCs w:val="20"/>
                <w:lang w:val="en-US"/>
              </w:rPr>
            </w:pPr>
            <w:r>
              <w:rPr>
                <w:rFonts w:ascii="Arial" w:hAnsi="Arial" w:cs="Arial"/>
                <w:sz w:val="20"/>
                <w:szCs w:val="20"/>
                <w:lang w:val="en-US"/>
              </w:rPr>
              <w:t>A program that is a partnership between the Division of Diversity, Equity, and Inclusion, the Teaching Learning, and Professional Development Center, and the Center for Global Communication. This institute aims to promote an understanding of the value of academic diversity and enhance inclusive pedagogies.</w:t>
            </w:r>
          </w:p>
          <w:p w14:paraId="3F1E7A70" w14:textId="77777777" w:rsidR="00FB2F89" w:rsidRDefault="00FB2F89" w:rsidP="00FB2F89">
            <w:pPr>
              <w:pStyle w:val="NoSpacing"/>
              <w:rPr>
                <w:rFonts w:ascii="Arial" w:hAnsi="Arial" w:cs="Arial"/>
                <w:sz w:val="20"/>
                <w:szCs w:val="20"/>
                <w:lang w:val="en-US"/>
              </w:rPr>
            </w:pPr>
          </w:p>
        </w:tc>
      </w:tr>
      <w:tr w:rsidR="00FB2F89" w14:paraId="267C5E11" w14:textId="77777777" w:rsidTr="00DA4150">
        <w:trPr>
          <w:trHeight w:val="60"/>
        </w:trPr>
        <w:tc>
          <w:tcPr>
            <w:tcW w:w="875" w:type="pct"/>
            <w:hideMark/>
          </w:tcPr>
          <w:p w14:paraId="6FEAF0F9"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09/2017 </w:t>
            </w:r>
            <w:r>
              <w:rPr>
                <w:rFonts w:ascii="Arial" w:hAnsi="Arial" w:cs="Arial"/>
                <w:bCs/>
                <w:sz w:val="20"/>
                <w:szCs w:val="20"/>
                <w:lang w:val="en-US"/>
              </w:rPr>
              <w:t xml:space="preserve">– </w:t>
            </w:r>
            <w:r>
              <w:rPr>
                <w:rFonts w:ascii="Arial" w:hAnsi="Arial" w:cs="Arial"/>
                <w:sz w:val="20"/>
                <w:szCs w:val="20"/>
                <w:lang w:val="en-US"/>
              </w:rPr>
              <w:t>07/2018</w:t>
            </w:r>
          </w:p>
        </w:tc>
        <w:tc>
          <w:tcPr>
            <w:tcW w:w="4125" w:type="pct"/>
            <w:gridSpan w:val="2"/>
          </w:tcPr>
          <w:p w14:paraId="232B6217"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Center for Behavioral Medicine Supervision Seminar</w:t>
            </w:r>
          </w:p>
          <w:p w14:paraId="525ED9E8" w14:textId="77777777" w:rsidR="00FB2F89" w:rsidRDefault="00FB2F89" w:rsidP="00FB2F89">
            <w:pPr>
              <w:pStyle w:val="NoSpacing"/>
              <w:numPr>
                <w:ilvl w:val="0"/>
                <w:numId w:val="14"/>
              </w:numPr>
              <w:ind w:left="432"/>
              <w:rPr>
                <w:rFonts w:ascii="Arial" w:hAnsi="Arial" w:cs="Arial"/>
                <w:sz w:val="20"/>
                <w:szCs w:val="20"/>
                <w:lang w:val="en-US"/>
              </w:rPr>
            </w:pPr>
            <w:r>
              <w:rPr>
                <w:rFonts w:ascii="Arial" w:hAnsi="Arial" w:cs="Arial"/>
                <w:sz w:val="20"/>
                <w:szCs w:val="20"/>
                <w:lang w:val="en-US"/>
              </w:rPr>
              <w:t>Weekly didactic seminar and supervision by a licensed psychologist of predoctoral interns’ supervision of practicum student trainees.</w:t>
            </w:r>
          </w:p>
          <w:p w14:paraId="1E74FD79" w14:textId="77777777" w:rsidR="00FB2F89" w:rsidRDefault="00FB2F89" w:rsidP="00FB2F89">
            <w:pPr>
              <w:pStyle w:val="NoSpacing"/>
              <w:rPr>
                <w:rFonts w:ascii="Arial" w:hAnsi="Arial" w:cs="Arial"/>
                <w:sz w:val="20"/>
                <w:szCs w:val="20"/>
                <w:lang w:val="en-US"/>
              </w:rPr>
            </w:pPr>
          </w:p>
          <w:p w14:paraId="181BF143" w14:textId="77777777" w:rsidR="0063338D" w:rsidRDefault="0063338D" w:rsidP="00FB2F89">
            <w:pPr>
              <w:pStyle w:val="NoSpacing"/>
              <w:rPr>
                <w:rFonts w:ascii="Arial" w:hAnsi="Arial" w:cs="Arial"/>
                <w:sz w:val="20"/>
                <w:szCs w:val="20"/>
                <w:lang w:val="en-US"/>
              </w:rPr>
            </w:pPr>
          </w:p>
          <w:p w14:paraId="31375BA4" w14:textId="77777777" w:rsidR="0063338D" w:rsidRDefault="0063338D" w:rsidP="00FB2F89">
            <w:pPr>
              <w:pStyle w:val="NoSpacing"/>
              <w:rPr>
                <w:rFonts w:ascii="Arial" w:hAnsi="Arial" w:cs="Arial"/>
                <w:sz w:val="20"/>
                <w:szCs w:val="20"/>
                <w:lang w:val="en-US"/>
              </w:rPr>
            </w:pPr>
          </w:p>
          <w:p w14:paraId="6BE8304C" w14:textId="77777777" w:rsidR="0063338D" w:rsidRDefault="0063338D" w:rsidP="00FB2F89">
            <w:pPr>
              <w:pStyle w:val="NoSpacing"/>
              <w:rPr>
                <w:rFonts w:ascii="Arial" w:hAnsi="Arial" w:cs="Arial"/>
                <w:sz w:val="20"/>
                <w:szCs w:val="20"/>
                <w:lang w:val="en-US"/>
              </w:rPr>
            </w:pPr>
          </w:p>
          <w:p w14:paraId="029AD0CD" w14:textId="77777777" w:rsidR="0063338D" w:rsidRDefault="0063338D" w:rsidP="00FB2F89">
            <w:pPr>
              <w:pStyle w:val="NoSpacing"/>
              <w:rPr>
                <w:rFonts w:ascii="Arial" w:hAnsi="Arial" w:cs="Arial"/>
                <w:sz w:val="20"/>
                <w:szCs w:val="20"/>
                <w:lang w:val="en-US"/>
              </w:rPr>
            </w:pPr>
          </w:p>
          <w:p w14:paraId="1BDA730C" w14:textId="77777777" w:rsidR="0063338D" w:rsidRDefault="0063338D" w:rsidP="00FB2F89">
            <w:pPr>
              <w:pStyle w:val="NoSpacing"/>
              <w:rPr>
                <w:rFonts w:ascii="Arial" w:hAnsi="Arial" w:cs="Arial"/>
                <w:sz w:val="20"/>
                <w:szCs w:val="20"/>
                <w:lang w:val="en-US"/>
              </w:rPr>
            </w:pPr>
          </w:p>
        </w:tc>
      </w:tr>
      <w:tr w:rsidR="00FB2F89" w14:paraId="69B7B61E" w14:textId="77777777" w:rsidTr="00DA4150">
        <w:trPr>
          <w:trHeight w:val="74"/>
        </w:trPr>
        <w:tc>
          <w:tcPr>
            <w:tcW w:w="875" w:type="pct"/>
            <w:hideMark/>
          </w:tcPr>
          <w:p w14:paraId="0C316954"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lastRenderedPageBreak/>
              <w:t xml:space="preserve">09/2017 </w:t>
            </w:r>
            <w:r>
              <w:rPr>
                <w:rFonts w:ascii="Arial" w:hAnsi="Arial" w:cs="Arial"/>
                <w:bCs/>
                <w:sz w:val="20"/>
                <w:szCs w:val="20"/>
                <w:lang w:val="en-US"/>
              </w:rPr>
              <w:t xml:space="preserve">– </w:t>
            </w:r>
            <w:r>
              <w:rPr>
                <w:rFonts w:ascii="Arial" w:hAnsi="Arial" w:cs="Arial"/>
                <w:sz w:val="20"/>
                <w:szCs w:val="20"/>
                <w:lang w:val="en-US"/>
              </w:rPr>
              <w:t>07/2018</w:t>
            </w:r>
          </w:p>
        </w:tc>
        <w:tc>
          <w:tcPr>
            <w:tcW w:w="4125" w:type="pct"/>
            <w:gridSpan w:val="2"/>
          </w:tcPr>
          <w:p w14:paraId="5EA26300"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Center for Behavioral Medicine Didactic Seminar Series</w:t>
            </w:r>
          </w:p>
          <w:p w14:paraId="16BCECA4" w14:textId="77777777" w:rsidR="00FB2F89" w:rsidRDefault="00FB2F89" w:rsidP="00FB2F89">
            <w:pPr>
              <w:pStyle w:val="NoSpacing"/>
              <w:numPr>
                <w:ilvl w:val="0"/>
                <w:numId w:val="16"/>
              </w:numPr>
              <w:ind w:left="432"/>
              <w:rPr>
                <w:rFonts w:ascii="Arial" w:hAnsi="Arial" w:cs="Arial"/>
                <w:sz w:val="20"/>
                <w:szCs w:val="20"/>
                <w:lang w:val="en-US"/>
              </w:rPr>
            </w:pPr>
            <w:r>
              <w:rPr>
                <w:rFonts w:ascii="Arial" w:hAnsi="Arial" w:cs="Arial"/>
                <w:sz w:val="20"/>
                <w:szCs w:val="20"/>
                <w:lang w:val="en-US"/>
              </w:rPr>
              <w:t>Didactic seminars and training in the following areas: ethics, behaviorism, cognitive behavior therapy, dialectical behavior therapy, acceptance and commitment therapy, compassion-focused therapy, competency to stand trial, thought disorders, and psychopharmacology. Each seminar ranged from 4 to 10 hours.</w:t>
            </w:r>
          </w:p>
          <w:p w14:paraId="68CF09CC" w14:textId="77777777" w:rsidR="00FB2F89" w:rsidRDefault="00FB2F89" w:rsidP="00FB2F89">
            <w:pPr>
              <w:pStyle w:val="NoSpacing"/>
              <w:rPr>
                <w:rFonts w:ascii="Arial" w:hAnsi="Arial" w:cs="Arial"/>
                <w:sz w:val="20"/>
                <w:szCs w:val="20"/>
                <w:lang w:val="en-US"/>
              </w:rPr>
            </w:pPr>
          </w:p>
        </w:tc>
      </w:tr>
      <w:tr w:rsidR="00FB2F89" w14:paraId="6BA5F486" w14:textId="77777777" w:rsidTr="00DA4150">
        <w:trPr>
          <w:trHeight w:val="66"/>
        </w:trPr>
        <w:tc>
          <w:tcPr>
            <w:tcW w:w="875" w:type="pct"/>
          </w:tcPr>
          <w:p w14:paraId="47D28307"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04/2018</w:t>
            </w:r>
          </w:p>
          <w:p w14:paraId="71F96D1F" w14:textId="77777777" w:rsidR="00FB2F89" w:rsidRDefault="00FB2F89" w:rsidP="00FB2F89">
            <w:pPr>
              <w:pStyle w:val="NoSpacing"/>
              <w:rPr>
                <w:rFonts w:ascii="Arial" w:hAnsi="Arial" w:cs="Arial"/>
                <w:sz w:val="20"/>
                <w:szCs w:val="20"/>
                <w:lang w:val="en-US"/>
              </w:rPr>
            </w:pPr>
          </w:p>
        </w:tc>
        <w:tc>
          <w:tcPr>
            <w:tcW w:w="4125" w:type="pct"/>
            <w:gridSpan w:val="2"/>
          </w:tcPr>
          <w:p w14:paraId="08DC2657" w14:textId="77777777" w:rsidR="00FB2F89" w:rsidRDefault="00FB2F89" w:rsidP="00FB2F89">
            <w:pPr>
              <w:pStyle w:val="NoSpacing"/>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Military Suicide Research Consortium</w:t>
            </w:r>
            <w:r>
              <w:rPr>
                <w:rFonts w:ascii="Arial" w:hAnsi="Arial" w:cs="Arial"/>
                <w:b/>
                <w:i/>
                <w:sz w:val="20"/>
                <w:szCs w:val="20"/>
                <w:lang w:val="en-US"/>
              </w:rPr>
              <w:t xml:space="preserve"> </w:t>
            </w:r>
            <w:r>
              <w:rPr>
                <w:rFonts w:ascii="Arial" w:eastAsia="Times New Roman" w:hAnsi="Arial" w:cs="Arial"/>
                <w:b/>
                <w:color w:val="000000"/>
                <w:sz w:val="20"/>
                <w:szCs w:val="20"/>
                <w:lang w:val="en-US"/>
              </w:rPr>
              <w:t>Pre-Conference Research Training Day</w:t>
            </w:r>
          </w:p>
          <w:p w14:paraId="24C29588" w14:textId="37441706" w:rsidR="00FB2F89" w:rsidRPr="00B20A75" w:rsidRDefault="00FB2F89" w:rsidP="00FB2F89">
            <w:pPr>
              <w:pStyle w:val="NoSpacing"/>
              <w:numPr>
                <w:ilvl w:val="0"/>
                <w:numId w:val="18"/>
              </w:numPr>
              <w:ind w:left="432"/>
              <w:rPr>
                <w:rFonts w:ascii="Arial" w:hAnsi="Arial" w:cs="Arial"/>
                <w:sz w:val="20"/>
                <w:szCs w:val="20"/>
                <w:lang w:val="en-US"/>
              </w:rPr>
            </w:pPr>
            <w:r>
              <w:rPr>
                <w:rFonts w:ascii="Arial" w:hAnsi="Arial" w:cs="Arial"/>
                <w:sz w:val="20"/>
                <w:szCs w:val="20"/>
                <w:lang w:val="en-US"/>
              </w:rPr>
              <w:t>8-hour training day, including presentations about military suicide research initiatives and mentoring sessions from experts in suicide prevention research hosted by the American Association of Suicidology, Washington, D.C.</w:t>
            </w:r>
          </w:p>
          <w:p w14:paraId="1E1A2263" w14:textId="618E2231" w:rsidR="00D45430" w:rsidRDefault="00D45430" w:rsidP="00FB2F89">
            <w:pPr>
              <w:pStyle w:val="NoSpacing"/>
              <w:rPr>
                <w:rFonts w:ascii="Arial" w:hAnsi="Arial" w:cs="Arial"/>
                <w:sz w:val="20"/>
                <w:szCs w:val="20"/>
                <w:lang w:val="en-US"/>
              </w:rPr>
            </w:pPr>
          </w:p>
        </w:tc>
      </w:tr>
      <w:tr w:rsidR="00FB2F89" w14:paraId="56EF6287" w14:textId="77777777" w:rsidTr="00DA4150">
        <w:trPr>
          <w:trHeight w:val="56"/>
        </w:trPr>
        <w:tc>
          <w:tcPr>
            <w:tcW w:w="875" w:type="pct"/>
            <w:hideMark/>
          </w:tcPr>
          <w:p w14:paraId="58A2A5BD"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07/2016</w:t>
            </w:r>
          </w:p>
        </w:tc>
        <w:tc>
          <w:tcPr>
            <w:tcW w:w="4125" w:type="pct"/>
            <w:gridSpan w:val="2"/>
          </w:tcPr>
          <w:p w14:paraId="72BD18DA"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Cognitive Behavior Therapy (CBT) for Depression Workshop</w:t>
            </w:r>
          </w:p>
          <w:p w14:paraId="5B6F5130" w14:textId="77777777" w:rsidR="00FB2F89" w:rsidRDefault="00FB2F89" w:rsidP="00FB2F89">
            <w:pPr>
              <w:pStyle w:val="NoSpacing"/>
              <w:numPr>
                <w:ilvl w:val="0"/>
                <w:numId w:val="20"/>
              </w:numPr>
              <w:ind w:left="432"/>
              <w:rPr>
                <w:rFonts w:ascii="Arial" w:hAnsi="Arial" w:cs="Arial"/>
                <w:sz w:val="20"/>
                <w:szCs w:val="20"/>
                <w:lang w:val="en-US"/>
              </w:rPr>
            </w:pPr>
            <w:r>
              <w:rPr>
                <w:rFonts w:ascii="Arial" w:hAnsi="Arial" w:cs="Arial"/>
                <w:sz w:val="20"/>
                <w:szCs w:val="20"/>
                <w:lang w:val="en-US"/>
              </w:rPr>
              <w:t>16-hour experiential workshop on the essentials of CBT for depression, including evidence-based, CBT methods for individualized conceptualization hosted by the Beck Institute, Denver, CO</w:t>
            </w:r>
          </w:p>
          <w:p w14:paraId="588A9127" w14:textId="33C39E26" w:rsidR="00695A79" w:rsidRDefault="00695A79" w:rsidP="00FB2F89">
            <w:pPr>
              <w:pStyle w:val="NoSpacing"/>
              <w:rPr>
                <w:rFonts w:ascii="Arial" w:hAnsi="Arial" w:cs="Arial"/>
                <w:sz w:val="20"/>
                <w:szCs w:val="20"/>
                <w:lang w:val="en-US"/>
              </w:rPr>
            </w:pPr>
          </w:p>
        </w:tc>
      </w:tr>
      <w:tr w:rsidR="00FB2F89" w14:paraId="02E18A55" w14:textId="77777777" w:rsidTr="00DA4150">
        <w:trPr>
          <w:trHeight w:val="69"/>
        </w:trPr>
        <w:tc>
          <w:tcPr>
            <w:tcW w:w="875" w:type="pct"/>
            <w:hideMark/>
          </w:tcPr>
          <w:p w14:paraId="38A3BB52"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02/2016 </w:t>
            </w:r>
            <w:r>
              <w:rPr>
                <w:rFonts w:ascii="Arial" w:hAnsi="Arial" w:cs="Arial"/>
                <w:bCs/>
                <w:sz w:val="20"/>
                <w:szCs w:val="20"/>
                <w:lang w:val="en-US"/>
              </w:rPr>
              <w:t xml:space="preserve">– 04/2016 </w:t>
            </w:r>
          </w:p>
        </w:tc>
        <w:tc>
          <w:tcPr>
            <w:tcW w:w="4125" w:type="pct"/>
            <w:gridSpan w:val="2"/>
          </w:tcPr>
          <w:p w14:paraId="7C56104D"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Advanced Training in Motivational Interviewing (MI)</w:t>
            </w:r>
          </w:p>
          <w:p w14:paraId="0CBC602C" w14:textId="77777777" w:rsidR="00FB2F89" w:rsidRDefault="00FB2F89" w:rsidP="00FB2F89">
            <w:pPr>
              <w:pStyle w:val="NoSpacing"/>
              <w:numPr>
                <w:ilvl w:val="0"/>
                <w:numId w:val="22"/>
              </w:numPr>
              <w:ind w:left="432"/>
              <w:rPr>
                <w:rFonts w:ascii="Arial" w:hAnsi="Arial" w:cs="Arial"/>
                <w:sz w:val="20"/>
                <w:szCs w:val="20"/>
                <w:lang w:val="en-US"/>
              </w:rPr>
            </w:pPr>
            <w:r>
              <w:rPr>
                <w:rFonts w:ascii="Arial" w:hAnsi="Arial" w:cs="Arial"/>
                <w:sz w:val="20"/>
                <w:szCs w:val="20"/>
                <w:lang w:val="en-US"/>
              </w:rPr>
              <w:t>16-hour experiential workshop on MI for use in mental health and medical settings hosted by the Texas Tech University Health Sciences Center, Lubbock, TX</w:t>
            </w:r>
          </w:p>
          <w:p w14:paraId="31C237C0" w14:textId="6628B991" w:rsidR="00FB2F89" w:rsidRDefault="00FB2F89" w:rsidP="00FB2F89">
            <w:pPr>
              <w:pStyle w:val="NoSpacing"/>
              <w:rPr>
                <w:rFonts w:ascii="Arial" w:hAnsi="Arial" w:cs="Arial"/>
                <w:sz w:val="20"/>
                <w:szCs w:val="20"/>
                <w:lang w:val="en-US"/>
              </w:rPr>
            </w:pPr>
          </w:p>
        </w:tc>
      </w:tr>
      <w:tr w:rsidR="00FB2F89" w14:paraId="7F233C88" w14:textId="77777777" w:rsidTr="00DA4150">
        <w:trPr>
          <w:trHeight w:val="62"/>
        </w:trPr>
        <w:tc>
          <w:tcPr>
            <w:tcW w:w="875" w:type="pct"/>
            <w:hideMark/>
          </w:tcPr>
          <w:p w14:paraId="2184A098"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04/2015</w:t>
            </w:r>
          </w:p>
        </w:tc>
        <w:tc>
          <w:tcPr>
            <w:tcW w:w="4125" w:type="pct"/>
            <w:gridSpan w:val="2"/>
          </w:tcPr>
          <w:p w14:paraId="7811A628"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Hierarchical Linear Modeling Workshop</w:t>
            </w:r>
          </w:p>
          <w:p w14:paraId="5820538D" w14:textId="77777777" w:rsidR="00FB2F89" w:rsidRDefault="00FB2F89" w:rsidP="00FB2F89">
            <w:pPr>
              <w:pStyle w:val="NoSpacing"/>
              <w:numPr>
                <w:ilvl w:val="0"/>
                <w:numId w:val="22"/>
              </w:numPr>
              <w:ind w:left="432"/>
              <w:rPr>
                <w:rFonts w:ascii="Arial" w:hAnsi="Arial" w:cs="Arial"/>
                <w:sz w:val="20"/>
                <w:szCs w:val="20"/>
                <w:lang w:val="en-US"/>
              </w:rPr>
            </w:pPr>
            <w:r>
              <w:rPr>
                <w:rFonts w:ascii="Arial" w:hAnsi="Arial" w:cs="Arial"/>
                <w:sz w:val="20"/>
                <w:szCs w:val="20"/>
                <w:lang w:val="en-US"/>
              </w:rPr>
              <w:t>4-hour workshop hosted by the American Association of Suicidology, Atlanta, GA</w:t>
            </w:r>
          </w:p>
          <w:p w14:paraId="6B322E33" w14:textId="77777777" w:rsidR="00FA6850" w:rsidRDefault="00FA6850" w:rsidP="00FB2F89">
            <w:pPr>
              <w:pStyle w:val="NoSpacing"/>
              <w:rPr>
                <w:rFonts w:ascii="Arial" w:hAnsi="Arial" w:cs="Arial"/>
                <w:sz w:val="20"/>
                <w:szCs w:val="20"/>
                <w:lang w:val="en-US"/>
              </w:rPr>
            </w:pPr>
          </w:p>
        </w:tc>
      </w:tr>
      <w:tr w:rsidR="00FB2F89" w14:paraId="38235C09" w14:textId="77777777" w:rsidTr="00DA4150">
        <w:trPr>
          <w:trHeight w:val="58"/>
        </w:trPr>
        <w:tc>
          <w:tcPr>
            <w:tcW w:w="875" w:type="pct"/>
            <w:hideMark/>
          </w:tcPr>
          <w:p w14:paraId="05D61DBA"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06/2011 </w:t>
            </w:r>
            <w:r>
              <w:rPr>
                <w:rFonts w:ascii="Arial" w:hAnsi="Arial" w:cs="Arial"/>
                <w:bCs/>
                <w:sz w:val="20"/>
                <w:szCs w:val="20"/>
                <w:lang w:val="en-US"/>
              </w:rPr>
              <w:t>– Present</w:t>
            </w:r>
          </w:p>
        </w:tc>
        <w:tc>
          <w:tcPr>
            <w:tcW w:w="4125" w:type="pct"/>
            <w:gridSpan w:val="2"/>
          </w:tcPr>
          <w:p w14:paraId="023F26D7"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Collaborative Institutional Training Initiative Program</w:t>
            </w:r>
          </w:p>
          <w:p w14:paraId="113302E8" w14:textId="658293FC" w:rsidR="004C4917" w:rsidRPr="00962D6D" w:rsidRDefault="00FB2F89" w:rsidP="00FB2F89">
            <w:pPr>
              <w:pStyle w:val="NoSpacing"/>
              <w:numPr>
                <w:ilvl w:val="0"/>
                <w:numId w:val="22"/>
              </w:numPr>
              <w:ind w:left="432"/>
              <w:rPr>
                <w:rFonts w:ascii="Arial" w:hAnsi="Arial" w:cs="Arial"/>
                <w:sz w:val="20"/>
                <w:szCs w:val="20"/>
                <w:lang w:val="en-US"/>
              </w:rPr>
            </w:pPr>
            <w:r>
              <w:rPr>
                <w:rFonts w:ascii="Arial" w:hAnsi="Arial" w:cs="Arial"/>
                <w:sz w:val="20"/>
                <w:szCs w:val="20"/>
                <w:lang w:val="en-US"/>
              </w:rPr>
              <w:t>Online research ethics training for social and behavioral investigators</w:t>
            </w:r>
          </w:p>
          <w:p w14:paraId="61A5FE8D" w14:textId="6D8D5338" w:rsidR="00C32286" w:rsidRDefault="00C32286" w:rsidP="00FB2F89">
            <w:pPr>
              <w:pStyle w:val="NoSpacing"/>
              <w:rPr>
                <w:rFonts w:ascii="Arial" w:hAnsi="Arial" w:cs="Arial"/>
                <w:sz w:val="20"/>
                <w:szCs w:val="20"/>
                <w:lang w:val="en-US"/>
              </w:rPr>
            </w:pPr>
          </w:p>
        </w:tc>
      </w:tr>
      <w:tr w:rsidR="000721A7" w14:paraId="107D9440" w14:textId="77777777" w:rsidTr="000721A7">
        <w:trPr>
          <w:trHeight w:val="58"/>
        </w:trPr>
        <w:tc>
          <w:tcPr>
            <w:tcW w:w="5000" w:type="pct"/>
            <w:gridSpan w:val="3"/>
            <w:shd w:val="clear" w:color="auto" w:fill="808080" w:themeFill="background1" w:themeFillShade="80"/>
          </w:tcPr>
          <w:p w14:paraId="2AFB9486" w14:textId="0FB7574A" w:rsidR="000721A7" w:rsidRDefault="000721A7" w:rsidP="00FB2F89">
            <w:pPr>
              <w:pStyle w:val="NoSpacing"/>
              <w:rPr>
                <w:rFonts w:ascii="Arial" w:hAnsi="Arial" w:cs="Arial"/>
                <w:b/>
                <w:sz w:val="20"/>
                <w:szCs w:val="20"/>
                <w:lang w:val="en-US"/>
              </w:rPr>
            </w:pPr>
            <w:r>
              <w:rPr>
                <w:rFonts w:ascii="Arial" w:hAnsi="Arial" w:cs="Arial"/>
                <w:b/>
                <w:color w:val="FFFFFF" w:themeColor="background1"/>
                <w:sz w:val="20"/>
                <w:szCs w:val="20"/>
                <w:lang w:val="en-US"/>
              </w:rPr>
              <w:t>NATIONAL PROFESSIONAL INVOLVEMENT &amp; SERVICE ROLES</w:t>
            </w:r>
          </w:p>
        </w:tc>
      </w:tr>
      <w:tr w:rsidR="000721A7" w14:paraId="4AD84FEE" w14:textId="77777777" w:rsidTr="00DA4150">
        <w:trPr>
          <w:trHeight w:val="58"/>
        </w:trPr>
        <w:tc>
          <w:tcPr>
            <w:tcW w:w="875" w:type="pct"/>
          </w:tcPr>
          <w:p w14:paraId="0C796316" w14:textId="77777777" w:rsidR="000721A7" w:rsidRDefault="000721A7" w:rsidP="000721A7">
            <w:pPr>
              <w:pStyle w:val="NoSpacing"/>
              <w:rPr>
                <w:rFonts w:ascii="Arial" w:hAnsi="Arial" w:cs="Arial"/>
                <w:sz w:val="20"/>
                <w:szCs w:val="20"/>
                <w:lang w:val="en-US"/>
              </w:rPr>
            </w:pPr>
          </w:p>
          <w:p w14:paraId="5316A8DA" w14:textId="4B8D72C9" w:rsidR="000721A7" w:rsidRDefault="000721A7" w:rsidP="000721A7">
            <w:pPr>
              <w:pStyle w:val="NoSpacing"/>
              <w:rPr>
                <w:rFonts w:ascii="Arial" w:hAnsi="Arial" w:cs="Arial"/>
                <w:sz w:val="20"/>
                <w:szCs w:val="20"/>
                <w:lang w:val="en-US"/>
              </w:rPr>
            </w:pPr>
            <w:r>
              <w:rPr>
                <w:rFonts w:ascii="Arial" w:hAnsi="Arial" w:cs="Arial"/>
                <w:sz w:val="20"/>
                <w:szCs w:val="20"/>
                <w:lang w:val="en-US"/>
              </w:rPr>
              <w:t xml:space="preserve">2024 </w:t>
            </w:r>
            <w:r>
              <w:rPr>
                <w:rFonts w:ascii="Arial" w:hAnsi="Arial" w:cs="Arial"/>
                <w:bCs/>
                <w:sz w:val="20"/>
                <w:szCs w:val="20"/>
                <w:lang w:val="en-US"/>
              </w:rPr>
              <w:t>–</w:t>
            </w:r>
            <w:r>
              <w:rPr>
                <w:rFonts w:ascii="Arial" w:hAnsi="Arial" w:cs="Arial"/>
                <w:sz w:val="20"/>
                <w:szCs w:val="20"/>
                <w:lang w:val="en-US"/>
              </w:rPr>
              <w:t xml:space="preserve"> Present</w:t>
            </w:r>
          </w:p>
          <w:p w14:paraId="074A0E49" w14:textId="37B5C36B" w:rsidR="000721A7" w:rsidRDefault="000721A7" w:rsidP="00FB2F89">
            <w:pPr>
              <w:pStyle w:val="NoSpacing"/>
              <w:rPr>
                <w:rFonts w:ascii="Arial" w:hAnsi="Arial" w:cs="Arial"/>
                <w:sz w:val="20"/>
                <w:szCs w:val="20"/>
                <w:lang w:val="en-US"/>
              </w:rPr>
            </w:pPr>
          </w:p>
        </w:tc>
        <w:tc>
          <w:tcPr>
            <w:tcW w:w="4125" w:type="pct"/>
            <w:gridSpan w:val="2"/>
          </w:tcPr>
          <w:p w14:paraId="3426B228" w14:textId="77777777" w:rsidR="000721A7" w:rsidRDefault="000721A7" w:rsidP="00FB2F89">
            <w:pPr>
              <w:pStyle w:val="NoSpacing"/>
              <w:rPr>
                <w:rFonts w:ascii="Arial" w:hAnsi="Arial" w:cs="Arial"/>
                <w:b/>
                <w:sz w:val="20"/>
                <w:szCs w:val="20"/>
                <w:lang w:val="en-US"/>
              </w:rPr>
            </w:pPr>
          </w:p>
          <w:p w14:paraId="153B06B3" w14:textId="7B48D52A" w:rsidR="000721A7" w:rsidRDefault="000721A7" w:rsidP="00FB2F89">
            <w:pPr>
              <w:pStyle w:val="NoSpacing"/>
              <w:rPr>
                <w:rFonts w:ascii="Arial" w:hAnsi="Arial" w:cs="Arial"/>
                <w:b/>
                <w:sz w:val="20"/>
                <w:szCs w:val="20"/>
                <w:lang w:val="en-US"/>
              </w:rPr>
            </w:pPr>
            <w:r>
              <w:rPr>
                <w:rFonts w:ascii="Arial" w:hAnsi="Arial" w:cs="Arial"/>
                <w:b/>
                <w:sz w:val="20"/>
                <w:szCs w:val="20"/>
                <w:lang w:val="en-US"/>
              </w:rPr>
              <w:t>National Institutes of Health Loan Repayment Program Ambassador</w:t>
            </w:r>
          </w:p>
          <w:p w14:paraId="2CDBC9AE" w14:textId="7813B418" w:rsidR="000721A7" w:rsidRPr="000721A7" w:rsidRDefault="000721A7" w:rsidP="00FB2F89">
            <w:pPr>
              <w:pStyle w:val="NoSpacing"/>
              <w:rPr>
                <w:rFonts w:ascii="Arial" w:hAnsi="Arial" w:cs="Arial"/>
                <w:bCs/>
                <w:sz w:val="20"/>
                <w:szCs w:val="20"/>
                <w:lang w:val="en-US"/>
              </w:rPr>
            </w:pPr>
            <w:r w:rsidRPr="000721A7">
              <w:rPr>
                <w:rFonts w:ascii="Arial" w:hAnsi="Arial" w:cs="Arial"/>
                <w:bCs/>
                <w:sz w:val="20"/>
                <w:szCs w:val="20"/>
                <w:lang w:val="en-US"/>
              </w:rPr>
              <w:t>National Institutes of Health, Division of Loan Repayment</w:t>
            </w:r>
          </w:p>
          <w:p w14:paraId="351FAFFA" w14:textId="77777777" w:rsidR="000721A7" w:rsidRPr="000721A7" w:rsidRDefault="000721A7" w:rsidP="009777D6">
            <w:pPr>
              <w:pStyle w:val="NoSpacing"/>
              <w:numPr>
                <w:ilvl w:val="0"/>
                <w:numId w:val="12"/>
              </w:numPr>
              <w:ind w:left="431"/>
              <w:rPr>
                <w:rFonts w:ascii="Arial" w:hAnsi="Arial" w:cs="Arial"/>
                <w:bCs/>
                <w:sz w:val="20"/>
                <w:szCs w:val="20"/>
                <w:lang w:val="en-US"/>
              </w:rPr>
            </w:pPr>
            <w:r w:rsidRPr="000721A7">
              <w:rPr>
                <w:rFonts w:ascii="Arial" w:hAnsi="Arial" w:cs="Arial"/>
                <w:bCs/>
                <w:sz w:val="20"/>
                <w:szCs w:val="20"/>
                <w:lang w:val="en-US"/>
              </w:rPr>
              <w:t>The NIH Loan Repayment Programs (LRPs) Ambassador Program is a network of former and current LRP awardees that promote the NIH LRPs within the extramural scientific community.</w:t>
            </w:r>
          </w:p>
          <w:p w14:paraId="3F12AF35" w14:textId="7DCBACF0" w:rsidR="00F96167" w:rsidRPr="000721A7" w:rsidRDefault="00F96167" w:rsidP="002A7663">
            <w:pPr>
              <w:pStyle w:val="NoSpacing"/>
              <w:rPr>
                <w:rFonts w:ascii="Arial" w:hAnsi="Arial" w:cs="Arial"/>
                <w:bCs/>
                <w:sz w:val="20"/>
                <w:szCs w:val="20"/>
                <w:lang w:val="en-US"/>
              </w:rPr>
            </w:pPr>
          </w:p>
        </w:tc>
      </w:tr>
      <w:tr w:rsidR="00533DAE" w14:paraId="13B55D43" w14:textId="77777777" w:rsidTr="00DA4150">
        <w:trPr>
          <w:trHeight w:val="58"/>
        </w:trPr>
        <w:tc>
          <w:tcPr>
            <w:tcW w:w="875" w:type="pct"/>
          </w:tcPr>
          <w:p w14:paraId="753AC900" w14:textId="77777777" w:rsidR="009777D6" w:rsidRDefault="009777D6" w:rsidP="009777D6">
            <w:pPr>
              <w:pStyle w:val="NoSpacing"/>
              <w:rPr>
                <w:rFonts w:ascii="Arial" w:hAnsi="Arial" w:cs="Arial"/>
                <w:sz w:val="20"/>
                <w:szCs w:val="20"/>
                <w:lang w:val="en-US"/>
              </w:rPr>
            </w:pPr>
            <w:r>
              <w:rPr>
                <w:rFonts w:ascii="Arial" w:hAnsi="Arial" w:cs="Arial"/>
                <w:sz w:val="20"/>
                <w:szCs w:val="20"/>
                <w:lang w:val="en-US"/>
              </w:rPr>
              <w:t>2</w:t>
            </w:r>
            <w:r>
              <w:rPr>
                <w:rFonts w:ascii="Arial" w:hAnsi="Arial" w:cs="Arial"/>
                <w:sz w:val="20"/>
                <w:szCs w:val="20"/>
              </w:rPr>
              <w:t>025</w:t>
            </w:r>
            <w:r>
              <w:rPr>
                <w:rFonts w:ascii="Arial" w:hAnsi="Arial" w:cs="Arial"/>
                <w:sz w:val="20"/>
                <w:szCs w:val="20"/>
                <w:lang w:val="en-US"/>
              </w:rPr>
              <w:t xml:space="preserve"> </w:t>
            </w:r>
            <w:r>
              <w:rPr>
                <w:rFonts w:ascii="Arial" w:hAnsi="Arial" w:cs="Arial"/>
                <w:bCs/>
                <w:sz w:val="20"/>
                <w:szCs w:val="20"/>
                <w:lang w:val="en-US"/>
              </w:rPr>
              <w:t>–</w:t>
            </w:r>
            <w:r>
              <w:rPr>
                <w:rFonts w:ascii="Arial" w:hAnsi="Arial" w:cs="Arial"/>
                <w:sz w:val="20"/>
                <w:szCs w:val="20"/>
                <w:lang w:val="en-US"/>
              </w:rPr>
              <w:t xml:space="preserve"> Present</w:t>
            </w:r>
          </w:p>
          <w:p w14:paraId="42415ED7" w14:textId="6B3DE940" w:rsidR="00533DAE" w:rsidRDefault="00533DAE" w:rsidP="000721A7">
            <w:pPr>
              <w:pStyle w:val="NoSpacing"/>
              <w:rPr>
                <w:rFonts w:ascii="Arial" w:hAnsi="Arial" w:cs="Arial"/>
                <w:sz w:val="20"/>
                <w:szCs w:val="20"/>
                <w:lang w:val="en-US"/>
              </w:rPr>
            </w:pPr>
          </w:p>
        </w:tc>
        <w:tc>
          <w:tcPr>
            <w:tcW w:w="4125" w:type="pct"/>
            <w:gridSpan w:val="2"/>
          </w:tcPr>
          <w:p w14:paraId="0DBF9FE1" w14:textId="21A36FA9" w:rsidR="009777D6" w:rsidRDefault="009777D6" w:rsidP="009777D6">
            <w:pPr>
              <w:pStyle w:val="NoSpacing"/>
              <w:rPr>
                <w:rFonts w:ascii="Arial" w:hAnsi="Arial" w:cs="Arial"/>
                <w:b/>
                <w:sz w:val="20"/>
                <w:szCs w:val="20"/>
              </w:rPr>
            </w:pPr>
            <w:r w:rsidRPr="009777D6">
              <w:rPr>
                <w:rFonts w:ascii="Arial" w:hAnsi="Arial" w:cs="Arial"/>
                <w:b/>
                <w:sz w:val="20"/>
                <w:szCs w:val="20"/>
              </w:rPr>
              <w:t>Early Career Psychologist</w:t>
            </w:r>
            <w:r>
              <w:rPr>
                <w:rFonts w:ascii="Arial" w:hAnsi="Arial" w:cs="Arial"/>
                <w:b/>
                <w:sz w:val="20"/>
                <w:szCs w:val="20"/>
              </w:rPr>
              <w:t xml:space="preserve"> (ECP)</w:t>
            </w:r>
            <w:r w:rsidRPr="009777D6">
              <w:rPr>
                <w:rFonts w:ascii="Arial" w:hAnsi="Arial" w:cs="Arial"/>
                <w:b/>
                <w:sz w:val="20"/>
                <w:szCs w:val="20"/>
              </w:rPr>
              <w:t xml:space="preserve"> Committee </w:t>
            </w:r>
            <w:r>
              <w:rPr>
                <w:rFonts w:ascii="Arial" w:hAnsi="Arial" w:cs="Arial"/>
                <w:b/>
                <w:sz w:val="20"/>
                <w:szCs w:val="20"/>
              </w:rPr>
              <w:t>Member</w:t>
            </w:r>
          </w:p>
          <w:p w14:paraId="19F396B5" w14:textId="2E44FE9A" w:rsidR="009777D6" w:rsidRPr="009777D6" w:rsidRDefault="009777D6" w:rsidP="009777D6">
            <w:pPr>
              <w:pStyle w:val="NoSpacing"/>
              <w:rPr>
                <w:rFonts w:ascii="Arial" w:hAnsi="Arial" w:cs="Arial"/>
                <w:bCs/>
                <w:sz w:val="20"/>
                <w:szCs w:val="20"/>
                <w:lang w:val="en-US"/>
              </w:rPr>
            </w:pPr>
            <w:r w:rsidRPr="009777D6">
              <w:rPr>
                <w:rFonts w:ascii="Arial" w:hAnsi="Arial" w:cs="Arial"/>
                <w:bCs/>
                <w:sz w:val="20"/>
                <w:szCs w:val="20"/>
                <w:lang w:val="en-US"/>
              </w:rPr>
              <w:t>American Psychological Foundation</w:t>
            </w:r>
            <w:r>
              <w:rPr>
                <w:rFonts w:ascii="Arial" w:hAnsi="Arial" w:cs="Arial"/>
                <w:bCs/>
                <w:sz w:val="20"/>
                <w:szCs w:val="20"/>
                <w:lang w:val="en-US"/>
              </w:rPr>
              <w:t xml:space="preserve"> (APF)</w:t>
            </w:r>
          </w:p>
          <w:p w14:paraId="736E0577" w14:textId="483903DD" w:rsidR="009777D6" w:rsidRPr="009777D6" w:rsidRDefault="009777D6" w:rsidP="009777D6">
            <w:pPr>
              <w:pStyle w:val="NoSpacing"/>
              <w:numPr>
                <w:ilvl w:val="0"/>
                <w:numId w:val="12"/>
              </w:numPr>
              <w:ind w:left="431"/>
              <w:rPr>
                <w:rFonts w:ascii="Arial" w:hAnsi="Arial" w:cs="Arial"/>
                <w:bCs/>
                <w:sz w:val="20"/>
                <w:szCs w:val="20"/>
                <w:lang w:val="en-US"/>
              </w:rPr>
            </w:pPr>
            <w:r w:rsidRPr="009777D6">
              <w:rPr>
                <w:rFonts w:ascii="Arial" w:hAnsi="Arial" w:cs="Arial"/>
                <w:bCs/>
                <w:sz w:val="20"/>
                <w:szCs w:val="20"/>
                <w:lang w:val="en-US"/>
              </w:rPr>
              <w:t>This committee is is charged with understanding evolving needs of graduate students and ECPs, particularly in regards to research and changes in psychology and society. Additionally, the committee provides an ECP perspective on ongoing APF activities, identify gaps in support for ECPs, and serve as Ambassadors for APF to their colleagues through education and mentorship</w:t>
            </w:r>
            <w:r>
              <w:rPr>
                <w:rFonts w:ascii="Arial" w:hAnsi="Arial" w:cs="Arial"/>
                <w:bCs/>
                <w:sz w:val="20"/>
                <w:szCs w:val="20"/>
                <w:lang w:val="en-US"/>
              </w:rPr>
              <w:t>.</w:t>
            </w:r>
          </w:p>
          <w:p w14:paraId="60E0309A" w14:textId="77777777" w:rsidR="00533DAE" w:rsidRDefault="00533DAE" w:rsidP="00FB2F89">
            <w:pPr>
              <w:pStyle w:val="NoSpacing"/>
              <w:rPr>
                <w:rFonts w:ascii="Arial" w:hAnsi="Arial" w:cs="Arial"/>
                <w:b/>
                <w:sz w:val="20"/>
                <w:szCs w:val="20"/>
                <w:lang w:val="en-US"/>
              </w:rPr>
            </w:pPr>
          </w:p>
        </w:tc>
      </w:tr>
      <w:tr w:rsidR="00FB2F89" w14:paraId="5E805B13" w14:textId="77777777" w:rsidTr="00DA4150">
        <w:trPr>
          <w:trHeight w:val="145"/>
        </w:trPr>
        <w:tc>
          <w:tcPr>
            <w:tcW w:w="5000" w:type="pct"/>
            <w:gridSpan w:val="3"/>
            <w:shd w:val="clear" w:color="auto" w:fill="808080" w:themeFill="background1" w:themeFillShade="80"/>
            <w:hideMark/>
          </w:tcPr>
          <w:p w14:paraId="3F8EA5ED" w14:textId="77777777" w:rsidR="00FB2F89" w:rsidRDefault="00FB2F89" w:rsidP="00FB2F89">
            <w:pPr>
              <w:pStyle w:val="NoSpacing"/>
              <w:rPr>
                <w:rFonts w:ascii="Arial" w:hAnsi="Arial" w:cs="Arial"/>
                <w:color w:val="FFFFFF" w:themeColor="background1"/>
                <w:sz w:val="20"/>
                <w:szCs w:val="20"/>
                <w:lang w:val="en-US"/>
              </w:rPr>
            </w:pPr>
            <w:r>
              <w:rPr>
                <w:rFonts w:ascii="Arial" w:hAnsi="Arial" w:cs="Arial"/>
                <w:b/>
                <w:color w:val="FFFFFF" w:themeColor="background1"/>
                <w:sz w:val="20"/>
                <w:szCs w:val="20"/>
                <w:lang w:val="en-US"/>
              </w:rPr>
              <w:t>LOCAL PROFESSIONAL INVOLVEMENT &amp; SERVICE ROLES</w:t>
            </w:r>
          </w:p>
        </w:tc>
      </w:tr>
      <w:tr w:rsidR="00FB2F89" w14:paraId="2161DBE1" w14:textId="77777777" w:rsidTr="00DA4150">
        <w:trPr>
          <w:trHeight w:val="145"/>
        </w:trPr>
        <w:tc>
          <w:tcPr>
            <w:tcW w:w="875" w:type="pct"/>
          </w:tcPr>
          <w:p w14:paraId="1435680F" w14:textId="77777777" w:rsidR="00FB2F89" w:rsidRDefault="00FB2F89" w:rsidP="00FB2F89">
            <w:pPr>
              <w:pStyle w:val="NoSpacing"/>
              <w:rPr>
                <w:rFonts w:ascii="Arial" w:hAnsi="Arial" w:cs="Arial"/>
                <w:sz w:val="20"/>
                <w:szCs w:val="20"/>
                <w:lang w:val="en-US"/>
              </w:rPr>
            </w:pPr>
          </w:p>
          <w:p w14:paraId="5D41E90D" w14:textId="605767C9"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2024 </w:t>
            </w:r>
            <w:r>
              <w:rPr>
                <w:rFonts w:ascii="Arial" w:hAnsi="Arial" w:cs="Arial"/>
                <w:bCs/>
                <w:sz w:val="20"/>
                <w:szCs w:val="20"/>
                <w:lang w:val="en-US"/>
              </w:rPr>
              <w:t>–</w:t>
            </w:r>
            <w:r>
              <w:rPr>
                <w:rFonts w:ascii="Arial" w:hAnsi="Arial" w:cs="Arial"/>
                <w:sz w:val="20"/>
                <w:szCs w:val="20"/>
                <w:lang w:val="en-US"/>
              </w:rPr>
              <w:t xml:space="preserve"> Present</w:t>
            </w:r>
          </w:p>
          <w:p w14:paraId="2078B99A" w14:textId="33F51C0D" w:rsidR="00FB2F89" w:rsidRDefault="00FB2F89" w:rsidP="00FB2F89">
            <w:pPr>
              <w:pStyle w:val="NoSpacing"/>
              <w:rPr>
                <w:rFonts w:ascii="Arial" w:hAnsi="Arial" w:cs="Arial"/>
                <w:sz w:val="20"/>
                <w:szCs w:val="20"/>
                <w:lang w:val="en-US"/>
              </w:rPr>
            </w:pPr>
          </w:p>
        </w:tc>
        <w:tc>
          <w:tcPr>
            <w:tcW w:w="4125" w:type="pct"/>
            <w:gridSpan w:val="2"/>
          </w:tcPr>
          <w:p w14:paraId="0B048A7D" w14:textId="77777777" w:rsidR="00FB2F89" w:rsidRDefault="00FB2F89" w:rsidP="00FB2F89">
            <w:pPr>
              <w:pStyle w:val="NoSpacing"/>
              <w:rPr>
                <w:rFonts w:ascii="Arial" w:hAnsi="Arial" w:cs="Arial"/>
                <w:b/>
                <w:bCs/>
                <w:sz w:val="20"/>
                <w:szCs w:val="20"/>
                <w:lang w:val="en-US"/>
              </w:rPr>
            </w:pPr>
          </w:p>
          <w:p w14:paraId="0712F9FC" w14:textId="3628D59D"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Clinical Psychology Program Practicum Coordinator</w:t>
            </w:r>
          </w:p>
          <w:p w14:paraId="59F464D1"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4F9BA6FB" w14:textId="5797C312" w:rsidR="00250577" w:rsidRPr="00616532" w:rsidRDefault="00250577" w:rsidP="00FB2F89">
            <w:pPr>
              <w:pStyle w:val="NoSpacing"/>
              <w:rPr>
                <w:rFonts w:ascii="Arial" w:hAnsi="Arial" w:cs="Arial"/>
                <w:sz w:val="20"/>
                <w:szCs w:val="20"/>
                <w:lang w:val="en-US"/>
              </w:rPr>
            </w:pPr>
          </w:p>
        </w:tc>
      </w:tr>
      <w:tr w:rsidR="00FB2F89" w14:paraId="264B14F1" w14:textId="77777777" w:rsidTr="00DA4150">
        <w:trPr>
          <w:trHeight w:val="145"/>
        </w:trPr>
        <w:tc>
          <w:tcPr>
            <w:tcW w:w="875" w:type="pct"/>
          </w:tcPr>
          <w:p w14:paraId="474B7596"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2023 </w:t>
            </w:r>
            <w:r>
              <w:rPr>
                <w:rFonts w:ascii="Arial" w:hAnsi="Arial" w:cs="Arial"/>
                <w:bCs/>
                <w:sz w:val="20"/>
                <w:szCs w:val="20"/>
                <w:lang w:val="en-US"/>
              </w:rPr>
              <w:t>– Present</w:t>
            </w:r>
          </w:p>
          <w:p w14:paraId="396BD53D" w14:textId="77777777" w:rsidR="00FB2F89" w:rsidRDefault="00FB2F89" w:rsidP="00FB2F89">
            <w:pPr>
              <w:pStyle w:val="NoSpacing"/>
              <w:jc w:val="center"/>
              <w:rPr>
                <w:rFonts w:ascii="Arial" w:hAnsi="Arial" w:cs="Arial"/>
                <w:sz w:val="20"/>
                <w:szCs w:val="20"/>
                <w:lang w:val="en-US"/>
              </w:rPr>
            </w:pPr>
          </w:p>
        </w:tc>
        <w:tc>
          <w:tcPr>
            <w:tcW w:w="4125" w:type="pct"/>
            <w:gridSpan w:val="2"/>
          </w:tcPr>
          <w:p w14:paraId="78E0528F" w14:textId="2C1AAE2E"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 xml:space="preserve">Graduate Student Support and Procedures Review Committee, Chair </w:t>
            </w:r>
          </w:p>
          <w:p w14:paraId="4161C056"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43797A06" w14:textId="7145B92B" w:rsidR="00262571" w:rsidRDefault="00262571" w:rsidP="00FB2F89">
            <w:pPr>
              <w:pStyle w:val="NoSpacing"/>
              <w:rPr>
                <w:rFonts w:ascii="Arial" w:hAnsi="Arial" w:cs="Arial"/>
                <w:sz w:val="20"/>
                <w:szCs w:val="20"/>
                <w:lang w:val="en-US"/>
              </w:rPr>
            </w:pPr>
          </w:p>
        </w:tc>
      </w:tr>
      <w:tr w:rsidR="00FB2F89" w14:paraId="008E20C3" w14:textId="77777777" w:rsidTr="00DA4150">
        <w:trPr>
          <w:trHeight w:val="145"/>
        </w:trPr>
        <w:tc>
          <w:tcPr>
            <w:tcW w:w="875" w:type="pct"/>
          </w:tcPr>
          <w:p w14:paraId="296F3672"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2021 </w:t>
            </w:r>
            <w:r>
              <w:rPr>
                <w:rFonts w:ascii="Arial" w:hAnsi="Arial" w:cs="Arial"/>
                <w:bCs/>
                <w:sz w:val="20"/>
                <w:szCs w:val="20"/>
                <w:lang w:val="en-US"/>
              </w:rPr>
              <w:t>– Present</w:t>
            </w:r>
          </w:p>
          <w:p w14:paraId="2A888589" w14:textId="77777777" w:rsidR="00FB2F89" w:rsidRDefault="00FB2F89" w:rsidP="00FB2F89">
            <w:pPr>
              <w:pStyle w:val="NoSpacing"/>
              <w:jc w:val="center"/>
              <w:rPr>
                <w:rFonts w:ascii="Arial" w:hAnsi="Arial" w:cs="Arial"/>
                <w:sz w:val="20"/>
                <w:szCs w:val="20"/>
                <w:lang w:val="en-US"/>
              </w:rPr>
            </w:pPr>
          </w:p>
        </w:tc>
        <w:tc>
          <w:tcPr>
            <w:tcW w:w="4125" w:type="pct"/>
            <w:gridSpan w:val="2"/>
          </w:tcPr>
          <w:p w14:paraId="5277B59B"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Course Supervisor, Undergraduate-Level Abnormal Psychology</w:t>
            </w:r>
          </w:p>
          <w:p w14:paraId="557ED72B"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7E1180FB" w14:textId="77777777" w:rsidR="008E0D0C" w:rsidRDefault="008E0D0C" w:rsidP="00FB2F89">
            <w:pPr>
              <w:pStyle w:val="NoSpacing"/>
              <w:rPr>
                <w:rFonts w:ascii="Arial" w:hAnsi="Arial" w:cs="Arial"/>
                <w:sz w:val="20"/>
                <w:szCs w:val="20"/>
                <w:lang w:val="en-US"/>
              </w:rPr>
            </w:pPr>
          </w:p>
        </w:tc>
      </w:tr>
      <w:tr w:rsidR="000E6AAB" w14:paraId="6CB244DF" w14:textId="77777777" w:rsidTr="00DA4150">
        <w:trPr>
          <w:trHeight w:val="145"/>
        </w:trPr>
        <w:tc>
          <w:tcPr>
            <w:tcW w:w="875" w:type="pct"/>
          </w:tcPr>
          <w:p w14:paraId="08C16426" w14:textId="7541CCFB"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2024 </w:t>
            </w:r>
            <w:r>
              <w:rPr>
                <w:rFonts w:ascii="Arial" w:hAnsi="Arial" w:cs="Arial"/>
                <w:bCs/>
                <w:sz w:val="20"/>
                <w:szCs w:val="20"/>
                <w:lang w:val="en-US"/>
              </w:rPr>
              <w:t>– 2025</w:t>
            </w:r>
          </w:p>
        </w:tc>
        <w:tc>
          <w:tcPr>
            <w:tcW w:w="4125" w:type="pct"/>
            <w:gridSpan w:val="2"/>
          </w:tcPr>
          <w:p w14:paraId="419A372F" w14:textId="154F508C"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Assistant/Associate Professor of Practice Faculty Search Committee, Member</w:t>
            </w:r>
          </w:p>
          <w:p w14:paraId="5443EA1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3BD2D365" w14:textId="43BE4D1C" w:rsidR="0055343C" w:rsidRDefault="0055343C" w:rsidP="000E6AAB">
            <w:pPr>
              <w:pStyle w:val="NoSpacing"/>
              <w:rPr>
                <w:rFonts w:ascii="Arial" w:hAnsi="Arial" w:cs="Arial"/>
                <w:sz w:val="20"/>
                <w:szCs w:val="20"/>
                <w:lang w:val="en-US"/>
              </w:rPr>
            </w:pPr>
            <w:r>
              <w:rPr>
                <w:rFonts w:ascii="Arial" w:hAnsi="Arial" w:cs="Arial"/>
                <w:sz w:val="20"/>
                <w:szCs w:val="20"/>
                <w:lang w:val="en-US"/>
              </w:rPr>
              <w:t>(Search conducted twice, Fall 2024 and Spring 2025)</w:t>
            </w:r>
          </w:p>
          <w:p w14:paraId="73AB82CD" w14:textId="77777777" w:rsidR="000E6AAB" w:rsidRDefault="000E6AAB" w:rsidP="000E6AAB">
            <w:pPr>
              <w:pStyle w:val="NoSpacing"/>
              <w:rPr>
                <w:rFonts w:ascii="Arial" w:hAnsi="Arial" w:cs="Arial"/>
                <w:b/>
                <w:bCs/>
                <w:sz w:val="20"/>
                <w:szCs w:val="20"/>
                <w:lang w:val="en-US"/>
              </w:rPr>
            </w:pPr>
          </w:p>
          <w:p w14:paraId="7E2BADAA" w14:textId="77777777" w:rsidR="0063338D" w:rsidRDefault="0063338D" w:rsidP="000E6AAB">
            <w:pPr>
              <w:pStyle w:val="NoSpacing"/>
              <w:rPr>
                <w:rFonts w:ascii="Arial" w:hAnsi="Arial" w:cs="Arial"/>
                <w:b/>
                <w:bCs/>
                <w:sz w:val="20"/>
                <w:szCs w:val="20"/>
                <w:lang w:val="en-US"/>
              </w:rPr>
            </w:pPr>
          </w:p>
        </w:tc>
      </w:tr>
      <w:tr w:rsidR="000E6AAB" w14:paraId="7C085C48" w14:textId="77777777" w:rsidTr="00DA4150">
        <w:trPr>
          <w:trHeight w:val="145"/>
        </w:trPr>
        <w:tc>
          <w:tcPr>
            <w:tcW w:w="875" w:type="pct"/>
          </w:tcPr>
          <w:p w14:paraId="4DB24954" w14:textId="77777777" w:rsidR="000E6AAB" w:rsidRDefault="000E6AAB" w:rsidP="000E6AAB">
            <w:pPr>
              <w:pStyle w:val="NoSpacing"/>
              <w:rPr>
                <w:rFonts w:ascii="Arial" w:hAnsi="Arial" w:cs="Arial"/>
                <w:bCs/>
                <w:sz w:val="20"/>
                <w:szCs w:val="20"/>
                <w:lang w:val="en-US"/>
              </w:rPr>
            </w:pPr>
            <w:r>
              <w:rPr>
                <w:rFonts w:ascii="Arial" w:hAnsi="Arial" w:cs="Arial"/>
                <w:sz w:val="20"/>
                <w:szCs w:val="20"/>
                <w:lang w:val="en-US"/>
              </w:rPr>
              <w:lastRenderedPageBreak/>
              <w:t xml:space="preserve">2023 </w:t>
            </w:r>
          </w:p>
          <w:p w14:paraId="253170AD" w14:textId="77777777" w:rsidR="000E6AAB" w:rsidRDefault="000E6AAB" w:rsidP="000E6AAB">
            <w:pPr>
              <w:pStyle w:val="NoSpacing"/>
              <w:rPr>
                <w:rFonts w:ascii="Arial" w:hAnsi="Arial" w:cs="Arial"/>
                <w:sz w:val="20"/>
                <w:szCs w:val="20"/>
                <w:lang w:val="en-US"/>
              </w:rPr>
            </w:pPr>
          </w:p>
        </w:tc>
        <w:tc>
          <w:tcPr>
            <w:tcW w:w="4125" w:type="pct"/>
            <w:gridSpan w:val="2"/>
          </w:tcPr>
          <w:p w14:paraId="54A9F545"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Tenure and Promotion Engaged Scholarship Special Committee, Member</w:t>
            </w:r>
          </w:p>
          <w:p w14:paraId="173332E2" w14:textId="77777777" w:rsidR="000E6AAB" w:rsidRDefault="000E6AAB" w:rsidP="000E6AAB">
            <w:pPr>
              <w:pStyle w:val="NoSpacing"/>
              <w:rPr>
                <w:rFonts w:ascii="Arial" w:hAnsi="Arial" w:cs="Arial"/>
                <w:b/>
                <w:bCs/>
                <w:sz w:val="20"/>
                <w:szCs w:val="20"/>
                <w:lang w:val="en-US"/>
              </w:rPr>
            </w:pPr>
            <w:r>
              <w:rPr>
                <w:rFonts w:ascii="Arial" w:hAnsi="Arial" w:cs="Arial"/>
                <w:sz w:val="20"/>
                <w:szCs w:val="20"/>
                <w:lang w:val="en-US"/>
              </w:rPr>
              <w:t>Texas Tech University</w:t>
            </w:r>
          </w:p>
          <w:p w14:paraId="74BC6F57" w14:textId="77777777" w:rsidR="000E6AAB" w:rsidRDefault="000E6AAB" w:rsidP="000E6AAB">
            <w:pPr>
              <w:pStyle w:val="NoSpacing"/>
              <w:rPr>
                <w:rFonts w:ascii="Arial" w:hAnsi="Arial" w:cs="Arial"/>
                <w:b/>
                <w:bCs/>
                <w:sz w:val="20"/>
                <w:szCs w:val="20"/>
                <w:lang w:val="en-US"/>
              </w:rPr>
            </w:pPr>
          </w:p>
        </w:tc>
      </w:tr>
      <w:tr w:rsidR="000E6AAB" w14:paraId="7CDAE9B7" w14:textId="77777777" w:rsidTr="00DA4150">
        <w:trPr>
          <w:trHeight w:val="145"/>
        </w:trPr>
        <w:tc>
          <w:tcPr>
            <w:tcW w:w="875" w:type="pct"/>
            <w:hideMark/>
          </w:tcPr>
          <w:p w14:paraId="678B8AD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2022 </w:t>
            </w:r>
            <w:r>
              <w:rPr>
                <w:rFonts w:ascii="Arial" w:hAnsi="Arial" w:cs="Arial"/>
                <w:bCs/>
                <w:sz w:val="20"/>
                <w:szCs w:val="20"/>
                <w:lang w:val="en-US"/>
              </w:rPr>
              <w:t>– 2023</w:t>
            </w:r>
          </w:p>
        </w:tc>
        <w:tc>
          <w:tcPr>
            <w:tcW w:w="4125" w:type="pct"/>
            <w:gridSpan w:val="2"/>
          </w:tcPr>
          <w:p w14:paraId="6F5953AF"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Experimental Psychology Tenure-Track Faculty Search Committee, Member</w:t>
            </w:r>
          </w:p>
          <w:p w14:paraId="50EC4B1F"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140AC958" w14:textId="77777777" w:rsidR="000E6AAB" w:rsidRDefault="000E6AAB" w:rsidP="000E6AAB">
            <w:pPr>
              <w:pStyle w:val="NoSpacing"/>
              <w:rPr>
                <w:rFonts w:ascii="Arial" w:hAnsi="Arial" w:cs="Arial"/>
                <w:b/>
                <w:bCs/>
                <w:sz w:val="20"/>
                <w:szCs w:val="20"/>
                <w:lang w:val="en-US"/>
              </w:rPr>
            </w:pPr>
          </w:p>
        </w:tc>
      </w:tr>
      <w:tr w:rsidR="000E6AAB" w14:paraId="2151D092" w14:textId="77777777" w:rsidTr="00DA4150">
        <w:trPr>
          <w:trHeight w:val="145"/>
        </w:trPr>
        <w:tc>
          <w:tcPr>
            <w:tcW w:w="875" w:type="pct"/>
          </w:tcPr>
          <w:p w14:paraId="11B34EF9" w14:textId="77777777" w:rsidR="000E6AAB" w:rsidRDefault="000E6AAB" w:rsidP="000E6AAB">
            <w:pPr>
              <w:pStyle w:val="NoSpacing"/>
              <w:rPr>
                <w:rFonts w:ascii="Arial" w:hAnsi="Arial" w:cs="Arial"/>
                <w:bCs/>
                <w:sz w:val="20"/>
                <w:szCs w:val="20"/>
                <w:lang w:val="en-US"/>
              </w:rPr>
            </w:pPr>
            <w:r>
              <w:rPr>
                <w:rFonts w:ascii="Arial" w:hAnsi="Arial" w:cs="Arial"/>
                <w:sz w:val="20"/>
                <w:szCs w:val="20"/>
                <w:lang w:val="en-US"/>
              </w:rPr>
              <w:t xml:space="preserve">2021 </w:t>
            </w:r>
            <w:r>
              <w:rPr>
                <w:rFonts w:ascii="Arial" w:hAnsi="Arial" w:cs="Arial"/>
                <w:bCs/>
                <w:sz w:val="20"/>
                <w:szCs w:val="20"/>
                <w:lang w:val="en-US"/>
              </w:rPr>
              <w:t>– 2023</w:t>
            </w:r>
          </w:p>
          <w:p w14:paraId="0478767E" w14:textId="77777777" w:rsidR="000E6AAB" w:rsidRDefault="000E6AAB" w:rsidP="000E6AAB">
            <w:pPr>
              <w:pStyle w:val="NoSpacing"/>
              <w:rPr>
                <w:rFonts w:ascii="Arial" w:hAnsi="Arial" w:cs="Arial"/>
                <w:sz w:val="20"/>
                <w:szCs w:val="20"/>
                <w:lang w:val="en-US"/>
              </w:rPr>
            </w:pPr>
          </w:p>
        </w:tc>
        <w:tc>
          <w:tcPr>
            <w:tcW w:w="4125" w:type="pct"/>
            <w:gridSpan w:val="2"/>
          </w:tcPr>
          <w:p w14:paraId="26E95823"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Diversity, Equity, &amp; Inclusion Committee, Member (2021-2022), Chair (2022-Present)</w:t>
            </w:r>
          </w:p>
          <w:p w14:paraId="60E6FA99"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1C6672E1" w14:textId="77777777" w:rsidR="000E6AAB" w:rsidRDefault="000E6AAB" w:rsidP="000E6AAB">
            <w:pPr>
              <w:pStyle w:val="NoSpacing"/>
              <w:rPr>
                <w:rFonts w:ascii="Arial" w:hAnsi="Arial" w:cs="Arial"/>
                <w:b/>
                <w:bCs/>
                <w:sz w:val="20"/>
                <w:szCs w:val="20"/>
                <w:lang w:val="en-US"/>
              </w:rPr>
            </w:pPr>
          </w:p>
        </w:tc>
      </w:tr>
      <w:tr w:rsidR="000E6AAB" w14:paraId="6694E9FD" w14:textId="77777777" w:rsidTr="00DA4150">
        <w:trPr>
          <w:trHeight w:val="145"/>
        </w:trPr>
        <w:tc>
          <w:tcPr>
            <w:tcW w:w="875" w:type="pct"/>
            <w:hideMark/>
          </w:tcPr>
          <w:p w14:paraId="75450CE2"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2020 </w:t>
            </w:r>
            <w:r>
              <w:rPr>
                <w:rFonts w:ascii="Arial" w:hAnsi="Arial" w:cs="Arial"/>
                <w:bCs/>
                <w:sz w:val="20"/>
                <w:szCs w:val="20"/>
                <w:lang w:val="en-US"/>
              </w:rPr>
              <w:t>– 2021</w:t>
            </w:r>
          </w:p>
        </w:tc>
        <w:tc>
          <w:tcPr>
            <w:tcW w:w="4125" w:type="pct"/>
            <w:gridSpan w:val="2"/>
          </w:tcPr>
          <w:p w14:paraId="750C4098"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Statistical Consultant</w:t>
            </w:r>
          </w:p>
          <w:p w14:paraId="7217093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78C988E0" w14:textId="77777777" w:rsidR="000E6AAB" w:rsidRDefault="000E6AAB" w:rsidP="000E6AAB">
            <w:pPr>
              <w:pStyle w:val="NoSpacing"/>
              <w:rPr>
                <w:rFonts w:ascii="Arial" w:hAnsi="Arial" w:cs="Arial"/>
                <w:sz w:val="20"/>
                <w:szCs w:val="20"/>
                <w:lang w:val="en-US"/>
              </w:rPr>
            </w:pPr>
          </w:p>
        </w:tc>
      </w:tr>
      <w:tr w:rsidR="000E6AAB" w14:paraId="26B22DDA" w14:textId="77777777" w:rsidTr="00DA4150">
        <w:trPr>
          <w:trHeight w:val="145"/>
        </w:trPr>
        <w:tc>
          <w:tcPr>
            <w:tcW w:w="875" w:type="pct"/>
            <w:hideMark/>
          </w:tcPr>
          <w:p w14:paraId="79E18F69"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2016</w:t>
            </w:r>
          </w:p>
        </w:tc>
        <w:tc>
          <w:tcPr>
            <w:tcW w:w="4125" w:type="pct"/>
            <w:gridSpan w:val="2"/>
          </w:tcPr>
          <w:p w14:paraId="5D479CB0" w14:textId="77777777" w:rsidR="000E6AAB" w:rsidRDefault="000E6AAB" w:rsidP="000E6AAB">
            <w:pPr>
              <w:pStyle w:val="NoSpacing"/>
              <w:rPr>
                <w:rFonts w:ascii="Arial" w:hAnsi="Arial" w:cs="Arial"/>
                <w:sz w:val="20"/>
                <w:szCs w:val="20"/>
                <w:lang w:val="en-US"/>
              </w:rPr>
            </w:pPr>
            <w:r>
              <w:rPr>
                <w:rFonts w:ascii="Arial" w:hAnsi="Arial" w:cs="Arial"/>
                <w:b/>
                <w:sz w:val="20"/>
                <w:szCs w:val="20"/>
                <w:lang w:val="en-US"/>
              </w:rPr>
              <w:t>Student Chair of the Curriculum Design Committee</w:t>
            </w:r>
          </w:p>
          <w:p w14:paraId="1F52FB35"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4D7BEFFA" w14:textId="085C441D" w:rsidR="000E6AAB" w:rsidRDefault="000E6AAB" w:rsidP="000E6AAB">
            <w:pPr>
              <w:pStyle w:val="NoSpacing"/>
              <w:rPr>
                <w:rFonts w:ascii="Arial" w:hAnsi="Arial" w:cs="Arial"/>
                <w:sz w:val="20"/>
                <w:szCs w:val="20"/>
                <w:lang w:val="en-US"/>
              </w:rPr>
            </w:pPr>
          </w:p>
        </w:tc>
      </w:tr>
      <w:tr w:rsidR="000E6AAB" w14:paraId="1EA89FBD" w14:textId="77777777" w:rsidTr="00DA4150">
        <w:trPr>
          <w:trHeight w:val="145"/>
        </w:trPr>
        <w:tc>
          <w:tcPr>
            <w:tcW w:w="875" w:type="pct"/>
            <w:hideMark/>
          </w:tcPr>
          <w:p w14:paraId="1C95CA7B"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2013 </w:t>
            </w:r>
            <w:r>
              <w:rPr>
                <w:rFonts w:ascii="Arial" w:hAnsi="Arial" w:cs="Arial"/>
                <w:bCs/>
                <w:sz w:val="20"/>
                <w:szCs w:val="20"/>
                <w:lang w:val="en-US"/>
              </w:rPr>
              <w:t xml:space="preserve">– </w:t>
            </w:r>
            <w:r>
              <w:rPr>
                <w:rFonts w:ascii="Arial" w:hAnsi="Arial" w:cs="Arial"/>
                <w:sz w:val="20"/>
                <w:szCs w:val="20"/>
                <w:lang w:val="en-US"/>
              </w:rPr>
              <w:t>2014</w:t>
            </w:r>
          </w:p>
        </w:tc>
        <w:tc>
          <w:tcPr>
            <w:tcW w:w="4125" w:type="pct"/>
            <w:gridSpan w:val="2"/>
          </w:tcPr>
          <w:p w14:paraId="398592B2"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 xml:space="preserve">Member of the Clinical Psychology Diversity Committee </w:t>
            </w:r>
          </w:p>
          <w:p w14:paraId="5459917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0B2ED4DC" w14:textId="77777777" w:rsidR="000E6AAB" w:rsidRDefault="000E6AAB" w:rsidP="000E6AAB">
            <w:pPr>
              <w:pStyle w:val="NoSpacing"/>
              <w:rPr>
                <w:rFonts w:ascii="Arial" w:hAnsi="Arial" w:cs="Arial"/>
                <w:sz w:val="20"/>
                <w:szCs w:val="20"/>
                <w:lang w:val="en-US"/>
              </w:rPr>
            </w:pPr>
          </w:p>
        </w:tc>
      </w:tr>
      <w:tr w:rsidR="000E6AAB" w14:paraId="222C9EFE" w14:textId="77777777" w:rsidTr="00DA4150">
        <w:trPr>
          <w:trHeight w:val="243"/>
        </w:trPr>
        <w:tc>
          <w:tcPr>
            <w:tcW w:w="875" w:type="pct"/>
            <w:hideMark/>
          </w:tcPr>
          <w:p w14:paraId="4604E8C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2014 </w:t>
            </w:r>
            <w:r>
              <w:rPr>
                <w:rFonts w:ascii="Arial" w:hAnsi="Arial" w:cs="Arial"/>
                <w:bCs/>
                <w:sz w:val="20"/>
                <w:szCs w:val="20"/>
                <w:lang w:val="en-US"/>
              </w:rPr>
              <w:t xml:space="preserve">– </w:t>
            </w:r>
            <w:r>
              <w:rPr>
                <w:rFonts w:ascii="Arial" w:hAnsi="Arial" w:cs="Arial"/>
                <w:sz w:val="20"/>
                <w:szCs w:val="20"/>
                <w:lang w:val="en-US"/>
              </w:rPr>
              <w:t>2018</w:t>
            </w:r>
          </w:p>
        </w:tc>
        <w:tc>
          <w:tcPr>
            <w:tcW w:w="4125" w:type="pct"/>
            <w:gridSpan w:val="2"/>
          </w:tcPr>
          <w:p w14:paraId="45621ED0" w14:textId="77777777" w:rsidR="000E6AAB" w:rsidRDefault="000E6AAB" w:rsidP="000E6AAB">
            <w:pPr>
              <w:pStyle w:val="NoSpacing"/>
              <w:rPr>
                <w:rFonts w:ascii="Arial" w:hAnsi="Arial" w:cs="Arial"/>
                <w:sz w:val="20"/>
                <w:szCs w:val="20"/>
                <w:lang w:val="en-US"/>
              </w:rPr>
            </w:pPr>
            <w:r>
              <w:rPr>
                <w:rFonts w:ascii="Arial" w:hAnsi="Arial" w:cs="Arial"/>
                <w:b/>
                <w:sz w:val="20"/>
                <w:szCs w:val="20"/>
                <w:lang w:val="en-US"/>
              </w:rPr>
              <w:t>Student Advisory Board Representative of Clinical Council</w:t>
            </w:r>
          </w:p>
          <w:p w14:paraId="6044DE36"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4D0DB6DA" w14:textId="77777777" w:rsidR="000E6AAB" w:rsidRDefault="000E6AAB" w:rsidP="000E6AAB">
            <w:pPr>
              <w:pStyle w:val="NoSpacing"/>
              <w:rPr>
                <w:rFonts w:ascii="Arial" w:hAnsi="Arial" w:cs="Arial"/>
                <w:sz w:val="20"/>
                <w:szCs w:val="20"/>
                <w:lang w:val="en-US"/>
              </w:rPr>
            </w:pPr>
          </w:p>
        </w:tc>
      </w:tr>
      <w:tr w:rsidR="000E6AAB" w14:paraId="7C61442F" w14:textId="77777777" w:rsidTr="00DA4150">
        <w:trPr>
          <w:trHeight w:val="145"/>
        </w:trPr>
        <w:tc>
          <w:tcPr>
            <w:tcW w:w="875" w:type="pct"/>
          </w:tcPr>
          <w:p w14:paraId="24DC28ED"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2010 </w:t>
            </w:r>
            <w:r>
              <w:rPr>
                <w:rFonts w:ascii="Arial" w:hAnsi="Arial" w:cs="Arial"/>
                <w:bCs/>
                <w:sz w:val="20"/>
                <w:szCs w:val="20"/>
                <w:lang w:val="en-US"/>
              </w:rPr>
              <w:t xml:space="preserve">– </w:t>
            </w:r>
            <w:r>
              <w:rPr>
                <w:rFonts w:ascii="Arial" w:hAnsi="Arial" w:cs="Arial"/>
                <w:sz w:val="20"/>
                <w:szCs w:val="20"/>
                <w:lang w:val="en-US"/>
              </w:rPr>
              <w:t>2012</w:t>
            </w:r>
          </w:p>
          <w:p w14:paraId="2D1ADDD9" w14:textId="77777777" w:rsidR="000E6AAB" w:rsidRDefault="000E6AAB" w:rsidP="000E6AAB">
            <w:pPr>
              <w:pStyle w:val="NoSpacing"/>
              <w:rPr>
                <w:rFonts w:ascii="Arial" w:hAnsi="Arial" w:cs="Arial"/>
                <w:sz w:val="20"/>
                <w:szCs w:val="20"/>
                <w:lang w:val="en-US"/>
              </w:rPr>
            </w:pPr>
          </w:p>
          <w:p w14:paraId="7ABD87D3" w14:textId="77777777" w:rsidR="000E6AAB" w:rsidRDefault="000E6AAB" w:rsidP="000E6AAB">
            <w:pPr>
              <w:pStyle w:val="NoSpacing"/>
              <w:rPr>
                <w:rFonts w:ascii="Arial" w:hAnsi="Arial" w:cs="Arial"/>
                <w:sz w:val="20"/>
                <w:szCs w:val="20"/>
                <w:lang w:val="en-US"/>
              </w:rPr>
            </w:pPr>
          </w:p>
        </w:tc>
        <w:tc>
          <w:tcPr>
            <w:tcW w:w="4125" w:type="pct"/>
            <w:gridSpan w:val="2"/>
          </w:tcPr>
          <w:p w14:paraId="54109A1E" w14:textId="77777777" w:rsidR="000E6AAB" w:rsidRDefault="000E6AAB" w:rsidP="000E6AAB">
            <w:pPr>
              <w:pStyle w:val="NoSpacing"/>
              <w:rPr>
                <w:rFonts w:ascii="Arial" w:hAnsi="Arial" w:cs="Arial"/>
                <w:sz w:val="20"/>
                <w:szCs w:val="20"/>
                <w:lang w:val="en-US"/>
              </w:rPr>
            </w:pPr>
            <w:r>
              <w:rPr>
                <w:rFonts w:ascii="Arial" w:hAnsi="Arial" w:cs="Arial"/>
                <w:b/>
                <w:sz w:val="20"/>
                <w:szCs w:val="20"/>
                <w:lang w:val="en-US"/>
              </w:rPr>
              <w:t>Vice President and Secretary of Psi Chi: National Honor Society in Psychology</w:t>
            </w:r>
          </w:p>
          <w:p w14:paraId="1BF5637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 Chapter</w:t>
            </w:r>
          </w:p>
          <w:p w14:paraId="2FF59BA8" w14:textId="77777777" w:rsidR="00786719" w:rsidRDefault="00786719" w:rsidP="000E6AAB">
            <w:pPr>
              <w:pStyle w:val="NoSpacing"/>
              <w:rPr>
                <w:rFonts w:ascii="Arial" w:hAnsi="Arial" w:cs="Arial"/>
                <w:sz w:val="20"/>
                <w:szCs w:val="20"/>
                <w:lang w:val="en-US"/>
              </w:rPr>
            </w:pPr>
          </w:p>
        </w:tc>
      </w:tr>
      <w:tr w:rsidR="000E6AAB" w14:paraId="40D65671" w14:textId="77777777" w:rsidTr="00DA4150">
        <w:trPr>
          <w:trHeight w:val="66"/>
        </w:trPr>
        <w:tc>
          <w:tcPr>
            <w:tcW w:w="875" w:type="pct"/>
          </w:tcPr>
          <w:p w14:paraId="3A81BC35"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2010 </w:t>
            </w:r>
            <w:r>
              <w:rPr>
                <w:rFonts w:ascii="Arial" w:hAnsi="Arial" w:cs="Arial"/>
                <w:bCs/>
                <w:sz w:val="20"/>
                <w:szCs w:val="20"/>
                <w:lang w:val="en-US"/>
              </w:rPr>
              <w:t xml:space="preserve">– </w:t>
            </w:r>
            <w:r>
              <w:rPr>
                <w:rFonts w:ascii="Arial" w:hAnsi="Arial" w:cs="Arial"/>
                <w:sz w:val="20"/>
                <w:szCs w:val="20"/>
                <w:lang w:val="en-US"/>
              </w:rPr>
              <w:t>2012</w:t>
            </w:r>
          </w:p>
          <w:p w14:paraId="1E1DFDC5" w14:textId="77777777" w:rsidR="000E6AAB" w:rsidRDefault="000E6AAB" w:rsidP="000E6AAB">
            <w:pPr>
              <w:pStyle w:val="NoSpacing"/>
              <w:rPr>
                <w:rFonts w:ascii="Arial" w:hAnsi="Arial" w:cs="Arial"/>
                <w:sz w:val="20"/>
                <w:szCs w:val="20"/>
                <w:u w:val="single"/>
                <w:lang w:val="en-US"/>
              </w:rPr>
            </w:pPr>
          </w:p>
        </w:tc>
        <w:tc>
          <w:tcPr>
            <w:tcW w:w="4125" w:type="pct"/>
            <w:gridSpan w:val="2"/>
          </w:tcPr>
          <w:p w14:paraId="7F9D3119"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Vice President and Secretary of Psychology Club</w:t>
            </w:r>
          </w:p>
          <w:p w14:paraId="2CE65F6C" w14:textId="77777777" w:rsidR="0047420F" w:rsidRDefault="000E6AAB" w:rsidP="000E6AAB">
            <w:pPr>
              <w:pStyle w:val="NoSpacing"/>
              <w:rPr>
                <w:rFonts w:ascii="Arial" w:hAnsi="Arial" w:cs="Arial"/>
                <w:sz w:val="20"/>
                <w:szCs w:val="20"/>
                <w:lang w:val="en-US"/>
              </w:rPr>
            </w:pPr>
            <w:r>
              <w:rPr>
                <w:rFonts w:ascii="Arial" w:hAnsi="Arial" w:cs="Arial"/>
                <w:sz w:val="20"/>
                <w:szCs w:val="20"/>
                <w:lang w:val="en-US"/>
              </w:rPr>
              <w:t xml:space="preserve">Department of Psychological Sciences, Texas Tech University </w:t>
            </w:r>
          </w:p>
          <w:p w14:paraId="3CD48A9C" w14:textId="76A10D1A" w:rsidR="0055343C" w:rsidRDefault="0055343C" w:rsidP="000E6AAB">
            <w:pPr>
              <w:pStyle w:val="NoSpacing"/>
              <w:rPr>
                <w:rFonts w:ascii="Arial" w:hAnsi="Arial" w:cs="Arial"/>
                <w:sz w:val="20"/>
                <w:szCs w:val="20"/>
                <w:lang w:val="en-US"/>
              </w:rPr>
            </w:pPr>
          </w:p>
        </w:tc>
      </w:tr>
      <w:tr w:rsidR="000E6AAB" w14:paraId="30E56596" w14:textId="77777777" w:rsidTr="00DA4150">
        <w:trPr>
          <w:trHeight w:val="145"/>
        </w:trPr>
        <w:tc>
          <w:tcPr>
            <w:tcW w:w="5000" w:type="pct"/>
            <w:gridSpan w:val="3"/>
            <w:shd w:val="clear" w:color="auto" w:fill="808080" w:themeFill="background1" w:themeFillShade="80"/>
            <w:hideMark/>
          </w:tcPr>
          <w:p w14:paraId="79BF09BC" w14:textId="77777777" w:rsidR="000E6AAB" w:rsidRDefault="000E6AAB" w:rsidP="000E6AAB">
            <w:pPr>
              <w:pStyle w:val="NoSpacing"/>
              <w:rPr>
                <w:rFonts w:ascii="Arial" w:hAnsi="Arial" w:cs="Arial"/>
                <w:color w:val="FFFFFF" w:themeColor="background1"/>
                <w:sz w:val="20"/>
                <w:szCs w:val="20"/>
                <w:lang w:val="en-US"/>
              </w:rPr>
            </w:pPr>
            <w:r>
              <w:rPr>
                <w:rFonts w:ascii="Arial" w:hAnsi="Arial" w:cs="Arial"/>
                <w:b/>
                <w:color w:val="FFFFFF" w:themeColor="background1"/>
                <w:sz w:val="20"/>
                <w:szCs w:val="20"/>
                <w:lang w:val="en-US"/>
              </w:rPr>
              <w:t>PROFESSIONAL ASSOCIATIONS</w:t>
            </w:r>
          </w:p>
        </w:tc>
      </w:tr>
      <w:tr w:rsidR="000E6AAB" w14:paraId="4E9C7A61" w14:textId="77777777" w:rsidTr="00DA4150">
        <w:trPr>
          <w:trHeight w:val="145"/>
        </w:trPr>
        <w:tc>
          <w:tcPr>
            <w:tcW w:w="875" w:type="pct"/>
          </w:tcPr>
          <w:p w14:paraId="6B7701BB" w14:textId="77777777" w:rsidR="000E6AAB" w:rsidRDefault="000E6AAB" w:rsidP="000E6AAB">
            <w:pPr>
              <w:pStyle w:val="NoSpacing"/>
              <w:rPr>
                <w:rFonts w:ascii="Arial" w:hAnsi="Arial" w:cs="Arial"/>
                <w:sz w:val="20"/>
                <w:szCs w:val="20"/>
                <w:lang w:val="en-US"/>
              </w:rPr>
            </w:pPr>
          </w:p>
          <w:p w14:paraId="4F8A65C2"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2015 </w:t>
            </w:r>
            <w:r>
              <w:rPr>
                <w:rFonts w:ascii="Arial" w:hAnsi="Arial" w:cs="Arial"/>
                <w:bCs/>
                <w:sz w:val="20"/>
                <w:szCs w:val="20"/>
                <w:lang w:val="en-US"/>
              </w:rPr>
              <w:t xml:space="preserve">– </w:t>
            </w:r>
            <w:r>
              <w:rPr>
                <w:rFonts w:ascii="Arial" w:hAnsi="Arial" w:cs="Arial"/>
                <w:sz w:val="20"/>
                <w:szCs w:val="20"/>
                <w:lang w:val="en-US"/>
              </w:rPr>
              <w:t>Present</w:t>
            </w:r>
          </w:p>
        </w:tc>
        <w:tc>
          <w:tcPr>
            <w:tcW w:w="4125" w:type="pct"/>
            <w:gridSpan w:val="2"/>
          </w:tcPr>
          <w:p w14:paraId="0B6EA2DD" w14:textId="77777777" w:rsidR="000E6AAB" w:rsidRDefault="000E6AAB" w:rsidP="000E6AAB">
            <w:pPr>
              <w:pStyle w:val="NoSpacing"/>
              <w:rPr>
                <w:rFonts w:ascii="Arial" w:hAnsi="Arial" w:cs="Arial"/>
                <w:sz w:val="20"/>
                <w:szCs w:val="20"/>
                <w:lang w:val="en-US"/>
              </w:rPr>
            </w:pPr>
          </w:p>
          <w:p w14:paraId="2E6AB48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Association for Contextual and Behavioral Sciences</w:t>
            </w:r>
          </w:p>
        </w:tc>
      </w:tr>
      <w:tr w:rsidR="000E6AAB" w14:paraId="19E86C12" w14:textId="77777777" w:rsidTr="00DA4150">
        <w:trPr>
          <w:trHeight w:val="145"/>
        </w:trPr>
        <w:tc>
          <w:tcPr>
            <w:tcW w:w="875" w:type="pct"/>
            <w:hideMark/>
          </w:tcPr>
          <w:p w14:paraId="640FC52F"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2013 </w:t>
            </w:r>
            <w:r>
              <w:rPr>
                <w:rFonts w:ascii="Arial" w:hAnsi="Arial" w:cs="Arial"/>
                <w:bCs/>
                <w:sz w:val="20"/>
                <w:szCs w:val="20"/>
                <w:lang w:val="en-US"/>
              </w:rPr>
              <w:t xml:space="preserve">– </w:t>
            </w:r>
            <w:r>
              <w:rPr>
                <w:rFonts w:ascii="Arial" w:hAnsi="Arial" w:cs="Arial"/>
                <w:sz w:val="20"/>
                <w:szCs w:val="20"/>
                <w:lang w:val="en-US"/>
              </w:rPr>
              <w:t xml:space="preserve">Present </w:t>
            </w:r>
          </w:p>
        </w:tc>
        <w:tc>
          <w:tcPr>
            <w:tcW w:w="4125" w:type="pct"/>
            <w:gridSpan w:val="2"/>
            <w:hideMark/>
          </w:tcPr>
          <w:p w14:paraId="4C0C9622"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Association for Behavioral and Cognitive Therapies</w:t>
            </w:r>
          </w:p>
        </w:tc>
      </w:tr>
      <w:tr w:rsidR="000E6AAB" w14:paraId="7E5B7967" w14:textId="77777777" w:rsidTr="00DA4150">
        <w:trPr>
          <w:trHeight w:val="70"/>
        </w:trPr>
        <w:tc>
          <w:tcPr>
            <w:tcW w:w="875" w:type="pct"/>
            <w:hideMark/>
          </w:tcPr>
          <w:p w14:paraId="0486C09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2012 </w:t>
            </w:r>
            <w:r>
              <w:rPr>
                <w:rFonts w:ascii="Arial" w:hAnsi="Arial" w:cs="Arial"/>
                <w:bCs/>
                <w:sz w:val="20"/>
                <w:szCs w:val="20"/>
                <w:lang w:val="en-US"/>
              </w:rPr>
              <w:t xml:space="preserve">– </w:t>
            </w:r>
            <w:r>
              <w:rPr>
                <w:rFonts w:ascii="Arial" w:hAnsi="Arial" w:cs="Arial"/>
                <w:sz w:val="20"/>
                <w:szCs w:val="20"/>
                <w:lang w:val="en-US"/>
              </w:rPr>
              <w:t>Present</w:t>
            </w:r>
          </w:p>
        </w:tc>
        <w:tc>
          <w:tcPr>
            <w:tcW w:w="4125" w:type="pct"/>
            <w:gridSpan w:val="2"/>
            <w:hideMark/>
          </w:tcPr>
          <w:p w14:paraId="4097105C"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American Association of Suicidology</w:t>
            </w:r>
          </w:p>
        </w:tc>
      </w:tr>
      <w:tr w:rsidR="000E6AAB" w14:paraId="72AD8488" w14:textId="77777777" w:rsidTr="00DA4150">
        <w:trPr>
          <w:trHeight w:val="145"/>
        </w:trPr>
        <w:tc>
          <w:tcPr>
            <w:tcW w:w="875" w:type="pct"/>
            <w:hideMark/>
          </w:tcPr>
          <w:p w14:paraId="164D5869"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2009 </w:t>
            </w:r>
            <w:r>
              <w:rPr>
                <w:rFonts w:ascii="Arial" w:hAnsi="Arial" w:cs="Arial"/>
                <w:bCs/>
                <w:sz w:val="20"/>
                <w:szCs w:val="20"/>
                <w:lang w:val="en-US"/>
              </w:rPr>
              <w:t xml:space="preserve">– </w:t>
            </w:r>
            <w:r>
              <w:rPr>
                <w:rFonts w:ascii="Arial" w:hAnsi="Arial" w:cs="Arial"/>
                <w:sz w:val="20"/>
                <w:szCs w:val="20"/>
                <w:lang w:val="en-US"/>
              </w:rPr>
              <w:t>Present</w:t>
            </w:r>
          </w:p>
        </w:tc>
        <w:tc>
          <w:tcPr>
            <w:tcW w:w="4125" w:type="pct"/>
            <w:gridSpan w:val="2"/>
            <w:hideMark/>
          </w:tcPr>
          <w:p w14:paraId="30456E8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American Psychological Association</w:t>
            </w:r>
          </w:p>
        </w:tc>
      </w:tr>
      <w:tr w:rsidR="000E6AAB" w14:paraId="45CE1C7D" w14:textId="77777777" w:rsidTr="00DA4150">
        <w:trPr>
          <w:trHeight w:val="20"/>
        </w:trPr>
        <w:tc>
          <w:tcPr>
            <w:tcW w:w="875" w:type="pct"/>
            <w:hideMark/>
          </w:tcPr>
          <w:p w14:paraId="05C259A9" w14:textId="77777777" w:rsidR="000E6AAB" w:rsidRDefault="000E6AAB" w:rsidP="000E6AAB">
            <w:pPr>
              <w:pStyle w:val="NoSpacing"/>
              <w:rPr>
                <w:rFonts w:ascii="Arial" w:hAnsi="Arial" w:cs="Arial"/>
                <w:b/>
                <w:sz w:val="20"/>
                <w:szCs w:val="20"/>
                <w:lang w:val="en-US"/>
              </w:rPr>
            </w:pPr>
            <w:r>
              <w:rPr>
                <w:rFonts w:ascii="Arial" w:hAnsi="Arial" w:cs="Arial"/>
                <w:sz w:val="20"/>
                <w:szCs w:val="20"/>
                <w:lang w:val="en-US"/>
              </w:rPr>
              <w:t xml:space="preserve">2009 </w:t>
            </w:r>
            <w:r>
              <w:rPr>
                <w:rFonts w:ascii="Arial" w:hAnsi="Arial" w:cs="Arial"/>
                <w:bCs/>
                <w:sz w:val="20"/>
                <w:szCs w:val="20"/>
                <w:lang w:val="en-US"/>
              </w:rPr>
              <w:t xml:space="preserve">– </w:t>
            </w:r>
            <w:r>
              <w:rPr>
                <w:rFonts w:ascii="Arial" w:hAnsi="Arial" w:cs="Arial"/>
                <w:sz w:val="20"/>
                <w:szCs w:val="20"/>
                <w:lang w:val="en-US"/>
              </w:rPr>
              <w:t>Present</w:t>
            </w:r>
          </w:p>
        </w:tc>
        <w:tc>
          <w:tcPr>
            <w:tcW w:w="4125" w:type="pct"/>
            <w:gridSpan w:val="2"/>
          </w:tcPr>
          <w:p w14:paraId="148F7237" w14:textId="77777777" w:rsidR="000E6AAB" w:rsidRDefault="000E6AAB" w:rsidP="000E6AAB">
            <w:pPr>
              <w:pStyle w:val="NoSpacing"/>
              <w:tabs>
                <w:tab w:val="center" w:pos="4257"/>
              </w:tabs>
              <w:rPr>
                <w:rFonts w:ascii="Arial" w:hAnsi="Arial" w:cs="Arial"/>
                <w:sz w:val="20"/>
                <w:szCs w:val="20"/>
                <w:lang w:val="en-US"/>
              </w:rPr>
            </w:pPr>
            <w:r>
              <w:rPr>
                <w:rFonts w:ascii="Arial" w:hAnsi="Arial" w:cs="Arial"/>
                <w:sz w:val="20"/>
                <w:szCs w:val="20"/>
                <w:lang w:val="en-US"/>
              </w:rPr>
              <w:t>Association for Psychological Science</w:t>
            </w:r>
          </w:p>
          <w:p w14:paraId="02DF2654" w14:textId="13C386F1" w:rsidR="00C32286" w:rsidRPr="00CD4A46" w:rsidRDefault="00C32286" w:rsidP="000E6AAB">
            <w:pPr>
              <w:pStyle w:val="NoSpacing"/>
              <w:tabs>
                <w:tab w:val="center" w:pos="4257"/>
              </w:tabs>
              <w:rPr>
                <w:rFonts w:ascii="Arial" w:hAnsi="Arial" w:cs="Arial"/>
                <w:sz w:val="20"/>
                <w:szCs w:val="20"/>
                <w:lang w:val="en-US"/>
              </w:rPr>
            </w:pPr>
          </w:p>
        </w:tc>
      </w:tr>
      <w:tr w:rsidR="000E6AAB" w14:paraId="015ED1C0" w14:textId="77777777" w:rsidTr="00DA4150">
        <w:trPr>
          <w:trHeight w:val="145"/>
        </w:trPr>
        <w:tc>
          <w:tcPr>
            <w:tcW w:w="5000" w:type="pct"/>
            <w:gridSpan w:val="3"/>
            <w:shd w:val="clear" w:color="auto" w:fill="808080" w:themeFill="background1" w:themeFillShade="80"/>
            <w:hideMark/>
          </w:tcPr>
          <w:p w14:paraId="0F27B531" w14:textId="77777777" w:rsidR="000E6AAB" w:rsidRDefault="000E6AAB" w:rsidP="000E6AAB">
            <w:pPr>
              <w:pStyle w:val="NoSpacing"/>
              <w:rPr>
                <w:rFonts w:ascii="Arial" w:hAnsi="Arial" w:cs="Arial"/>
                <w:color w:val="FFFFFF" w:themeColor="background1"/>
                <w:sz w:val="20"/>
                <w:szCs w:val="20"/>
                <w:lang w:val="en-US"/>
              </w:rPr>
            </w:pPr>
            <w:r>
              <w:rPr>
                <w:rFonts w:ascii="Arial" w:hAnsi="Arial" w:cs="Arial"/>
                <w:b/>
                <w:color w:val="FFFFFF" w:themeColor="background1"/>
                <w:sz w:val="20"/>
                <w:szCs w:val="20"/>
                <w:lang w:val="en-US"/>
              </w:rPr>
              <w:t>HONORS AND AWARDS</w:t>
            </w:r>
          </w:p>
        </w:tc>
      </w:tr>
      <w:tr w:rsidR="00676876" w14:paraId="3C48AAB9" w14:textId="77777777" w:rsidTr="00DA4150">
        <w:trPr>
          <w:trHeight w:val="145"/>
        </w:trPr>
        <w:tc>
          <w:tcPr>
            <w:tcW w:w="875" w:type="pct"/>
          </w:tcPr>
          <w:p w14:paraId="4819CF47" w14:textId="77777777" w:rsidR="00676876" w:rsidRDefault="00676876" w:rsidP="000E6AAB">
            <w:pPr>
              <w:pStyle w:val="NoSpacing"/>
              <w:rPr>
                <w:rFonts w:ascii="Arial" w:hAnsi="Arial" w:cs="Arial"/>
                <w:sz w:val="20"/>
                <w:szCs w:val="20"/>
                <w:lang w:val="en-US"/>
              </w:rPr>
            </w:pPr>
          </w:p>
          <w:p w14:paraId="34298EAA" w14:textId="20A72A98" w:rsidR="00676876" w:rsidRDefault="00676876" w:rsidP="000E6AAB">
            <w:pPr>
              <w:pStyle w:val="NoSpacing"/>
              <w:rPr>
                <w:rFonts w:ascii="Arial" w:hAnsi="Arial" w:cs="Arial"/>
                <w:sz w:val="20"/>
                <w:szCs w:val="20"/>
                <w:lang w:val="en-US"/>
              </w:rPr>
            </w:pPr>
            <w:r>
              <w:rPr>
                <w:rFonts w:ascii="Arial" w:hAnsi="Arial" w:cs="Arial"/>
                <w:sz w:val="20"/>
                <w:szCs w:val="20"/>
                <w:lang w:val="en-US"/>
              </w:rPr>
              <w:t>2025</w:t>
            </w:r>
          </w:p>
        </w:tc>
        <w:tc>
          <w:tcPr>
            <w:tcW w:w="4125" w:type="pct"/>
            <w:gridSpan w:val="2"/>
          </w:tcPr>
          <w:p w14:paraId="126B1630" w14:textId="77777777" w:rsidR="00676876" w:rsidRDefault="00676876" w:rsidP="000E6AAB">
            <w:pPr>
              <w:pStyle w:val="NoSpacing"/>
              <w:rPr>
                <w:rFonts w:ascii="Arial" w:hAnsi="Arial" w:cs="Arial"/>
                <w:sz w:val="20"/>
                <w:szCs w:val="20"/>
                <w:lang w:val="en-US"/>
              </w:rPr>
            </w:pPr>
          </w:p>
          <w:p w14:paraId="095DB385" w14:textId="0CAE3454" w:rsidR="00676876" w:rsidRPr="00676876" w:rsidRDefault="00676876" w:rsidP="000E6AAB">
            <w:pPr>
              <w:pStyle w:val="NoSpacing"/>
              <w:rPr>
                <w:rFonts w:ascii="Arial" w:hAnsi="Arial" w:cs="Arial"/>
                <w:b/>
                <w:bCs/>
                <w:sz w:val="20"/>
                <w:szCs w:val="20"/>
                <w:lang w:val="en-US"/>
              </w:rPr>
            </w:pPr>
            <w:r w:rsidRPr="00676876">
              <w:rPr>
                <w:rFonts w:ascii="Arial" w:hAnsi="Arial" w:cs="Arial"/>
                <w:b/>
                <w:bCs/>
                <w:sz w:val="20"/>
                <w:szCs w:val="20"/>
                <w:lang w:val="en-US"/>
              </w:rPr>
              <w:t>2025 Top Scoring Abstract Award, Presentation Coauthor</w:t>
            </w:r>
          </w:p>
          <w:p w14:paraId="56A20503" w14:textId="7DE5F381" w:rsidR="00676876" w:rsidRDefault="00676876" w:rsidP="000E6AAB">
            <w:pPr>
              <w:pStyle w:val="NoSpacing"/>
              <w:rPr>
                <w:rFonts w:ascii="Arial" w:hAnsi="Arial" w:cs="Arial"/>
                <w:sz w:val="20"/>
                <w:szCs w:val="20"/>
                <w:lang w:val="en-US"/>
              </w:rPr>
            </w:pPr>
            <w:r>
              <w:rPr>
                <w:rFonts w:ascii="Arial" w:hAnsi="Arial" w:cs="Arial"/>
                <w:sz w:val="20"/>
                <w:szCs w:val="20"/>
                <w:lang w:val="en-US"/>
              </w:rPr>
              <w:t>A</w:t>
            </w:r>
            <w:r w:rsidRPr="00676876">
              <w:rPr>
                <w:rFonts w:ascii="Arial" w:hAnsi="Arial" w:cs="Arial"/>
                <w:sz w:val="20"/>
                <w:szCs w:val="20"/>
                <w:lang w:val="en-US"/>
              </w:rPr>
              <w:t xml:space="preserve">warded by the Association for Behavioral and Cognitive Therapies Student </w:t>
            </w:r>
            <w:r>
              <w:rPr>
                <w:rFonts w:ascii="Arial" w:hAnsi="Arial" w:cs="Arial"/>
                <w:sz w:val="20"/>
                <w:szCs w:val="20"/>
                <w:lang w:val="en-US"/>
              </w:rPr>
              <w:t>SIG</w:t>
            </w:r>
          </w:p>
          <w:p w14:paraId="3952E5DA" w14:textId="447688CE" w:rsidR="00676876" w:rsidRPr="00676876" w:rsidRDefault="00676876" w:rsidP="000E6AAB">
            <w:pPr>
              <w:pStyle w:val="NoSpacing"/>
              <w:rPr>
                <w:rFonts w:ascii="Arial" w:hAnsi="Arial" w:cs="Arial"/>
                <w:sz w:val="20"/>
                <w:szCs w:val="20"/>
                <w:lang w:val="en-US"/>
              </w:rPr>
            </w:pPr>
          </w:p>
        </w:tc>
      </w:tr>
      <w:tr w:rsidR="00C32286" w14:paraId="4ED52E07" w14:textId="77777777" w:rsidTr="00DA4150">
        <w:trPr>
          <w:trHeight w:val="145"/>
        </w:trPr>
        <w:tc>
          <w:tcPr>
            <w:tcW w:w="875" w:type="pct"/>
          </w:tcPr>
          <w:p w14:paraId="5350F92C" w14:textId="5886E76B" w:rsidR="00C32286" w:rsidRDefault="00C32286" w:rsidP="000E6AAB">
            <w:pPr>
              <w:pStyle w:val="NoSpacing"/>
              <w:rPr>
                <w:rFonts w:ascii="Arial" w:hAnsi="Arial" w:cs="Arial"/>
                <w:sz w:val="20"/>
                <w:szCs w:val="20"/>
                <w:lang w:val="en-US"/>
              </w:rPr>
            </w:pPr>
            <w:r>
              <w:rPr>
                <w:rFonts w:ascii="Arial" w:hAnsi="Arial" w:cs="Arial"/>
                <w:sz w:val="20"/>
                <w:szCs w:val="20"/>
                <w:lang w:val="en-US"/>
              </w:rPr>
              <w:t>2025</w:t>
            </w:r>
          </w:p>
        </w:tc>
        <w:tc>
          <w:tcPr>
            <w:tcW w:w="4125" w:type="pct"/>
            <w:gridSpan w:val="2"/>
          </w:tcPr>
          <w:p w14:paraId="5FF43119" w14:textId="3747A9F1" w:rsidR="00C32286" w:rsidRPr="00C32286" w:rsidRDefault="00C32286" w:rsidP="000E6AAB">
            <w:pPr>
              <w:pStyle w:val="NoSpacing"/>
              <w:rPr>
                <w:rFonts w:ascii="Arial" w:hAnsi="Arial" w:cs="Arial"/>
                <w:b/>
                <w:bCs/>
                <w:sz w:val="20"/>
                <w:szCs w:val="20"/>
                <w:lang w:val="en-US"/>
              </w:rPr>
            </w:pPr>
            <w:r>
              <w:rPr>
                <w:rFonts w:ascii="Arial" w:hAnsi="Arial" w:cs="Arial"/>
                <w:b/>
                <w:bCs/>
                <w:sz w:val="20"/>
                <w:szCs w:val="20"/>
                <w:lang w:val="en-US"/>
              </w:rPr>
              <w:t>2023 Top</w:t>
            </w:r>
            <w:r w:rsidR="0047420F">
              <w:rPr>
                <w:rFonts w:ascii="Arial" w:hAnsi="Arial" w:cs="Arial"/>
                <w:b/>
                <w:bCs/>
                <w:sz w:val="20"/>
                <w:szCs w:val="20"/>
                <w:lang w:val="en-US"/>
              </w:rPr>
              <w:t>-</w:t>
            </w:r>
            <w:r>
              <w:rPr>
                <w:rFonts w:ascii="Arial" w:hAnsi="Arial" w:cs="Arial"/>
                <w:b/>
                <w:bCs/>
                <w:sz w:val="20"/>
                <w:szCs w:val="20"/>
                <w:lang w:val="en-US"/>
              </w:rPr>
              <w:t>Cited Article in Suicide and Life-Threatening Behavior</w:t>
            </w:r>
          </w:p>
          <w:p w14:paraId="1885F42E" w14:textId="6D994B72" w:rsidR="00C32286" w:rsidRDefault="00C32286" w:rsidP="000E6AAB">
            <w:pPr>
              <w:pStyle w:val="NoSpacing"/>
              <w:rPr>
                <w:rFonts w:ascii="Arial" w:hAnsi="Arial" w:cs="Arial"/>
                <w:sz w:val="20"/>
                <w:szCs w:val="20"/>
                <w:lang w:val="en-US"/>
              </w:rPr>
            </w:pPr>
            <w:r>
              <w:rPr>
                <w:rFonts w:ascii="Arial" w:hAnsi="Arial" w:cs="Arial"/>
                <w:sz w:val="20"/>
                <w:szCs w:val="20"/>
                <w:lang w:val="en-US"/>
              </w:rPr>
              <w:t>Awarded by Wiley Publishing Company</w:t>
            </w:r>
            <w:r w:rsidR="0047420F">
              <w:rPr>
                <w:rFonts w:ascii="Arial" w:hAnsi="Arial" w:cs="Arial"/>
                <w:sz w:val="20"/>
                <w:szCs w:val="20"/>
                <w:lang w:val="en-US"/>
              </w:rPr>
              <w:t xml:space="preserve"> for being one of the top 10 most cited papers in 2023</w:t>
            </w:r>
          </w:p>
          <w:p w14:paraId="6473F043" w14:textId="319FF12E" w:rsidR="00C32286" w:rsidRPr="00C32286" w:rsidRDefault="00C32286" w:rsidP="000E6AAB">
            <w:pPr>
              <w:pStyle w:val="NoSpacing"/>
              <w:rPr>
                <w:rFonts w:ascii="Arial" w:hAnsi="Arial" w:cs="Arial"/>
                <w:sz w:val="20"/>
                <w:szCs w:val="20"/>
                <w:lang w:val="en-US"/>
              </w:rPr>
            </w:pPr>
          </w:p>
        </w:tc>
      </w:tr>
      <w:tr w:rsidR="000E6AAB" w14:paraId="335B374E" w14:textId="77777777" w:rsidTr="00DA4150">
        <w:trPr>
          <w:trHeight w:val="145"/>
        </w:trPr>
        <w:tc>
          <w:tcPr>
            <w:tcW w:w="875" w:type="pct"/>
          </w:tcPr>
          <w:p w14:paraId="0E7D6C3B" w14:textId="5742B5E4"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2024 </w:t>
            </w:r>
            <w:r>
              <w:rPr>
                <w:rFonts w:ascii="Arial" w:hAnsi="Arial" w:cs="Arial"/>
                <w:bCs/>
                <w:sz w:val="20"/>
                <w:szCs w:val="20"/>
                <w:lang w:val="en-US"/>
              </w:rPr>
              <w:t xml:space="preserve">– </w:t>
            </w:r>
            <w:r>
              <w:rPr>
                <w:rFonts w:ascii="Arial" w:hAnsi="Arial" w:cs="Arial"/>
                <w:sz w:val="20"/>
                <w:szCs w:val="20"/>
                <w:lang w:val="en-US"/>
              </w:rPr>
              <w:t>2025</w:t>
            </w:r>
          </w:p>
        </w:tc>
        <w:tc>
          <w:tcPr>
            <w:tcW w:w="4125" w:type="pct"/>
            <w:gridSpan w:val="2"/>
          </w:tcPr>
          <w:p w14:paraId="4D972965" w14:textId="46AF91EB"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Loan Repayment Program (LRP) Award Renewal</w:t>
            </w:r>
          </w:p>
          <w:p w14:paraId="3B1BE34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National Institutes of Health (IC: NIMH)</w:t>
            </w:r>
          </w:p>
          <w:p w14:paraId="7CADD1EC" w14:textId="77777777" w:rsidR="00F96167" w:rsidRDefault="00F96167" w:rsidP="000E6AAB">
            <w:pPr>
              <w:pStyle w:val="NoSpacing"/>
              <w:rPr>
                <w:rFonts w:ascii="Arial" w:hAnsi="Arial" w:cs="Arial"/>
                <w:b/>
                <w:bCs/>
                <w:sz w:val="20"/>
                <w:szCs w:val="20"/>
                <w:lang w:val="en-US"/>
              </w:rPr>
            </w:pPr>
          </w:p>
        </w:tc>
      </w:tr>
      <w:tr w:rsidR="000E6AAB" w14:paraId="76E7494F" w14:textId="77777777" w:rsidTr="00DA4150">
        <w:trPr>
          <w:trHeight w:val="145"/>
        </w:trPr>
        <w:tc>
          <w:tcPr>
            <w:tcW w:w="875" w:type="pct"/>
          </w:tcPr>
          <w:p w14:paraId="0A9C408F" w14:textId="507AC44B"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2023 </w:t>
            </w:r>
            <w:r>
              <w:rPr>
                <w:rFonts w:ascii="Arial" w:hAnsi="Arial" w:cs="Arial"/>
                <w:bCs/>
                <w:sz w:val="20"/>
                <w:szCs w:val="20"/>
                <w:lang w:val="en-US"/>
              </w:rPr>
              <w:t xml:space="preserve">– </w:t>
            </w:r>
            <w:r>
              <w:rPr>
                <w:rFonts w:ascii="Arial" w:hAnsi="Arial" w:cs="Arial"/>
                <w:sz w:val="20"/>
                <w:szCs w:val="20"/>
                <w:lang w:val="en-US"/>
              </w:rPr>
              <w:t>2024</w:t>
            </w:r>
          </w:p>
        </w:tc>
        <w:tc>
          <w:tcPr>
            <w:tcW w:w="4125" w:type="pct"/>
            <w:gridSpan w:val="2"/>
          </w:tcPr>
          <w:p w14:paraId="1A6E7659" w14:textId="7AB4304F"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Institute for Faculty Excellence Fellowship Awardee</w:t>
            </w:r>
          </w:p>
          <w:p w14:paraId="1ABEFFDD" w14:textId="65EBFFD8" w:rsidR="000E6AAB" w:rsidRDefault="000E6AAB" w:rsidP="000E6AAB">
            <w:pPr>
              <w:rPr>
                <w:rFonts w:ascii="Arial" w:hAnsi="Arial" w:cs="Arial"/>
                <w:sz w:val="20"/>
                <w:szCs w:val="20"/>
              </w:rPr>
            </w:pPr>
            <w:r>
              <w:rPr>
                <w:rFonts w:ascii="Arial" w:hAnsi="Arial" w:cs="Arial"/>
                <w:color w:val="000000"/>
                <w:sz w:val="20"/>
                <w:szCs w:val="20"/>
              </w:rPr>
              <w:t>Awarded by the Texas Tech University Institute for Faculty Excellence</w:t>
            </w:r>
          </w:p>
          <w:p w14:paraId="27655E81" w14:textId="77777777" w:rsidR="000E6AAB" w:rsidRDefault="000E6AAB" w:rsidP="000E6AAB">
            <w:pPr>
              <w:pStyle w:val="NoSpacing"/>
              <w:rPr>
                <w:rFonts w:ascii="Arial" w:hAnsi="Arial" w:cs="Arial"/>
                <w:b/>
                <w:bCs/>
                <w:sz w:val="20"/>
                <w:szCs w:val="20"/>
                <w:lang w:val="en-US"/>
              </w:rPr>
            </w:pPr>
          </w:p>
        </w:tc>
      </w:tr>
      <w:tr w:rsidR="000E6AAB" w14:paraId="28833277" w14:textId="77777777" w:rsidTr="00DA4150">
        <w:trPr>
          <w:trHeight w:val="145"/>
        </w:trPr>
        <w:tc>
          <w:tcPr>
            <w:tcW w:w="875" w:type="pct"/>
          </w:tcPr>
          <w:p w14:paraId="1D506A3D" w14:textId="4F1A1C6A" w:rsidR="000E6AAB" w:rsidRDefault="000E6AAB" w:rsidP="000E6AAB">
            <w:pPr>
              <w:pStyle w:val="NoSpacing"/>
              <w:rPr>
                <w:rFonts w:ascii="Arial" w:hAnsi="Arial" w:cs="Arial"/>
                <w:sz w:val="20"/>
                <w:szCs w:val="20"/>
                <w:lang w:val="en-US"/>
              </w:rPr>
            </w:pPr>
            <w:r>
              <w:rPr>
                <w:rFonts w:ascii="Arial" w:hAnsi="Arial" w:cs="Arial"/>
                <w:sz w:val="20"/>
                <w:szCs w:val="20"/>
                <w:lang w:val="en-US"/>
              </w:rPr>
              <w:t>2020, 2021, 2022, 2024</w:t>
            </w:r>
          </w:p>
        </w:tc>
        <w:tc>
          <w:tcPr>
            <w:tcW w:w="4125" w:type="pct"/>
            <w:gridSpan w:val="2"/>
          </w:tcPr>
          <w:p w14:paraId="37C0E56D" w14:textId="77777777" w:rsidR="000E6AAB" w:rsidRDefault="000E6AAB" w:rsidP="000E6AAB">
            <w:pPr>
              <w:rPr>
                <w:rFonts w:ascii="Arial" w:hAnsi="Arial" w:cs="Arial"/>
                <w:b/>
                <w:bCs/>
                <w:sz w:val="20"/>
                <w:szCs w:val="20"/>
              </w:rPr>
            </w:pPr>
            <w:r>
              <w:rPr>
                <w:rFonts w:ascii="Arial" w:hAnsi="Arial" w:cs="Arial"/>
                <w:b/>
                <w:bCs/>
                <w:sz w:val="20"/>
                <w:szCs w:val="20"/>
              </w:rPr>
              <w:t xml:space="preserve">Faculty Mentor, </w:t>
            </w:r>
            <w:proofErr w:type="spellStart"/>
            <w:r>
              <w:rPr>
                <w:rFonts w:ascii="Arial" w:hAnsi="Arial" w:cs="Arial"/>
                <w:b/>
                <w:bCs/>
                <w:sz w:val="20"/>
                <w:szCs w:val="20"/>
              </w:rPr>
              <w:t>TrUE</w:t>
            </w:r>
            <w:proofErr w:type="spellEnd"/>
            <w:r>
              <w:rPr>
                <w:rFonts w:ascii="Arial" w:hAnsi="Arial" w:cs="Arial"/>
                <w:b/>
                <w:bCs/>
                <w:sz w:val="20"/>
                <w:szCs w:val="20"/>
              </w:rPr>
              <w:t xml:space="preserve"> Undergraduate Research Award </w:t>
            </w:r>
          </w:p>
          <w:p w14:paraId="7E2E550B" w14:textId="77777777" w:rsidR="000E6AAB" w:rsidRDefault="000E6AAB" w:rsidP="000E6AAB">
            <w:pPr>
              <w:rPr>
                <w:rFonts w:ascii="Arial" w:hAnsi="Arial" w:cs="Arial"/>
                <w:color w:val="000000"/>
                <w:sz w:val="20"/>
                <w:szCs w:val="20"/>
              </w:rPr>
            </w:pPr>
            <w:r>
              <w:rPr>
                <w:rFonts w:ascii="Arial" w:hAnsi="Arial" w:cs="Arial"/>
                <w:sz w:val="20"/>
                <w:szCs w:val="20"/>
              </w:rPr>
              <w:t>Center for Transformative Undergraduate Experiences (</w:t>
            </w:r>
            <w:proofErr w:type="spellStart"/>
            <w:r>
              <w:rPr>
                <w:rFonts w:ascii="Arial" w:hAnsi="Arial" w:cs="Arial"/>
                <w:sz w:val="20"/>
                <w:szCs w:val="20"/>
              </w:rPr>
              <w:t>TrUE</w:t>
            </w:r>
            <w:proofErr w:type="spellEnd"/>
            <w:r>
              <w:rPr>
                <w:rFonts w:ascii="Arial" w:hAnsi="Arial" w:cs="Arial"/>
                <w:sz w:val="20"/>
                <w:szCs w:val="20"/>
              </w:rPr>
              <w:t>)</w:t>
            </w:r>
            <w:r>
              <w:rPr>
                <w:rFonts w:ascii="Arial" w:hAnsi="Arial" w:cs="Arial"/>
                <w:color w:val="000000"/>
                <w:sz w:val="20"/>
                <w:szCs w:val="20"/>
              </w:rPr>
              <w:t>, Texas Tech University</w:t>
            </w:r>
          </w:p>
          <w:p w14:paraId="31085A76" w14:textId="77777777" w:rsidR="000E6AAB" w:rsidRDefault="000E6AAB" w:rsidP="000E6AAB">
            <w:pPr>
              <w:pStyle w:val="NoSpacing"/>
              <w:rPr>
                <w:rFonts w:ascii="Arial" w:hAnsi="Arial" w:cs="Arial"/>
                <w:b/>
                <w:bCs/>
                <w:sz w:val="20"/>
                <w:szCs w:val="20"/>
                <w:lang w:val="en-US"/>
              </w:rPr>
            </w:pPr>
          </w:p>
        </w:tc>
      </w:tr>
      <w:tr w:rsidR="000E6AAB" w14:paraId="1B2A4ACC" w14:textId="77777777" w:rsidTr="00DA4150">
        <w:trPr>
          <w:trHeight w:val="145"/>
        </w:trPr>
        <w:tc>
          <w:tcPr>
            <w:tcW w:w="875" w:type="pct"/>
          </w:tcPr>
          <w:p w14:paraId="24208DA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2022 </w:t>
            </w:r>
            <w:r>
              <w:rPr>
                <w:rFonts w:ascii="Arial" w:hAnsi="Arial" w:cs="Arial"/>
                <w:bCs/>
                <w:sz w:val="20"/>
                <w:szCs w:val="20"/>
                <w:lang w:val="en-US"/>
              </w:rPr>
              <w:t xml:space="preserve">– </w:t>
            </w:r>
            <w:r>
              <w:rPr>
                <w:rFonts w:ascii="Arial" w:hAnsi="Arial" w:cs="Arial"/>
                <w:sz w:val="20"/>
                <w:szCs w:val="20"/>
                <w:lang w:val="en-US"/>
              </w:rPr>
              <w:t>2023</w:t>
            </w:r>
          </w:p>
        </w:tc>
        <w:tc>
          <w:tcPr>
            <w:tcW w:w="4125" w:type="pct"/>
            <w:gridSpan w:val="2"/>
          </w:tcPr>
          <w:p w14:paraId="1CE04BC0"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Loan Repayment Program (LRP) Award Renewal</w:t>
            </w:r>
          </w:p>
          <w:p w14:paraId="63C6C91F"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National Institutes of Health (IC: NIMH)</w:t>
            </w:r>
          </w:p>
          <w:p w14:paraId="5C1E8D94" w14:textId="77777777" w:rsidR="000E6AAB" w:rsidRDefault="000E6AAB" w:rsidP="000E6AAB">
            <w:pPr>
              <w:pStyle w:val="NoSpacing"/>
              <w:rPr>
                <w:rFonts w:ascii="Arial" w:hAnsi="Arial" w:cs="Arial"/>
                <w:sz w:val="20"/>
                <w:szCs w:val="20"/>
                <w:lang w:val="en-US"/>
              </w:rPr>
            </w:pPr>
          </w:p>
        </w:tc>
      </w:tr>
      <w:tr w:rsidR="000E6AAB" w14:paraId="1EFE5C64" w14:textId="77777777" w:rsidTr="00DA4150">
        <w:trPr>
          <w:trHeight w:val="145"/>
        </w:trPr>
        <w:tc>
          <w:tcPr>
            <w:tcW w:w="875" w:type="pct"/>
          </w:tcPr>
          <w:p w14:paraId="40843A6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2023</w:t>
            </w:r>
          </w:p>
          <w:p w14:paraId="2BC0F6B4" w14:textId="77777777" w:rsidR="000E6AAB" w:rsidRDefault="000E6AAB" w:rsidP="000E6AAB">
            <w:pPr>
              <w:pStyle w:val="NoSpacing"/>
              <w:rPr>
                <w:rFonts w:ascii="Arial" w:hAnsi="Arial" w:cs="Arial"/>
                <w:sz w:val="20"/>
                <w:szCs w:val="20"/>
                <w:lang w:val="en-US"/>
              </w:rPr>
            </w:pPr>
          </w:p>
        </w:tc>
        <w:tc>
          <w:tcPr>
            <w:tcW w:w="4125" w:type="pct"/>
            <w:gridSpan w:val="2"/>
          </w:tcPr>
          <w:p w14:paraId="24C53235" w14:textId="77777777" w:rsidR="000E6AAB" w:rsidRDefault="000E6AAB" w:rsidP="000E6AAB">
            <w:pPr>
              <w:rPr>
                <w:rFonts w:ascii="Arial" w:eastAsiaTheme="minorHAnsi" w:hAnsi="Arial" w:cs="Arial"/>
                <w:b/>
                <w:bCs/>
                <w:sz w:val="20"/>
                <w:szCs w:val="20"/>
              </w:rPr>
            </w:pPr>
            <w:r>
              <w:rPr>
                <w:rFonts w:ascii="Arial" w:eastAsiaTheme="minorHAnsi" w:hAnsi="Arial" w:cs="Arial"/>
                <w:b/>
                <w:bCs/>
                <w:sz w:val="20"/>
                <w:szCs w:val="20"/>
              </w:rPr>
              <w:t>Phi Beta Kappa Honored Faculty Mentor</w:t>
            </w:r>
          </w:p>
          <w:p w14:paraId="3C23D46D" w14:textId="77777777" w:rsidR="000E6AAB" w:rsidRDefault="000E6AAB" w:rsidP="000E6AAB">
            <w:pPr>
              <w:rPr>
                <w:rFonts w:ascii="Arial" w:eastAsiaTheme="minorHAnsi" w:hAnsi="Arial" w:cs="Arial"/>
                <w:sz w:val="20"/>
                <w:szCs w:val="20"/>
              </w:rPr>
            </w:pPr>
            <w:r>
              <w:rPr>
                <w:rFonts w:ascii="Arial" w:eastAsiaTheme="minorHAnsi" w:hAnsi="Arial" w:cs="Arial"/>
                <w:sz w:val="20"/>
                <w:szCs w:val="20"/>
              </w:rPr>
              <w:t>Phi Beta Kappa, Texas Tech University Chapter</w:t>
            </w:r>
          </w:p>
          <w:p w14:paraId="64F2D87B" w14:textId="77777777" w:rsidR="000E6AAB" w:rsidRDefault="000E6AAB" w:rsidP="000E6AAB">
            <w:pPr>
              <w:rPr>
                <w:rFonts w:ascii="Arial" w:eastAsiaTheme="minorHAnsi" w:hAnsi="Arial" w:cs="Arial"/>
                <w:sz w:val="20"/>
                <w:szCs w:val="20"/>
              </w:rPr>
            </w:pPr>
          </w:p>
          <w:p w14:paraId="459923C7" w14:textId="77777777" w:rsidR="0063338D" w:rsidRDefault="0063338D" w:rsidP="000E6AAB">
            <w:pPr>
              <w:rPr>
                <w:rFonts w:ascii="Arial" w:eastAsiaTheme="minorHAnsi" w:hAnsi="Arial" w:cs="Arial"/>
                <w:sz w:val="20"/>
                <w:szCs w:val="20"/>
              </w:rPr>
            </w:pPr>
          </w:p>
        </w:tc>
      </w:tr>
      <w:tr w:rsidR="000E6AAB" w14:paraId="70823F6E" w14:textId="77777777" w:rsidTr="00DA4150">
        <w:trPr>
          <w:trHeight w:val="145"/>
        </w:trPr>
        <w:tc>
          <w:tcPr>
            <w:tcW w:w="875" w:type="pct"/>
            <w:hideMark/>
          </w:tcPr>
          <w:p w14:paraId="3694C8A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lastRenderedPageBreak/>
              <w:t>2022</w:t>
            </w:r>
          </w:p>
        </w:tc>
        <w:tc>
          <w:tcPr>
            <w:tcW w:w="4125" w:type="pct"/>
            <w:gridSpan w:val="2"/>
          </w:tcPr>
          <w:p w14:paraId="04E30232" w14:textId="77777777" w:rsidR="000E6AAB" w:rsidRDefault="000E6AAB" w:rsidP="000E6AAB">
            <w:pPr>
              <w:rPr>
                <w:rFonts w:ascii="Arial" w:hAnsi="Arial" w:cs="Arial"/>
                <w:b/>
                <w:bCs/>
                <w:sz w:val="20"/>
                <w:szCs w:val="20"/>
              </w:rPr>
            </w:pPr>
            <w:r>
              <w:rPr>
                <w:rFonts w:ascii="Arial" w:hAnsi="Arial" w:cs="Arial"/>
                <w:b/>
                <w:bCs/>
                <w:sz w:val="20"/>
                <w:szCs w:val="20"/>
              </w:rPr>
              <w:t>APA Assessment Community Student Poster Award, Presentation Coauthor</w:t>
            </w:r>
          </w:p>
          <w:p w14:paraId="13D7E2E0" w14:textId="77777777" w:rsidR="000E6AAB" w:rsidRDefault="000E6AAB" w:rsidP="000E6AAB">
            <w:pPr>
              <w:rPr>
                <w:rFonts w:ascii="Arial" w:hAnsi="Arial" w:cs="Arial"/>
                <w:sz w:val="20"/>
                <w:szCs w:val="20"/>
              </w:rPr>
            </w:pPr>
            <w:r>
              <w:rPr>
                <w:rFonts w:ascii="Arial" w:hAnsi="Arial" w:cs="Arial"/>
                <w:sz w:val="20"/>
                <w:szCs w:val="20"/>
              </w:rPr>
              <w:t>American Psychological Association Divisions 5, 12, and 40</w:t>
            </w:r>
          </w:p>
          <w:p w14:paraId="5C277361" w14:textId="7D327367" w:rsidR="00962D6D" w:rsidRDefault="00962D6D" w:rsidP="000E6AAB">
            <w:pPr>
              <w:pStyle w:val="NoSpacing"/>
              <w:rPr>
                <w:rFonts w:ascii="Arial" w:hAnsi="Arial" w:cs="Arial"/>
                <w:sz w:val="20"/>
                <w:szCs w:val="20"/>
                <w:lang w:val="en-US"/>
              </w:rPr>
            </w:pPr>
          </w:p>
        </w:tc>
      </w:tr>
      <w:tr w:rsidR="000E6AAB" w14:paraId="43D82797" w14:textId="77777777" w:rsidTr="00DA4150">
        <w:trPr>
          <w:trHeight w:val="145"/>
        </w:trPr>
        <w:tc>
          <w:tcPr>
            <w:tcW w:w="875" w:type="pct"/>
          </w:tcPr>
          <w:p w14:paraId="4FC84E1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2022</w:t>
            </w:r>
          </w:p>
          <w:p w14:paraId="52683D7D" w14:textId="77777777" w:rsidR="000E6AAB" w:rsidRDefault="000E6AAB" w:rsidP="000E6AAB">
            <w:pPr>
              <w:pStyle w:val="NoSpacing"/>
              <w:rPr>
                <w:rFonts w:ascii="Arial" w:hAnsi="Arial" w:cs="Arial"/>
                <w:sz w:val="20"/>
                <w:szCs w:val="20"/>
                <w:lang w:val="en-US"/>
              </w:rPr>
            </w:pPr>
          </w:p>
        </w:tc>
        <w:tc>
          <w:tcPr>
            <w:tcW w:w="4125" w:type="pct"/>
            <w:gridSpan w:val="2"/>
          </w:tcPr>
          <w:p w14:paraId="040BD7A7"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Texas Tech University Outstanding Faculty Mentor Award</w:t>
            </w:r>
          </w:p>
          <w:p w14:paraId="555CE314" w14:textId="77777777" w:rsidR="000E6AAB" w:rsidRDefault="000E6AAB" w:rsidP="000E6AAB">
            <w:pPr>
              <w:rPr>
                <w:rFonts w:ascii="Arial" w:hAnsi="Arial" w:cs="Arial"/>
                <w:color w:val="000000"/>
                <w:sz w:val="20"/>
                <w:szCs w:val="20"/>
              </w:rPr>
            </w:pPr>
            <w:r>
              <w:rPr>
                <w:rFonts w:ascii="Arial" w:hAnsi="Arial" w:cs="Arial"/>
                <w:sz w:val="20"/>
                <w:szCs w:val="20"/>
              </w:rPr>
              <w:t>Center for Transformative Undergraduate Experiences (</w:t>
            </w:r>
            <w:proofErr w:type="spellStart"/>
            <w:r>
              <w:rPr>
                <w:rFonts w:ascii="Arial" w:hAnsi="Arial" w:cs="Arial"/>
                <w:sz w:val="20"/>
                <w:szCs w:val="20"/>
              </w:rPr>
              <w:t>TrUE</w:t>
            </w:r>
            <w:proofErr w:type="spellEnd"/>
            <w:r>
              <w:rPr>
                <w:rFonts w:ascii="Arial" w:hAnsi="Arial" w:cs="Arial"/>
                <w:sz w:val="20"/>
                <w:szCs w:val="20"/>
              </w:rPr>
              <w:t>)</w:t>
            </w:r>
            <w:r>
              <w:rPr>
                <w:rFonts w:ascii="Arial" w:hAnsi="Arial" w:cs="Arial"/>
                <w:color w:val="000000"/>
                <w:sz w:val="20"/>
                <w:szCs w:val="20"/>
              </w:rPr>
              <w:t>, Texas Tech University</w:t>
            </w:r>
          </w:p>
          <w:p w14:paraId="6780660E" w14:textId="77777777" w:rsidR="000E6AAB" w:rsidRDefault="000E6AAB" w:rsidP="000E6AAB">
            <w:pPr>
              <w:rPr>
                <w:rFonts w:ascii="Arial" w:hAnsi="Arial" w:cs="Arial"/>
                <w:b/>
                <w:bCs/>
                <w:sz w:val="20"/>
                <w:szCs w:val="20"/>
              </w:rPr>
            </w:pPr>
          </w:p>
        </w:tc>
      </w:tr>
      <w:tr w:rsidR="000E6AAB" w14:paraId="0937B838" w14:textId="77777777" w:rsidTr="00DA4150">
        <w:trPr>
          <w:trHeight w:val="145"/>
        </w:trPr>
        <w:tc>
          <w:tcPr>
            <w:tcW w:w="875" w:type="pct"/>
            <w:hideMark/>
          </w:tcPr>
          <w:p w14:paraId="56739309"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2021</w:t>
            </w:r>
          </w:p>
        </w:tc>
        <w:tc>
          <w:tcPr>
            <w:tcW w:w="4125" w:type="pct"/>
            <w:gridSpan w:val="2"/>
          </w:tcPr>
          <w:p w14:paraId="2ADCAF8A" w14:textId="77777777" w:rsidR="000E6AAB" w:rsidRDefault="000E6AAB" w:rsidP="000E6AAB">
            <w:pPr>
              <w:rPr>
                <w:rFonts w:ascii="Arial" w:eastAsiaTheme="minorHAnsi" w:hAnsi="Arial" w:cs="Arial"/>
                <w:b/>
                <w:bCs/>
                <w:sz w:val="20"/>
                <w:szCs w:val="20"/>
              </w:rPr>
            </w:pPr>
            <w:r>
              <w:rPr>
                <w:rFonts w:ascii="Arial" w:eastAsiaTheme="minorHAnsi" w:hAnsi="Arial" w:cs="Arial"/>
                <w:b/>
                <w:bCs/>
                <w:sz w:val="20"/>
                <w:szCs w:val="20"/>
              </w:rPr>
              <w:t>Outstanding Reviewer, Emerald Literati Awards</w:t>
            </w:r>
          </w:p>
          <w:p w14:paraId="6F4710DB"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Emerald Publishing</w:t>
            </w:r>
          </w:p>
          <w:p w14:paraId="145E8597" w14:textId="77777777" w:rsidR="000E6AAB" w:rsidRDefault="000E6AAB" w:rsidP="000E6AAB">
            <w:pPr>
              <w:pStyle w:val="NoSpacing"/>
              <w:rPr>
                <w:rFonts w:ascii="Arial" w:hAnsi="Arial" w:cs="Arial"/>
                <w:b/>
                <w:bCs/>
                <w:sz w:val="20"/>
                <w:szCs w:val="20"/>
                <w:lang w:val="en-US"/>
              </w:rPr>
            </w:pPr>
          </w:p>
        </w:tc>
      </w:tr>
      <w:tr w:rsidR="000E6AAB" w14:paraId="60BA9AE4" w14:textId="77777777" w:rsidTr="00DA4150">
        <w:trPr>
          <w:trHeight w:val="145"/>
        </w:trPr>
        <w:tc>
          <w:tcPr>
            <w:tcW w:w="875" w:type="pct"/>
            <w:hideMark/>
          </w:tcPr>
          <w:p w14:paraId="39A2DEF6"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2021 </w:t>
            </w:r>
            <w:r>
              <w:rPr>
                <w:rFonts w:ascii="Arial" w:hAnsi="Arial" w:cs="Arial"/>
                <w:bCs/>
                <w:sz w:val="20"/>
                <w:szCs w:val="20"/>
                <w:lang w:val="en-US"/>
              </w:rPr>
              <w:t xml:space="preserve">– </w:t>
            </w:r>
            <w:r>
              <w:rPr>
                <w:rFonts w:ascii="Arial" w:hAnsi="Arial" w:cs="Arial"/>
                <w:sz w:val="20"/>
                <w:szCs w:val="20"/>
                <w:lang w:val="en-US"/>
              </w:rPr>
              <w:t>2022</w:t>
            </w:r>
          </w:p>
        </w:tc>
        <w:tc>
          <w:tcPr>
            <w:tcW w:w="4125" w:type="pct"/>
            <w:gridSpan w:val="2"/>
          </w:tcPr>
          <w:p w14:paraId="38505A0F"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Loan Repayment Program (LRP) Award Renewal</w:t>
            </w:r>
          </w:p>
          <w:p w14:paraId="7CBA4D31" w14:textId="5DA56A08" w:rsidR="000E6AAB" w:rsidRPr="00510F73" w:rsidRDefault="000E6AAB" w:rsidP="000E6AAB">
            <w:pPr>
              <w:pStyle w:val="NoSpacing"/>
              <w:rPr>
                <w:rFonts w:ascii="Arial" w:hAnsi="Arial" w:cs="Arial"/>
                <w:sz w:val="20"/>
                <w:szCs w:val="20"/>
                <w:lang w:val="en-US"/>
              </w:rPr>
            </w:pPr>
            <w:r>
              <w:rPr>
                <w:rFonts w:ascii="Arial" w:hAnsi="Arial" w:cs="Arial"/>
                <w:sz w:val="20"/>
                <w:szCs w:val="20"/>
                <w:lang w:val="en-US"/>
              </w:rPr>
              <w:t>Awarded by the National Institutes of Health (IC: NIMH)</w:t>
            </w:r>
          </w:p>
          <w:p w14:paraId="12304458" w14:textId="26D9404E" w:rsidR="000E6AAB" w:rsidRDefault="000E6AAB" w:rsidP="000E6AAB">
            <w:pPr>
              <w:pStyle w:val="NoSpacing"/>
              <w:rPr>
                <w:rFonts w:ascii="Arial" w:hAnsi="Arial" w:cs="Arial"/>
                <w:b/>
                <w:bCs/>
                <w:sz w:val="20"/>
                <w:szCs w:val="20"/>
                <w:lang w:val="en-US"/>
              </w:rPr>
            </w:pPr>
          </w:p>
        </w:tc>
      </w:tr>
      <w:tr w:rsidR="000E6AAB" w14:paraId="43745121" w14:textId="77777777" w:rsidTr="00DA4150">
        <w:trPr>
          <w:trHeight w:val="145"/>
        </w:trPr>
        <w:tc>
          <w:tcPr>
            <w:tcW w:w="875" w:type="pct"/>
            <w:hideMark/>
          </w:tcPr>
          <w:p w14:paraId="71D4FC22"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2021</w:t>
            </w:r>
          </w:p>
        </w:tc>
        <w:tc>
          <w:tcPr>
            <w:tcW w:w="4125" w:type="pct"/>
            <w:gridSpan w:val="2"/>
          </w:tcPr>
          <w:p w14:paraId="12D9A65B"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President’s Emerging Engaged Scholarship Award</w:t>
            </w:r>
          </w:p>
          <w:p w14:paraId="42CFAA3B" w14:textId="77777777" w:rsidR="000E6AAB" w:rsidRDefault="000E6AAB" w:rsidP="000E6AAB">
            <w:pPr>
              <w:rPr>
                <w:rFonts w:ascii="Arial" w:hAnsi="Arial" w:cs="Arial"/>
                <w:color w:val="000000"/>
                <w:sz w:val="20"/>
                <w:szCs w:val="20"/>
              </w:rPr>
            </w:pPr>
            <w:r>
              <w:rPr>
                <w:rFonts w:ascii="Arial" w:hAnsi="Arial" w:cs="Arial"/>
                <w:color w:val="000000"/>
                <w:sz w:val="20"/>
                <w:szCs w:val="20"/>
              </w:rPr>
              <w:t>Awarded by The Office of University Outreach and Engagement, Office of the Provost, and Office of the President, Texas Tech University</w:t>
            </w:r>
          </w:p>
          <w:p w14:paraId="33C2639D" w14:textId="77777777" w:rsidR="00D91ECA" w:rsidRDefault="00D91ECA" w:rsidP="000E6AAB">
            <w:pPr>
              <w:pStyle w:val="NoSpacing"/>
              <w:rPr>
                <w:rFonts w:ascii="Arial" w:hAnsi="Arial" w:cs="Arial"/>
                <w:b/>
                <w:bCs/>
                <w:sz w:val="20"/>
                <w:szCs w:val="20"/>
                <w:lang w:val="en-US"/>
              </w:rPr>
            </w:pPr>
          </w:p>
        </w:tc>
      </w:tr>
      <w:tr w:rsidR="000E6AAB" w14:paraId="2BAA0F39" w14:textId="77777777" w:rsidTr="00DA4150">
        <w:trPr>
          <w:trHeight w:val="145"/>
        </w:trPr>
        <w:tc>
          <w:tcPr>
            <w:tcW w:w="875" w:type="pct"/>
          </w:tcPr>
          <w:p w14:paraId="605949AF"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2020</w:t>
            </w:r>
          </w:p>
          <w:p w14:paraId="5C6CB196" w14:textId="77777777" w:rsidR="000E6AAB" w:rsidRDefault="000E6AAB" w:rsidP="000E6AAB">
            <w:pPr>
              <w:pStyle w:val="NoSpacing"/>
              <w:rPr>
                <w:rFonts w:ascii="Arial" w:hAnsi="Arial" w:cs="Arial"/>
                <w:sz w:val="20"/>
                <w:szCs w:val="20"/>
                <w:lang w:val="en-US"/>
              </w:rPr>
            </w:pPr>
          </w:p>
        </w:tc>
        <w:tc>
          <w:tcPr>
            <w:tcW w:w="4125" w:type="pct"/>
            <w:gridSpan w:val="2"/>
          </w:tcPr>
          <w:p w14:paraId="50E5C0BA"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Institute for Inclusive Excellence Fellowship Awardee</w:t>
            </w:r>
          </w:p>
          <w:p w14:paraId="191F755E" w14:textId="77777777" w:rsidR="000E6AAB" w:rsidRDefault="000E6AAB" w:rsidP="000E6AAB">
            <w:pPr>
              <w:rPr>
                <w:rFonts w:ascii="Arial" w:hAnsi="Arial" w:cs="Arial"/>
                <w:sz w:val="20"/>
                <w:szCs w:val="20"/>
              </w:rPr>
            </w:pPr>
            <w:r>
              <w:rPr>
                <w:rFonts w:ascii="Arial" w:hAnsi="Arial" w:cs="Arial"/>
                <w:color w:val="000000"/>
                <w:sz w:val="20"/>
                <w:szCs w:val="20"/>
              </w:rPr>
              <w:t>Awarded by the Texas Tech University Institute for Inclusive Excellence</w:t>
            </w:r>
          </w:p>
          <w:p w14:paraId="66E649CC" w14:textId="77777777" w:rsidR="000E6AAB" w:rsidRDefault="000E6AAB" w:rsidP="000E6AAB">
            <w:pPr>
              <w:pStyle w:val="NoSpacing"/>
              <w:rPr>
                <w:rFonts w:ascii="Arial" w:hAnsi="Arial" w:cs="Arial"/>
                <w:b/>
                <w:bCs/>
                <w:sz w:val="20"/>
                <w:szCs w:val="20"/>
                <w:lang w:val="en-US"/>
              </w:rPr>
            </w:pPr>
          </w:p>
        </w:tc>
      </w:tr>
      <w:tr w:rsidR="000E6AAB" w14:paraId="502E102C" w14:textId="77777777" w:rsidTr="00DA4150">
        <w:trPr>
          <w:trHeight w:val="145"/>
        </w:trPr>
        <w:tc>
          <w:tcPr>
            <w:tcW w:w="875" w:type="pct"/>
            <w:hideMark/>
          </w:tcPr>
          <w:p w14:paraId="3616B7B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2019 </w:t>
            </w:r>
            <w:r>
              <w:rPr>
                <w:rFonts w:ascii="Arial" w:hAnsi="Arial" w:cs="Arial"/>
                <w:bCs/>
                <w:sz w:val="20"/>
                <w:szCs w:val="20"/>
                <w:lang w:val="en-US"/>
              </w:rPr>
              <w:t xml:space="preserve">– </w:t>
            </w:r>
            <w:r>
              <w:rPr>
                <w:rFonts w:ascii="Arial" w:hAnsi="Arial" w:cs="Arial"/>
                <w:sz w:val="20"/>
                <w:szCs w:val="20"/>
                <w:lang w:val="en-US"/>
              </w:rPr>
              <w:t>2021</w:t>
            </w:r>
          </w:p>
        </w:tc>
        <w:tc>
          <w:tcPr>
            <w:tcW w:w="4125" w:type="pct"/>
            <w:gridSpan w:val="2"/>
          </w:tcPr>
          <w:p w14:paraId="20923E7F"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Loan Repayment Program (LRP) Award</w:t>
            </w:r>
          </w:p>
          <w:p w14:paraId="25745A4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National Institutes of Health (IC: NIMH)</w:t>
            </w:r>
          </w:p>
          <w:p w14:paraId="7BB7AB28" w14:textId="77777777" w:rsidR="000E6AAB" w:rsidRDefault="000E6AAB" w:rsidP="000E6AAB">
            <w:pPr>
              <w:pStyle w:val="NoSpacing"/>
              <w:rPr>
                <w:rFonts w:ascii="Arial" w:hAnsi="Arial" w:cs="Arial"/>
                <w:sz w:val="20"/>
                <w:szCs w:val="20"/>
                <w:lang w:val="en-US"/>
              </w:rPr>
            </w:pPr>
          </w:p>
        </w:tc>
      </w:tr>
      <w:tr w:rsidR="000E6AAB" w14:paraId="375E3DFD" w14:textId="77777777" w:rsidTr="00DA4150">
        <w:trPr>
          <w:trHeight w:val="145"/>
        </w:trPr>
        <w:tc>
          <w:tcPr>
            <w:tcW w:w="875" w:type="pct"/>
            <w:hideMark/>
          </w:tcPr>
          <w:p w14:paraId="122F3E6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2018, 2019</w:t>
            </w:r>
          </w:p>
        </w:tc>
        <w:tc>
          <w:tcPr>
            <w:tcW w:w="4125" w:type="pct"/>
            <w:gridSpan w:val="2"/>
          </w:tcPr>
          <w:p w14:paraId="3978D346" w14:textId="77777777" w:rsidR="000E6AAB" w:rsidRDefault="000E6AAB" w:rsidP="000E6AAB">
            <w:pPr>
              <w:pStyle w:val="NoSpacing"/>
              <w:rPr>
                <w:rFonts w:ascii="Arial" w:eastAsia="Times New Roman" w:hAnsi="Arial" w:cs="Arial"/>
                <w:b/>
                <w:color w:val="000000"/>
                <w:sz w:val="20"/>
                <w:szCs w:val="20"/>
                <w:lang w:val="en-US"/>
              </w:rPr>
            </w:pPr>
            <w:r>
              <w:rPr>
                <w:rFonts w:ascii="Arial" w:hAnsi="Arial" w:cs="Arial"/>
                <w:b/>
                <w:sz w:val="20"/>
                <w:szCs w:val="20"/>
                <w:lang w:val="en-US"/>
              </w:rPr>
              <w:t>American Association of Suicidology</w:t>
            </w:r>
            <w:r>
              <w:rPr>
                <w:rFonts w:ascii="Arial" w:eastAsia="Times New Roman" w:hAnsi="Arial" w:cs="Arial"/>
                <w:b/>
                <w:color w:val="000000"/>
                <w:sz w:val="20"/>
                <w:szCs w:val="20"/>
                <w:lang w:val="en-US"/>
              </w:rPr>
              <w:t xml:space="preserve"> Research Training Day Travel Award</w:t>
            </w:r>
          </w:p>
          <w:p w14:paraId="6B4DFB92" w14:textId="77777777" w:rsidR="000E6AAB" w:rsidRDefault="000E6AAB" w:rsidP="000E6AAB">
            <w:pPr>
              <w:pStyle w:val="No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Awarded by the Military Suicide Research Consortium</w:t>
            </w:r>
          </w:p>
          <w:p w14:paraId="29B8F365" w14:textId="64892F4B" w:rsidR="000E6AAB" w:rsidRDefault="000E6AAB" w:rsidP="000E6AAB">
            <w:pPr>
              <w:pStyle w:val="NoSpacing"/>
              <w:rPr>
                <w:rFonts w:ascii="Arial" w:eastAsia="Times New Roman" w:hAnsi="Arial" w:cs="Arial"/>
                <w:color w:val="000000"/>
                <w:sz w:val="20"/>
                <w:szCs w:val="20"/>
                <w:lang w:val="en-US"/>
              </w:rPr>
            </w:pPr>
          </w:p>
        </w:tc>
      </w:tr>
      <w:tr w:rsidR="000E6AAB" w14:paraId="5A1902D5" w14:textId="77777777" w:rsidTr="00DA4150">
        <w:trPr>
          <w:trHeight w:val="145"/>
        </w:trPr>
        <w:tc>
          <w:tcPr>
            <w:tcW w:w="875" w:type="pct"/>
            <w:hideMark/>
          </w:tcPr>
          <w:p w14:paraId="357CD3A6"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2018</w:t>
            </w:r>
          </w:p>
        </w:tc>
        <w:tc>
          <w:tcPr>
            <w:tcW w:w="4125" w:type="pct"/>
            <w:gridSpan w:val="2"/>
          </w:tcPr>
          <w:p w14:paraId="10D05EC0"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Best Journal Article Presentation</w:t>
            </w:r>
          </w:p>
          <w:p w14:paraId="24CF9E4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Clinical Psychology Internship Program, Center for Behavioral Medicine</w:t>
            </w:r>
          </w:p>
          <w:p w14:paraId="4BF6E76C" w14:textId="77777777" w:rsidR="000E6AAB" w:rsidRDefault="000E6AAB" w:rsidP="000E6AAB">
            <w:pPr>
              <w:pStyle w:val="NoSpacing"/>
              <w:rPr>
                <w:rFonts w:ascii="Arial" w:hAnsi="Arial" w:cs="Arial"/>
                <w:sz w:val="20"/>
                <w:szCs w:val="20"/>
                <w:lang w:val="en-US"/>
              </w:rPr>
            </w:pPr>
          </w:p>
        </w:tc>
      </w:tr>
      <w:tr w:rsidR="000E6AAB" w14:paraId="084F5B2B" w14:textId="77777777" w:rsidTr="00DA4150">
        <w:trPr>
          <w:trHeight w:val="145"/>
        </w:trPr>
        <w:tc>
          <w:tcPr>
            <w:tcW w:w="875" w:type="pct"/>
            <w:hideMark/>
          </w:tcPr>
          <w:p w14:paraId="0C8E951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2017</w:t>
            </w:r>
          </w:p>
        </w:tc>
        <w:tc>
          <w:tcPr>
            <w:tcW w:w="4125" w:type="pct"/>
            <w:gridSpan w:val="2"/>
          </w:tcPr>
          <w:p w14:paraId="54FAB340" w14:textId="77777777" w:rsidR="000E6AAB" w:rsidRDefault="000E6AAB" w:rsidP="000E6AAB">
            <w:pPr>
              <w:rPr>
                <w:rStyle w:val="rphighlightallclass"/>
                <w:b/>
              </w:rPr>
            </w:pPr>
            <w:r>
              <w:rPr>
                <w:rStyle w:val="rphighlightallclass"/>
                <w:rFonts w:ascii="Arial" w:hAnsi="Arial" w:cs="Arial"/>
                <w:b/>
                <w:sz w:val="20"/>
                <w:szCs w:val="20"/>
              </w:rPr>
              <w:t xml:space="preserve">Helen </w:t>
            </w:r>
            <w:proofErr w:type="spellStart"/>
            <w:r>
              <w:rPr>
                <w:rStyle w:val="rphighlightallclass"/>
                <w:rFonts w:ascii="Arial" w:hAnsi="Arial" w:cs="Arial"/>
                <w:b/>
                <w:sz w:val="20"/>
                <w:szCs w:val="20"/>
              </w:rPr>
              <w:t>DeVitt</w:t>
            </w:r>
            <w:proofErr w:type="spellEnd"/>
            <w:r>
              <w:rPr>
                <w:rStyle w:val="rphighlightallclass"/>
                <w:rFonts w:ascii="Arial" w:hAnsi="Arial" w:cs="Arial"/>
                <w:b/>
                <w:sz w:val="20"/>
                <w:szCs w:val="20"/>
              </w:rPr>
              <w:t xml:space="preserve"> Jones Part-time Graduate Fellowship</w:t>
            </w:r>
          </w:p>
          <w:p w14:paraId="30BB8FEB" w14:textId="77777777" w:rsidR="000E6AAB" w:rsidRDefault="000E6AAB" w:rsidP="000E6AAB">
            <w:pPr>
              <w:pStyle w:val="NoSpacing"/>
              <w:rPr>
                <w:lang w:val="en-US"/>
              </w:rPr>
            </w:pPr>
            <w:r>
              <w:rPr>
                <w:rFonts w:ascii="Arial" w:hAnsi="Arial" w:cs="Arial"/>
                <w:sz w:val="20"/>
                <w:szCs w:val="20"/>
                <w:lang w:val="en-US"/>
              </w:rPr>
              <w:t>Awarded by the Graduate School, Texas Tech University</w:t>
            </w:r>
          </w:p>
          <w:p w14:paraId="268CF2E7" w14:textId="77777777" w:rsidR="0047420F" w:rsidRDefault="0047420F" w:rsidP="000E6AAB">
            <w:pPr>
              <w:pStyle w:val="NoSpacing"/>
              <w:rPr>
                <w:rFonts w:ascii="Arial" w:hAnsi="Arial" w:cs="Arial"/>
                <w:sz w:val="20"/>
                <w:szCs w:val="20"/>
                <w:lang w:val="en-US"/>
              </w:rPr>
            </w:pPr>
          </w:p>
        </w:tc>
      </w:tr>
      <w:tr w:rsidR="000E6AAB" w14:paraId="2B58EDD7" w14:textId="77777777" w:rsidTr="00DA4150">
        <w:trPr>
          <w:trHeight w:val="145"/>
        </w:trPr>
        <w:tc>
          <w:tcPr>
            <w:tcW w:w="875" w:type="pct"/>
            <w:hideMark/>
          </w:tcPr>
          <w:p w14:paraId="67692C8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2016</w:t>
            </w:r>
          </w:p>
        </w:tc>
        <w:tc>
          <w:tcPr>
            <w:tcW w:w="4125" w:type="pct"/>
            <w:gridSpan w:val="2"/>
          </w:tcPr>
          <w:p w14:paraId="48DE21D1"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Beck Institute CBT for Depression Workshop Partial Tuition Scholarship</w:t>
            </w:r>
          </w:p>
          <w:p w14:paraId="0CC4228D"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Beck Institute</w:t>
            </w:r>
          </w:p>
          <w:p w14:paraId="5B6E239C" w14:textId="77777777" w:rsidR="000E6AAB" w:rsidRDefault="000E6AAB" w:rsidP="000E6AAB">
            <w:pPr>
              <w:pStyle w:val="NoSpacing"/>
              <w:rPr>
                <w:rFonts w:ascii="Arial" w:hAnsi="Arial" w:cs="Arial"/>
                <w:sz w:val="20"/>
                <w:szCs w:val="20"/>
                <w:lang w:val="en-US"/>
              </w:rPr>
            </w:pPr>
          </w:p>
        </w:tc>
      </w:tr>
      <w:tr w:rsidR="000E6AAB" w14:paraId="5E86F0DD" w14:textId="77777777" w:rsidTr="00DA4150">
        <w:trPr>
          <w:trHeight w:val="145"/>
        </w:trPr>
        <w:tc>
          <w:tcPr>
            <w:tcW w:w="875" w:type="pct"/>
            <w:hideMark/>
          </w:tcPr>
          <w:p w14:paraId="0DA9269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2016</w:t>
            </w:r>
          </w:p>
        </w:tc>
        <w:tc>
          <w:tcPr>
            <w:tcW w:w="4125" w:type="pct"/>
            <w:gridSpan w:val="2"/>
          </w:tcPr>
          <w:p w14:paraId="2D3A9F17"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 xml:space="preserve">Clay E. George Scholarship </w:t>
            </w:r>
          </w:p>
          <w:p w14:paraId="3CF5F139"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4233F691" w14:textId="77777777" w:rsidR="000E6AAB" w:rsidRDefault="000E6AAB" w:rsidP="000E6AAB">
            <w:pPr>
              <w:pStyle w:val="NoSpacing"/>
              <w:rPr>
                <w:rFonts w:ascii="Arial" w:hAnsi="Arial" w:cs="Arial"/>
                <w:sz w:val="20"/>
                <w:szCs w:val="20"/>
                <w:lang w:val="en-US"/>
              </w:rPr>
            </w:pPr>
          </w:p>
        </w:tc>
      </w:tr>
      <w:tr w:rsidR="000E6AAB" w14:paraId="09981329" w14:textId="77777777" w:rsidTr="00DA4150">
        <w:trPr>
          <w:trHeight w:val="145"/>
        </w:trPr>
        <w:tc>
          <w:tcPr>
            <w:tcW w:w="875" w:type="pct"/>
            <w:hideMark/>
          </w:tcPr>
          <w:p w14:paraId="79D34678"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2016</w:t>
            </w:r>
          </w:p>
        </w:tc>
        <w:tc>
          <w:tcPr>
            <w:tcW w:w="4125" w:type="pct"/>
            <w:gridSpan w:val="2"/>
          </w:tcPr>
          <w:p w14:paraId="394350EC"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Diversity in Psychological Science Research Award, Publication Coauthor</w:t>
            </w:r>
          </w:p>
          <w:p w14:paraId="668433C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78C3C637" w14:textId="77777777" w:rsidR="00676876" w:rsidRDefault="00676876" w:rsidP="000E6AAB">
            <w:pPr>
              <w:pStyle w:val="NoSpacing"/>
              <w:rPr>
                <w:rFonts w:ascii="Arial" w:hAnsi="Arial" w:cs="Arial"/>
                <w:sz w:val="20"/>
                <w:szCs w:val="20"/>
                <w:lang w:val="en-US"/>
              </w:rPr>
            </w:pPr>
          </w:p>
        </w:tc>
      </w:tr>
      <w:tr w:rsidR="000E6AAB" w14:paraId="07D6ED23" w14:textId="77777777" w:rsidTr="00DA4150">
        <w:trPr>
          <w:trHeight w:val="145"/>
        </w:trPr>
        <w:tc>
          <w:tcPr>
            <w:tcW w:w="875" w:type="pct"/>
            <w:hideMark/>
          </w:tcPr>
          <w:p w14:paraId="2A23C40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2015</w:t>
            </w:r>
          </w:p>
        </w:tc>
        <w:tc>
          <w:tcPr>
            <w:tcW w:w="4125" w:type="pct"/>
            <w:gridSpan w:val="2"/>
          </w:tcPr>
          <w:p w14:paraId="3923A92B"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C. Mahone Scholarship</w:t>
            </w:r>
          </w:p>
          <w:p w14:paraId="1D89FF67" w14:textId="77777777" w:rsidR="002A7663"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122A9D08" w14:textId="22D562A9" w:rsidR="00676876" w:rsidRDefault="00676876" w:rsidP="000E6AAB">
            <w:pPr>
              <w:pStyle w:val="NoSpacing"/>
              <w:rPr>
                <w:rFonts w:ascii="Arial" w:hAnsi="Arial" w:cs="Arial"/>
                <w:sz w:val="20"/>
                <w:szCs w:val="20"/>
                <w:lang w:val="en-US"/>
              </w:rPr>
            </w:pPr>
          </w:p>
        </w:tc>
      </w:tr>
      <w:tr w:rsidR="000E6AAB" w14:paraId="11C3B39E" w14:textId="77777777" w:rsidTr="00DA4150">
        <w:trPr>
          <w:trHeight w:val="145"/>
        </w:trPr>
        <w:tc>
          <w:tcPr>
            <w:tcW w:w="875" w:type="pct"/>
            <w:hideMark/>
          </w:tcPr>
          <w:p w14:paraId="5B54182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2015</w:t>
            </w:r>
          </w:p>
        </w:tc>
        <w:tc>
          <w:tcPr>
            <w:tcW w:w="4125" w:type="pct"/>
            <w:gridSpan w:val="2"/>
          </w:tcPr>
          <w:p w14:paraId="442F7219"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Graduate Research Award in Clinical Psychology</w:t>
            </w:r>
          </w:p>
          <w:p w14:paraId="6B39126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0784EEA4" w14:textId="77777777" w:rsidR="00F96167" w:rsidRDefault="00F96167" w:rsidP="000E6AAB">
            <w:pPr>
              <w:pStyle w:val="NoSpacing"/>
              <w:rPr>
                <w:rFonts w:ascii="Arial" w:hAnsi="Arial" w:cs="Arial"/>
                <w:sz w:val="20"/>
                <w:szCs w:val="20"/>
                <w:lang w:val="en-US"/>
              </w:rPr>
            </w:pPr>
          </w:p>
        </w:tc>
      </w:tr>
      <w:tr w:rsidR="000E6AAB" w14:paraId="799754D3" w14:textId="77777777" w:rsidTr="00F94E07">
        <w:trPr>
          <w:trHeight w:val="73"/>
        </w:trPr>
        <w:tc>
          <w:tcPr>
            <w:tcW w:w="875" w:type="pct"/>
            <w:hideMark/>
          </w:tcPr>
          <w:p w14:paraId="1BCE640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2014</w:t>
            </w:r>
          </w:p>
        </w:tc>
        <w:tc>
          <w:tcPr>
            <w:tcW w:w="4125" w:type="pct"/>
            <w:gridSpan w:val="2"/>
          </w:tcPr>
          <w:p w14:paraId="57E134A4"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American Psychological Association Student Travel Award</w:t>
            </w:r>
          </w:p>
          <w:p w14:paraId="75AD6352"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American Psychological Association Science Directorate</w:t>
            </w:r>
          </w:p>
          <w:p w14:paraId="17C848A3" w14:textId="22A7654A" w:rsidR="000E6AAB" w:rsidRDefault="000E6AAB" w:rsidP="000E6AAB">
            <w:pPr>
              <w:pStyle w:val="NoSpacing"/>
              <w:rPr>
                <w:rFonts w:ascii="Arial" w:hAnsi="Arial" w:cs="Arial"/>
                <w:sz w:val="20"/>
                <w:szCs w:val="20"/>
                <w:lang w:val="en-US"/>
              </w:rPr>
            </w:pPr>
          </w:p>
        </w:tc>
      </w:tr>
      <w:tr w:rsidR="000E6AAB" w14:paraId="31D093B6" w14:textId="77777777" w:rsidTr="00DA4150">
        <w:trPr>
          <w:trHeight w:val="145"/>
        </w:trPr>
        <w:tc>
          <w:tcPr>
            <w:tcW w:w="875" w:type="pct"/>
            <w:hideMark/>
          </w:tcPr>
          <w:p w14:paraId="3D9E2B06"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2013</w:t>
            </w:r>
          </w:p>
        </w:tc>
        <w:tc>
          <w:tcPr>
            <w:tcW w:w="4125" w:type="pct"/>
            <w:gridSpan w:val="2"/>
          </w:tcPr>
          <w:p w14:paraId="77E54F21"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Outstanding Student Poster Award, Poster Coauthor</w:t>
            </w:r>
          </w:p>
          <w:p w14:paraId="3319AFE8"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American Association of Suicidology</w:t>
            </w:r>
          </w:p>
          <w:p w14:paraId="7B7E27FA" w14:textId="77777777" w:rsidR="000E6AAB" w:rsidRDefault="000E6AAB" w:rsidP="000E6AAB">
            <w:pPr>
              <w:pStyle w:val="NoSpacing"/>
              <w:rPr>
                <w:rFonts w:ascii="Arial" w:hAnsi="Arial" w:cs="Arial"/>
                <w:sz w:val="20"/>
                <w:szCs w:val="20"/>
                <w:lang w:val="en-US"/>
              </w:rPr>
            </w:pPr>
          </w:p>
        </w:tc>
      </w:tr>
      <w:tr w:rsidR="000E6AAB" w14:paraId="5446716E" w14:textId="77777777" w:rsidTr="00DA4150">
        <w:trPr>
          <w:trHeight w:val="145"/>
        </w:trPr>
        <w:tc>
          <w:tcPr>
            <w:tcW w:w="875" w:type="pct"/>
            <w:hideMark/>
          </w:tcPr>
          <w:p w14:paraId="29BF8A8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2013</w:t>
            </w:r>
          </w:p>
        </w:tc>
        <w:tc>
          <w:tcPr>
            <w:tcW w:w="4125" w:type="pct"/>
            <w:gridSpan w:val="2"/>
          </w:tcPr>
          <w:p w14:paraId="34333078"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Texas Tech Student of Integrated Scholarship Award</w:t>
            </w:r>
          </w:p>
          <w:p w14:paraId="2AD73EF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Office of the Provost, Texas Tech University</w:t>
            </w:r>
          </w:p>
          <w:p w14:paraId="1E98501F" w14:textId="77777777" w:rsidR="000E6AAB" w:rsidRDefault="000E6AAB" w:rsidP="000E6AAB">
            <w:pPr>
              <w:pStyle w:val="NoSpacing"/>
              <w:rPr>
                <w:rFonts w:ascii="Arial" w:hAnsi="Arial" w:cs="Arial"/>
                <w:sz w:val="20"/>
                <w:szCs w:val="20"/>
                <w:lang w:val="en-US"/>
              </w:rPr>
            </w:pPr>
          </w:p>
        </w:tc>
      </w:tr>
      <w:tr w:rsidR="000E6AAB" w14:paraId="13420921" w14:textId="77777777" w:rsidTr="00DA4150">
        <w:trPr>
          <w:trHeight w:val="144"/>
        </w:trPr>
        <w:tc>
          <w:tcPr>
            <w:tcW w:w="875" w:type="pct"/>
            <w:hideMark/>
          </w:tcPr>
          <w:p w14:paraId="2D7A5D55"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2012</w:t>
            </w:r>
          </w:p>
        </w:tc>
        <w:tc>
          <w:tcPr>
            <w:tcW w:w="4125" w:type="pct"/>
            <w:gridSpan w:val="2"/>
          </w:tcPr>
          <w:p w14:paraId="4A5B4D96"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Psychology Graduate Student Scholarship</w:t>
            </w:r>
          </w:p>
          <w:p w14:paraId="2BBC46D0"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4E4EC67B" w14:textId="77777777" w:rsidR="00A21C2E" w:rsidRDefault="00A21C2E" w:rsidP="000E6AAB">
            <w:pPr>
              <w:pStyle w:val="NoSpacing"/>
              <w:rPr>
                <w:rFonts w:ascii="Arial" w:hAnsi="Arial" w:cs="Arial"/>
                <w:sz w:val="20"/>
                <w:szCs w:val="20"/>
                <w:lang w:val="en-US"/>
              </w:rPr>
            </w:pPr>
          </w:p>
          <w:p w14:paraId="70F572CD" w14:textId="77777777" w:rsidR="0063338D" w:rsidRDefault="0063338D" w:rsidP="000E6AAB">
            <w:pPr>
              <w:pStyle w:val="NoSpacing"/>
              <w:rPr>
                <w:rFonts w:ascii="Arial" w:hAnsi="Arial" w:cs="Arial"/>
                <w:sz w:val="20"/>
                <w:szCs w:val="20"/>
                <w:lang w:val="en-US"/>
              </w:rPr>
            </w:pPr>
          </w:p>
        </w:tc>
      </w:tr>
      <w:tr w:rsidR="000E6AAB" w14:paraId="0527581D" w14:textId="77777777" w:rsidTr="00DA4150">
        <w:trPr>
          <w:trHeight w:val="144"/>
        </w:trPr>
        <w:tc>
          <w:tcPr>
            <w:tcW w:w="875" w:type="pct"/>
            <w:hideMark/>
          </w:tcPr>
          <w:p w14:paraId="6764E49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lastRenderedPageBreak/>
              <w:t>2011</w:t>
            </w:r>
          </w:p>
        </w:tc>
        <w:tc>
          <w:tcPr>
            <w:tcW w:w="4125" w:type="pct"/>
            <w:gridSpan w:val="2"/>
          </w:tcPr>
          <w:p w14:paraId="24A372FE"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Phi Beta Kappa: National Honor Society</w:t>
            </w:r>
          </w:p>
          <w:p w14:paraId="2D7F3BD6" w14:textId="77777777" w:rsidR="000E6AAB" w:rsidRDefault="000E6AAB" w:rsidP="000E6AAB">
            <w:pPr>
              <w:pStyle w:val="NoSpacing"/>
              <w:rPr>
                <w:rFonts w:ascii="Arial" w:hAnsi="Arial" w:cs="Arial"/>
                <w:i/>
                <w:sz w:val="20"/>
                <w:szCs w:val="20"/>
                <w:lang w:val="en-US"/>
              </w:rPr>
            </w:pPr>
          </w:p>
        </w:tc>
      </w:tr>
      <w:tr w:rsidR="000E6AAB" w14:paraId="1A679D09" w14:textId="77777777" w:rsidTr="00250577">
        <w:trPr>
          <w:trHeight w:val="89"/>
        </w:trPr>
        <w:tc>
          <w:tcPr>
            <w:tcW w:w="875" w:type="pct"/>
            <w:hideMark/>
          </w:tcPr>
          <w:p w14:paraId="516BFC1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2010, 2011</w:t>
            </w:r>
          </w:p>
        </w:tc>
        <w:tc>
          <w:tcPr>
            <w:tcW w:w="4125" w:type="pct"/>
            <w:gridSpan w:val="2"/>
          </w:tcPr>
          <w:p w14:paraId="36B20679"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 xml:space="preserve">Academic Achievement Scholarship </w:t>
            </w:r>
          </w:p>
          <w:p w14:paraId="66AF11D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College of Arts &amp; Sciences, Texas Tech University</w:t>
            </w:r>
          </w:p>
          <w:p w14:paraId="654B722A" w14:textId="77777777" w:rsidR="000E6AAB" w:rsidRDefault="000E6AAB" w:rsidP="000E6AAB">
            <w:pPr>
              <w:pStyle w:val="NoSpacing"/>
              <w:rPr>
                <w:rFonts w:ascii="Arial" w:hAnsi="Arial" w:cs="Arial"/>
                <w:sz w:val="20"/>
                <w:szCs w:val="20"/>
                <w:lang w:val="en-US"/>
              </w:rPr>
            </w:pPr>
          </w:p>
        </w:tc>
      </w:tr>
      <w:tr w:rsidR="000E6AAB" w14:paraId="129C67C0" w14:textId="77777777" w:rsidTr="00DA4150">
        <w:trPr>
          <w:trHeight w:val="63"/>
        </w:trPr>
        <w:tc>
          <w:tcPr>
            <w:tcW w:w="875" w:type="pct"/>
            <w:hideMark/>
          </w:tcPr>
          <w:p w14:paraId="14002BB4" w14:textId="77777777" w:rsidR="000E6AAB" w:rsidRDefault="000E6AAB" w:rsidP="000E6AAB">
            <w:pPr>
              <w:pStyle w:val="NoSpacing"/>
              <w:rPr>
                <w:rFonts w:ascii="Arial" w:hAnsi="Arial" w:cs="Arial"/>
                <w:b/>
                <w:sz w:val="20"/>
                <w:szCs w:val="20"/>
                <w:lang w:val="en-US"/>
              </w:rPr>
            </w:pPr>
            <w:r>
              <w:rPr>
                <w:rFonts w:ascii="Arial" w:hAnsi="Arial" w:cs="Arial"/>
                <w:sz w:val="20"/>
                <w:szCs w:val="20"/>
                <w:lang w:val="en-US"/>
              </w:rPr>
              <w:t>2011</w:t>
            </w:r>
          </w:p>
        </w:tc>
        <w:tc>
          <w:tcPr>
            <w:tcW w:w="4125" w:type="pct"/>
            <w:gridSpan w:val="2"/>
          </w:tcPr>
          <w:p w14:paraId="65994C2A"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Sharon Shoemaker Research Scholarship</w:t>
            </w:r>
          </w:p>
          <w:p w14:paraId="450BD4C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71EFABBD" w14:textId="77777777" w:rsidR="000E6AAB" w:rsidRDefault="000E6AAB" w:rsidP="000E6AAB">
            <w:pPr>
              <w:pStyle w:val="NoSpacing"/>
              <w:rPr>
                <w:rFonts w:ascii="Arial" w:hAnsi="Arial" w:cs="Arial"/>
                <w:sz w:val="20"/>
                <w:szCs w:val="20"/>
                <w:lang w:val="en-US"/>
              </w:rPr>
            </w:pPr>
          </w:p>
        </w:tc>
      </w:tr>
      <w:tr w:rsidR="000E6AAB" w14:paraId="4F18623B" w14:textId="77777777" w:rsidTr="00DA4150">
        <w:trPr>
          <w:trHeight w:val="70"/>
        </w:trPr>
        <w:tc>
          <w:tcPr>
            <w:tcW w:w="875" w:type="pct"/>
            <w:hideMark/>
          </w:tcPr>
          <w:p w14:paraId="1544EE6B" w14:textId="77777777" w:rsidR="000E6AAB" w:rsidRDefault="000E6AAB" w:rsidP="000E6AAB">
            <w:pPr>
              <w:pStyle w:val="NoSpacing"/>
              <w:rPr>
                <w:rFonts w:ascii="Arial" w:hAnsi="Arial" w:cs="Arial"/>
                <w:b/>
                <w:sz w:val="20"/>
                <w:szCs w:val="20"/>
                <w:lang w:val="en-US"/>
              </w:rPr>
            </w:pPr>
            <w:r>
              <w:rPr>
                <w:rFonts w:ascii="Arial" w:hAnsi="Arial" w:cs="Arial"/>
                <w:sz w:val="20"/>
                <w:szCs w:val="20"/>
                <w:lang w:val="en-US"/>
              </w:rPr>
              <w:t>2010, 2011</w:t>
            </w:r>
          </w:p>
        </w:tc>
        <w:tc>
          <w:tcPr>
            <w:tcW w:w="4125" w:type="pct"/>
            <w:gridSpan w:val="2"/>
          </w:tcPr>
          <w:p w14:paraId="107B4528"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 xml:space="preserve">Student Travel Award for Research Travel </w:t>
            </w:r>
          </w:p>
          <w:p w14:paraId="6418D18B"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Undergraduate Research Center, Texas Tech University</w:t>
            </w:r>
          </w:p>
          <w:p w14:paraId="272B9C50" w14:textId="77777777" w:rsidR="000E6AAB" w:rsidRDefault="000E6AAB" w:rsidP="000E6AAB">
            <w:pPr>
              <w:pStyle w:val="NoSpacing"/>
              <w:rPr>
                <w:rFonts w:ascii="Arial" w:hAnsi="Arial" w:cs="Arial"/>
                <w:sz w:val="20"/>
                <w:szCs w:val="20"/>
                <w:lang w:val="en-US"/>
              </w:rPr>
            </w:pPr>
          </w:p>
        </w:tc>
      </w:tr>
      <w:tr w:rsidR="000E6AAB" w14:paraId="574D3F8B" w14:textId="77777777" w:rsidTr="00DA4150">
        <w:trPr>
          <w:trHeight w:val="81"/>
        </w:trPr>
        <w:tc>
          <w:tcPr>
            <w:tcW w:w="875" w:type="pct"/>
            <w:hideMark/>
          </w:tcPr>
          <w:p w14:paraId="757D61F9" w14:textId="77777777" w:rsidR="000E6AAB" w:rsidRDefault="000E6AAB" w:rsidP="000E6AAB">
            <w:pPr>
              <w:pStyle w:val="NoSpacing"/>
              <w:rPr>
                <w:rFonts w:ascii="Arial" w:hAnsi="Arial" w:cs="Arial"/>
                <w:b/>
                <w:sz w:val="20"/>
                <w:szCs w:val="20"/>
                <w:u w:val="single"/>
                <w:lang w:val="en-US"/>
              </w:rPr>
            </w:pPr>
            <w:r>
              <w:rPr>
                <w:rFonts w:ascii="Arial" w:hAnsi="Arial" w:cs="Arial"/>
                <w:sz w:val="20"/>
                <w:szCs w:val="20"/>
                <w:lang w:val="en-US"/>
              </w:rPr>
              <w:t xml:space="preserve">2009 </w:t>
            </w:r>
            <w:r>
              <w:rPr>
                <w:rFonts w:ascii="Arial" w:hAnsi="Arial" w:cs="Arial"/>
                <w:bCs/>
                <w:sz w:val="20"/>
                <w:szCs w:val="20"/>
                <w:lang w:val="en-US"/>
              </w:rPr>
              <w:t xml:space="preserve">– </w:t>
            </w:r>
            <w:r>
              <w:rPr>
                <w:rFonts w:ascii="Arial" w:hAnsi="Arial" w:cs="Arial"/>
                <w:sz w:val="20"/>
                <w:szCs w:val="20"/>
                <w:lang w:val="en-US"/>
              </w:rPr>
              <w:t>Present</w:t>
            </w:r>
          </w:p>
        </w:tc>
        <w:tc>
          <w:tcPr>
            <w:tcW w:w="4125" w:type="pct"/>
            <w:gridSpan w:val="2"/>
          </w:tcPr>
          <w:p w14:paraId="2BF9BD20" w14:textId="2A57BDD7" w:rsidR="000E6AAB" w:rsidRDefault="000E6AAB" w:rsidP="000E6AAB">
            <w:pPr>
              <w:pStyle w:val="NoSpacing"/>
              <w:rPr>
                <w:rFonts w:ascii="Arial" w:hAnsi="Arial" w:cs="Arial"/>
                <w:b/>
                <w:sz w:val="20"/>
                <w:szCs w:val="20"/>
                <w:lang w:val="en-US"/>
              </w:rPr>
            </w:pPr>
            <w:r>
              <w:rPr>
                <w:rFonts w:ascii="Arial" w:hAnsi="Arial" w:cs="Arial"/>
                <w:b/>
                <w:sz w:val="20"/>
                <w:szCs w:val="20"/>
                <w:lang w:val="en-US"/>
              </w:rPr>
              <w:t>Psi Chi: The National Honor Society in Psychology</w:t>
            </w:r>
          </w:p>
          <w:p w14:paraId="3E763147" w14:textId="23F93F2F" w:rsidR="000E6AAB" w:rsidRDefault="000E6AAB" w:rsidP="000E6AAB">
            <w:pPr>
              <w:pStyle w:val="NoSpacing"/>
              <w:rPr>
                <w:rFonts w:ascii="Arial" w:hAnsi="Arial" w:cs="Arial"/>
                <w:b/>
                <w:sz w:val="20"/>
                <w:szCs w:val="20"/>
                <w:lang w:val="en-US"/>
              </w:rPr>
            </w:pPr>
          </w:p>
        </w:tc>
      </w:tr>
      <w:tr w:rsidR="000E6AAB" w14:paraId="09C68841" w14:textId="77777777" w:rsidTr="00DA4150">
        <w:trPr>
          <w:trHeight w:val="81"/>
        </w:trPr>
        <w:tc>
          <w:tcPr>
            <w:tcW w:w="5000" w:type="pct"/>
            <w:gridSpan w:val="3"/>
            <w:shd w:val="clear" w:color="auto" w:fill="808080" w:themeFill="background1" w:themeFillShade="80"/>
            <w:hideMark/>
          </w:tcPr>
          <w:p w14:paraId="498B8DAA" w14:textId="1FBAF58C" w:rsidR="000E6AAB" w:rsidRDefault="000E6AAB" w:rsidP="000E6AAB">
            <w:pPr>
              <w:pStyle w:val="NoSpacing"/>
              <w:rPr>
                <w:rFonts w:ascii="Arial" w:hAnsi="Arial" w:cs="Arial"/>
                <w:b/>
                <w:sz w:val="20"/>
                <w:szCs w:val="20"/>
                <w:lang w:val="en-US"/>
              </w:rPr>
            </w:pPr>
            <w:r>
              <w:rPr>
                <w:rFonts w:ascii="Arial" w:hAnsi="Arial" w:cs="Arial"/>
                <w:b/>
                <w:color w:val="FFFFFF" w:themeColor="background1"/>
                <w:sz w:val="20"/>
                <w:szCs w:val="20"/>
                <w:lang w:val="en-US"/>
              </w:rPr>
              <w:t>UNDERGRADUATE HONORS THES</w:t>
            </w:r>
            <w:r w:rsidR="00786719">
              <w:rPr>
                <w:rFonts w:ascii="Arial" w:hAnsi="Arial" w:cs="Arial"/>
                <w:b/>
                <w:color w:val="FFFFFF" w:themeColor="background1"/>
                <w:sz w:val="20"/>
                <w:szCs w:val="20"/>
                <w:lang w:val="en-US"/>
              </w:rPr>
              <w:t xml:space="preserve">ES &amp; </w:t>
            </w:r>
            <w:r>
              <w:rPr>
                <w:rFonts w:ascii="Arial" w:hAnsi="Arial" w:cs="Arial"/>
                <w:b/>
                <w:color w:val="FFFFFF" w:themeColor="background1"/>
                <w:sz w:val="20"/>
                <w:szCs w:val="20"/>
                <w:lang w:val="en-US"/>
              </w:rPr>
              <w:t>MENTORSHIP</w:t>
            </w:r>
          </w:p>
        </w:tc>
      </w:tr>
      <w:tr w:rsidR="000E6AAB" w14:paraId="00FB8894" w14:textId="77777777" w:rsidTr="00DA4150">
        <w:trPr>
          <w:trHeight w:val="81"/>
        </w:trPr>
        <w:tc>
          <w:tcPr>
            <w:tcW w:w="875" w:type="pct"/>
          </w:tcPr>
          <w:p w14:paraId="2065E2C2" w14:textId="77777777" w:rsidR="000E6AAB" w:rsidRDefault="000E6AAB" w:rsidP="000E6AAB">
            <w:pPr>
              <w:pStyle w:val="NoSpacing"/>
              <w:rPr>
                <w:rFonts w:ascii="Arial" w:hAnsi="Arial" w:cs="Arial"/>
                <w:sz w:val="20"/>
                <w:szCs w:val="20"/>
                <w:lang w:val="en-US"/>
              </w:rPr>
            </w:pPr>
          </w:p>
          <w:p w14:paraId="7B911C6C"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Finalized: </w:t>
            </w:r>
          </w:p>
          <w:p w14:paraId="7FB8E857" w14:textId="67F6A126" w:rsidR="000E6AAB" w:rsidRDefault="000E6AAB" w:rsidP="000E6AAB">
            <w:pPr>
              <w:pStyle w:val="NoSpacing"/>
              <w:rPr>
                <w:rFonts w:ascii="Arial" w:hAnsi="Arial" w:cs="Arial"/>
                <w:sz w:val="20"/>
                <w:szCs w:val="20"/>
                <w:lang w:val="en-US"/>
              </w:rPr>
            </w:pPr>
            <w:r>
              <w:rPr>
                <w:rFonts w:ascii="Arial" w:hAnsi="Arial" w:cs="Arial"/>
                <w:sz w:val="20"/>
                <w:szCs w:val="20"/>
                <w:lang w:val="en-US"/>
              </w:rPr>
              <w:t>04/2023</w:t>
            </w:r>
          </w:p>
        </w:tc>
        <w:tc>
          <w:tcPr>
            <w:tcW w:w="4125" w:type="pct"/>
            <w:gridSpan w:val="2"/>
          </w:tcPr>
          <w:p w14:paraId="73B656D3" w14:textId="77777777" w:rsidR="000E6AAB" w:rsidRDefault="000E6AAB" w:rsidP="000E6AAB">
            <w:pPr>
              <w:pStyle w:val="NoSpacing"/>
              <w:rPr>
                <w:rFonts w:ascii="Arial" w:hAnsi="Arial" w:cs="Arial"/>
                <w:bCs/>
                <w:sz w:val="20"/>
                <w:szCs w:val="20"/>
                <w:lang w:val="en-US"/>
              </w:rPr>
            </w:pPr>
          </w:p>
          <w:p w14:paraId="352DDB35" w14:textId="77777777" w:rsidR="000E6AAB" w:rsidRDefault="000E6AAB" w:rsidP="000E6AAB">
            <w:pPr>
              <w:pStyle w:val="NoSpacing"/>
              <w:rPr>
                <w:rFonts w:ascii="Arial" w:hAnsi="Arial" w:cs="Arial"/>
                <w:bCs/>
                <w:sz w:val="20"/>
                <w:szCs w:val="20"/>
                <w:lang w:val="en-US"/>
              </w:rPr>
            </w:pPr>
            <w:r>
              <w:rPr>
                <w:rFonts w:ascii="Arial" w:hAnsi="Arial" w:cs="Arial"/>
                <w:bCs/>
                <w:sz w:val="20"/>
                <w:szCs w:val="20"/>
                <w:lang w:val="en-US"/>
              </w:rPr>
              <w:t>Student: Chloe White, Psychology major</w:t>
            </w:r>
          </w:p>
          <w:p w14:paraId="3B3F5227" w14:textId="77777777" w:rsidR="000E6AAB" w:rsidRDefault="000E6AAB" w:rsidP="000E6AAB">
            <w:pPr>
              <w:pStyle w:val="NoSpacing"/>
              <w:rPr>
                <w:rFonts w:ascii="Arial" w:hAnsi="Arial" w:cs="Arial"/>
                <w:i/>
                <w:iCs/>
                <w:sz w:val="20"/>
                <w:szCs w:val="20"/>
                <w:lang w:val="en-US"/>
              </w:rPr>
            </w:pPr>
            <w:r>
              <w:rPr>
                <w:rFonts w:ascii="Arial" w:hAnsi="Arial" w:cs="Arial"/>
                <w:bCs/>
                <w:sz w:val="20"/>
                <w:szCs w:val="20"/>
                <w:lang w:val="en-US"/>
              </w:rPr>
              <w:t xml:space="preserve">Title: </w:t>
            </w:r>
            <w:r>
              <w:rPr>
                <w:rFonts w:ascii="Arial" w:hAnsi="Arial" w:cs="Arial"/>
                <w:i/>
                <w:iCs/>
                <w:sz w:val="20"/>
                <w:szCs w:val="20"/>
                <w:lang w:val="en-US"/>
              </w:rPr>
              <w:t>The association between the MMPI-2-RF SUI/Death Ideation scale and treatment-seeking behaviors among moderately depressed college students?</w:t>
            </w:r>
          </w:p>
          <w:p w14:paraId="073F6A1A" w14:textId="77777777" w:rsidR="000E6AAB" w:rsidRDefault="000E6AAB" w:rsidP="000E6AAB">
            <w:pPr>
              <w:pStyle w:val="NoSpacing"/>
              <w:ind w:left="720"/>
              <w:rPr>
                <w:rFonts w:ascii="Arial" w:hAnsi="Arial" w:cs="Arial"/>
                <w:bCs/>
                <w:sz w:val="20"/>
                <w:szCs w:val="20"/>
                <w:lang w:val="en-US"/>
              </w:rPr>
            </w:pPr>
            <w:r>
              <w:rPr>
                <w:rFonts w:ascii="Arial" w:hAnsi="Arial" w:cs="Arial"/>
                <w:bCs/>
                <w:sz w:val="20"/>
                <w:szCs w:val="20"/>
                <w:lang w:val="en-US"/>
              </w:rPr>
              <w:t>Role: Thesis director</w:t>
            </w:r>
          </w:p>
          <w:p w14:paraId="26D6294F" w14:textId="77777777" w:rsidR="000E6AAB" w:rsidRDefault="000E6AAB" w:rsidP="000E6AAB">
            <w:pPr>
              <w:pStyle w:val="NoSpacing"/>
              <w:rPr>
                <w:rFonts w:ascii="Arial" w:hAnsi="Arial" w:cs="Arial"/>
                <w:bCs/>
                <w:sz w:val="20"/>
                <w:szCs w:val="20"/>
                <w:lang w:val="en-US"/>
              </w:rPr>
            </w:pPr>
          </w:p>
        </w:tc>
      </w:tr>
      <w:tr w:rsidR="000E6AAB" w14:paraId="222CD707" w14:textId="77777777" w:rsidTr="00DA4150">
        <w:trPr>
          <w:trHeight w:val="81"/>
        </w:trPr>
        <w:tc>
          <w:tcPr>
            <w:tcW w:w="875" w:type="pct"/>
            <w:hideMark/>
          </w:tcPr>
          <w:p w14:paraId="52CE5A8F"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Finalized: </w:t>
            </w:r>
          </w:p>
          <w:p w14:paraId="4CB3572D" w14:textId="08FC517A" w:rsidR="000E6AAB" w:rsidRDefault="000E6AAB" w:rsidP="000E6AAB">
            <w:pPr>
              <w:pStyle w:val="NoSpacing"/>
              <w:rPr>
                <w:rFonts w:ascii="Arial" w:hAnsi="Arial" w:cs="Arial"/>
                <w:sz w:val="20"/>
                <w:szCs w:val="20"/>
                <w:lang w:val="en-US"/>
              </w:rPr>
            </w:pPr>
            <w:r>
              <w:rPr>
                <w:rFonts w:ascii="Arial" w:hAnsi="Arial" w:cs="Arial"/>
                <w:sz w:val="20"/>
                <w:szCs w:val="20"/>
                <w:lang w:val="en-US"/>
              </w:rPr>
              <w:t>04/2021</w:t>
            </w:r>
          </w:p>
        </w:tc>
        <w:tc>
          <w:tcPr>
            <w:tcW w:w="4125" w:type="pct"/>
            <w:gridSpan w:val="2"/>
          </w:tcPr>
          <w:p w14:paraId="17244925" w14:textId="77777777" w:rsidR="000E6AAB" w:rsidRDefault="000E6AAB" w:rsidP="000E6AAB">
            <w:pPr>
              <w:pStyle w:val="NoSpacing"/>
              <w:rPr>
                <w:rFonts w:ascii="Arial" w:hAnsi="Arial" w:cs="Arial"/>
                <w:bCs/>
                <w:sz w:val="20"/>
                <w:szCs w:val="20"/>
                <w:lang w:val="en-US"/>
              </w:rPr>
            </w:pPr>
            <w:r>
              <w:rPr>
                <w:rFonts w:ascii="Arial" w:hAnsi="Arial" w:cs="Arial"/>
                <w:bCs/>
                <w:sz w:val="20"/>
                <w:szCs w:val="20"/>
                <w:lang w:val="en-US"/>
              </w:rPr>
              <w:t>Student: Isaiah Garcia, Microbiology major</w:t>
            </w:r>
          </w:p>
          <w:p w14:paraId="6616CFAE" w14:textId="77777777" w:rsidR="000E6AAB" w:rsidRDefault="000E6AAB" w:rsidP="000E6AAB">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i/>
                <w:iCs/>
                <w:sz w:val="20"/>
                <w:szCs w:val="20"/>
                <w:lang w:val="en-US"/>
              </w:rPr>
              <w:t>The Suicide-related Stigma among Individuals with Bipolar Disorder</w:t>
            </w:r>
          </w:p>
          <w:p w14:paraId="142A2BBE" w14:textId="77777777" w:rsidR="000E6AAB" w:rsidRDefault="000E6AAB" w:rsidP="000E6AAB">
            <w:pPr>
              <w:pStyle w:val="NoSpacing"/>
              <w:ind w:left="720"/>
              <w:rPr>
                <w:rFonts w:ascii="Arial" w:hAnsi="Arial" w:cs="Arial"/>
                <w:bCs/>
                <w:sz w:val="20"/>
                <w:szCs w:val="20"/>
                <w:lang w:val="en-US"/>
              </w:rPr>
            </w:pPr>
            <w:r>
              <w:rPr>
                <w:rFonts w:ascii="Arial" w:hAnsi="Arial" w:cs="Arial"/>
                <w:bCs/>
                <w:sz w:val="20"/>
                <w:szCs w:val="20"/>
                <w:lang w:val="en-US"/>
              </w:rPr>
              <w:t>Role: Thesis director</w:t>
            </w:r>
          </w:p>
          <w:p w14:paraId="30DCD039" w14:textId="43B49C5E" w:rsidR="000E6AAB" w:rsidRDefault="000E6AAB" w:rsidP="000E6AAB">
            <w:pPr>
              <w:pStyle w:val="NoSpacing"/>
              <w:rPr>
                <w:rFonts w:ascii="Arial" w:hAnsi="Arial" w:cs="Arial"/>
                <w:b/>
                <w:sz w:val="20"/>
                <w:szCs w:val="20"/>
                <w:lang w:val="en-US"/>
              </w:rPr>
            </w:pPr>
          </w:p>
        </w:tc>
      </w:tr>
      <w:tr w:rsidR="00CF2E3A" w14:paraId="5453FA56" w14:textId="77777777" w:rsidTr="00DA4150">
        <w:trPr>
          <w:trHeight w:val="81"/>
        </w:trPr>
        <w:tc>
          <w:tcPr>
            <w:tcW w:w="875" w:type="pct"/>
          </w:tcPr>
          <w:p w14:paraId="3A66546C" w14:textId="5FE51320" w:rsidR="00CF2E3A" w:rsidRDefault="00CF2E3A" w:rsidP="000E6AAB">
            <w:pPr>
              <w:pStyle w:val="NoSpacing"/>
              <w:rPr>
                <w:rFonts w:ascii="Arial" w:hAnsi="Arial" w:cs="Arial"/>
                <w:sz w:val="20"/>
                <w:szCs w:val="20"/>
                <w:lang w:val="en-US"/>
              </w:rPr>
            </w:pPr>
            <w:r>
              <w:rPr>
                <w:rFonts w:ascii="Arial" w:hAnsi="Arial" w:cs="Arial"/>
                <w:sz w:val="20"/>
                <w:szCs w:val="20"/>
                <w:lang w:val="en-US"/>
              </w:rPr>
              <w:t>2020 – Present</w:t>
            </w:r>
          </w:p>
        </w:tc>
        <w:tc>
          <w:tcPr>
            <w:tcW w:w="4125" w:type="pct"/>
            <w:gridSpan w:val="2"/>
          </w:tcPr>
          <w:p w14:paraId="1C7A3227" w14:textId="77777777" w:rsidR="00CF2E3A" w:rsidRDefault="00CF2E3A" w:rsidP="000E6AAB">
            <w:pPr>
              <w:pStyle w:val="NoSpacing"/>
              <w:rPr>
                <w:rFonts w:ascii="Arial" w:hAnsi="Arial" w:cs="Arial"/>
                <w:bCs/>
                <w:sz w:val="20"/>
                <w:szCs w:val="20"/>
                <w:lang w:val="en-US"/>
              </w:rPr>
            </w:pPr>
            <w:r>
              <w:rPr>
                <w:rFonts w:ascii="Arial" w:hAnsi="Arial" w:cs="Arial"/>
                <w:bCs/>
                <w:sz w:val="20"/>
                <w:szCs w:val="20"/>
                <w:lang w:val="en-US"/>
              </w:rPr>
              <w:t>Mentored Undergraduate Research Assistants</w:t>
            </w:r>
          </w:p>
          <w:p w14:paraId="12708BD7" w14:textId="3F5FDD10" w:rsidR="00CF2E3A" w:rsidRPr="0063338D" w:rsidRDefault="0063338D" w:rsidP="0063338D">
            <w:pPr>
              <w:pStyle w:val="NoSpacing"/>
              <w:ind w:left="720"/>
              <w:rPr>
                <w:rFonts w:ascii="Arial" w:hAnsi="Arial" w:cs="Arial"/>
                <w:bCs/>
                <w:sz w:val="20"/>
                <w:szCs w:val="20"/>
                <w:lang w:val="en-US"/>
              </w:rPr>
            </w:pPr>
            <w:r w:rsidRPr="0063338D">
              <w:rPr>
                <w:rFonts w:ascii="Arial" w:hAnsi="Arial" w:cs="Arial"/>
                <w:bCs/>
                <w:sz w:val="20"/>
                <w:szCs w:val="20"/>
                <w:lang w:val="en-US"/>
              </w:rPr>
              <w:t xml:space="preserve">Abigael </w:t>
            </w:r>
            <w:proofErr w:type="spellStart"/>
            <w:r w:rsidRPr="0063338D">
              <w:rPr>
                <w:rFonts w:ascii="Arial" w:hAnsi="Arial" w:cs="Arial"/>
                <w:bCs/>
                <w:sz w:val="20"/>
                <w:szCs w:val="20"/>
                <w:lang w:val="en-US"/>
              </w:rPr>
              <w:t>MeKennon</w:t>
            </w:r>
            <w:proofErr w:type="spellEnd"/>
            <w:r w:rsidRPr="0063338D">
              <w:rPr>
                <w:rFonts w:ascii="Arial" w:hAnsi="Arial" w:cs="Arial"/>
                <w:bCs/>
                <w:sz w:val="20"/>
                <w:szCs w:val="20"/>
                <w:lang w:val="en-US"/>
              </w:rPr>
              <w:t xml:space="preserve">            </w:t>
            </w:r>
            <w:r w:rsidRPr="0063338D">
              <w:rPr>
                <w:rFonts w:ascii="Arial" w:hAnsi="Arial" w:cs="Arial"/>
                <w:bCs/>
                <w:sz w:val="20"/>
                <w:szCs w:val="20"/>
                <w:lang w:val="en-US"/>
              </w:rPr>
              <w:t xml:space="preserve">Victoria Knebel             </w:t>
            </w:r>
            <w:r w:rsidRPr="0063338D">
              <w:rPr>
                <w:rFonts w:ascii="Arial" w:hAnsi="Arial" w:cs="Arial"/>
                <w:bCs/>
                <w:sz w:val="20"/>
                <w:szCs w:val="20"/>
                <w:lang w:val="en-US"/>
              </w:rPr>
              <w:t xml:space="preserve"> </w:t>
            </w:r>
            <w:r w:rsidRPr="0063338D">
              <w:rPr>
                <w:rFonts w:ascii="Arial" w:hAnsi="Arial" w:cs="Arial"/>
                <w:bCs/>
                <w:sz w:val="20"/>
                <w:szCs w:val="20"/>
                <w:lang w:val="en-US"/>
              </w:rPr>
              <w:t>Esha Basoor</w:t>
            </w:r>
          </w:p>
          <w:p w14:paraId="5ED3BF8D" w14:textId="333133A4" w:rsidR="0063338D" w:rsidRPr="0063338D" w:rsidRDefault="0063338D" w:rsidP="0063338D">
            <w:pPr>
              <w:pStyle w:val="NoSpacing"/>
              <w:ind w:left="720"/>
              <w:rPr>
                <w:rFonts w:ascii="Arial" w:hAnsi="Arial" w:cs="Arial"/>
                <w:bCs/>
                <w:sz w:val="20"/>
                <w:szCs w:val="20"/>
                <w:lang w:val="en-US"/>
              </w:rPr>
            </w:pPr>
            <w:r w:rsidRPr="0063338D">
              <w:rPr>
                <w:rFonts w:ascii="Arial" w:hAnsi="Arial" w:cs="Arial"/>
                <w:bCs/>
                <w:sz w:val="20"/>
                <w:szCs w:val="20"/>
                <w:lang w:val="en-US"/>
              </w:rPr>
              <w:t xml:space="preserve">Sofiya </w:t>
            </w:r>
            <w:proofErr w:type="spellStart"/>
            <w:r w:rsidRPr="0063338D">
              <w:rPr>
                <w:rFonts w:ascii="Arial" w:hAnsi="Arial" w:cs="Arial"/>
                <w:bCs/>
                <w:sz w:val="20"/>
                <w:szCs w:val="20"/>
                <w:lang w:val="en-US"/>
              </w:rPr>
              <w:t>Mykhaylova</w:t>
            </w:r>
            <w:proofErr w:type="spellEnd"/>
            <w:r w:rsidRPr="0063338D">
              <w:rPr>
                <w:rFonts w:ascii="Arial" w:hAnsi="Arial" w:cs="Arial"/>
                <w:bCs/>
                <w:sz w:val="20"/>
                <w:szCs w:val="20"/>
                <w:lang w:val="en-US"/>
              </w:rPr>
              <w:t xml:space="preserve">            Chloe White</w:t>
            </w:r>
            <w:r w:rsidRPr="0063338D">
              <w:rPr>
                <w:rFonts w:ascii="Arial" w:hAnsi="Arial" w:cs="Arial"/>
                <w:bCs/>
                <w:sz w:val="20"/>
                <w:szCs w:val="20"/>
                <w:lang w:val="en-US"/>
              </w:rPr>
              <w:t xml:space="preserve"> </w:t>
            </w:r>
          </w:p>
          <w:p w14:paraId="13F73DA4" w14:textId="0E99AFDA" w:rsidR="0063338D" w:rsidRPr="0063338D" w:rsidRDefault="0063338D" w:rsidP="0063338D">
            <w:pPr>
              <w:pStyle w:val="NoSpacing"/>
              <w:ind w:left="720"/>
              <w:rPr>
                <w:rFonts w:ascii="Arial" w:hAnsi="Arial" w:cs="Arial"/>
                <w:bCs/>
                <w:sz w:val="20"/>
                <w:szCs w:val="20"/>
                <w:lang w:val="en-US"/>
              </w:rPr>
            </w:pPr>
            <w:r w:rsidRPr="0063338D">
              <w:rPr>
                <w:rFonts w:ascii="Arial" w:hAnsi="Arial" w:cs="Arial"/>
                <w:bCs/>
                <w:sz w:val="20"/>
                <w:szCs w:val="20"/>
                <w:lang w:val="en-US"/>
              </w:rPr>
              <w:t>Faith Dolan</w:t>
            </w:r>
            <w:r w:rsidRPr="0063338D">
              <w:rPr>
                <w:rFonts w:ascii="Arial" w:hAnsi="Arial" w:cs="Arial"/>
                <w:bCs/>
                <w:sz w:val="20"/>
                <w:szCs w:val="20"/>
                <w:lang w:val="en-US"/>
              </w:rPr>
              <w:t xml:space="preserve"> </w:t>
            </w:r>
            <w:r w:rsidRPr="0063338D">
              <w:rPr>
                <w:rFonts w:ascii="Arial" w:hAnsi="Arial" w:cs="Arial"/>
                <w:bCs/>
                <w:sz w:val="20"/>
                <w:szCs w:val="20"/>
                <w:lang w:val="en-US"/>
              </w:rPr>
              <w:t xml:space="preserve">            </w:t>
            </w:r>
            <w:r>
              <w:rPr>
                <w:rFonts w:ascii="Arial" w:hAnsi="Arial" w:cs="Arial"/>
                <w:bCs/>
                <w:sz w:val="20"/>
                <w:szCs w:val="20"/>
                <w:lang w:val="en-US"/>
              </w:rPr>
              <w:t xml:space="preserve">           </w:t>
            </w:r>
            <w:r w:rsidRPr="0063338D">
              <w:rPr>
                <w:rFonts w:ascii="Arial" w:hAnsi="Arial" w:cs="Arial"/>
                <w:bCs/>
                <w:sz w:val="20"/>
                <w:szCs w:val="20"/>
                <w:lang w:val="en-US"/>
              </w:rPr>
              <w:t>Grace Hudson</w:t>
            </w:r>
          </w:p>
          <w:p w14:paraId="60FD82FD" w14:textId="17483D41" w:rsidR="0063338D" w:rsidRPr="0063338D" w:rsidRDefault="0063338D" w:rsidP="0063338D">
            <w:pPr>
              <w:pStyle w:val="NoSpacing"/>
              <w:ind w:left="720"/>
              <w:rPr>
                <w:rFonts w:ascii="Arial" w:hAnsi="Arial" w:cs="Arial"/>
                <w:bCs/>
                <w:sz w:val="20"/>
                <w:szCs w:val="20"/>
                <w:lang w:val="en-US"/>
              </w:rPr>
            </w:pPr>
            <w:r w:rsidRPr="0063338D">
              <w:rPr>
                <w:rFonts w:ascii="Arial" w:hAnsi="Arial" w:cs="Arial"/>
                <w:bCs/>
                <w:sz w:val="20"/>
                <w:szCs w:val="20"/>
                <w:lang w:val="en-US"/>
              </w:rPr>
              <w:t>Samuel Clendenen</w:t>
            </w:r>
            <w:r w:rsidRPr="0063338D">
              <w:rPr>
                <w:rFonts w:ascii="Arial" w:hAnsi="Arial" w:cs="Arial"/>
                <w:bCs/>
                <w:sz w:val="20"/>
                <w:szCs w:val="20"/>
                <w:lang w:val="en-US"/>
              </w:rPr>
              <w:t xml:space="preserve"> </w:t>
            </w:r>
            <w:r w:rsidRPr="0063338D">
              <w:rPr>
                <w:rFonts w:ascii="Arial" w:hAnsi="Arial" w:cs="Arial"/>
                <w:bCs/>
                <w:sz w:val="20"/>
                <w:szCs w:val="20"/>
                <w:lang w:val="en-US"/>
              </w:rPr>
              <w:t xml:space="preserve">           Corinne Hoffnagle </w:t>
            </w:r>
          </w:p>
          <w:p w14:paraId="708D5B47" w14:textId="77777777" w:rsidR="0063338D" w:rsidRDefault="0063338D" w:rsidP="00F96167">
            <w:pPr>
              <w:pStyle w:val="NoSpacing"/>
              <w:rPr>
                <w:rFonts w:ascii="Arial" w:hAnsi="Arial" w:cs="Arial"/>
                <w:bCs/>
                <w:sz w:val="20"/>
                <w:szCs w:val="20"/>
                <w:lang w:val="en-US"/>
              </w:rPr>
            </w:pPr>
          </w:p>
          <w:p w14:paraId="70F89C79" w14:textId="37CA8CEE" w:rsidR="00F96167" w:rsidRDefault="00CF2E3A" w:rsidP="00F96167">
            <w:pPr>
              <w:pStyle w:val="NoSpacing"/>
              <w:rPr>
                <w:rFonts w:ascii="Arial" w:hAnsi="Arial" w:cs="Arial"/>
                <w:bCs/>
                <w:sz w:val="20"/>
                <w:szCs w:val="20"/>
                <w:lang w:val="en-US"/>
              </w:rPr>
            </w:pPr>
            <w:r>
              <w:rPr>
                <w:rFonts w:ascii="Arial" w:hAnsi="Arial" w:cs="Arial"/>
                <w:bCs/>
                <w:sz w:val="20"/>
                <w:szCs w:val="20"/>
                <w:lang w:val="en-US"/>
              </w:rPr>
              <w:t>Mentored Postbaccalaureate Research Assistants</w:t>
            </w:r>
          </w:p>
          <w:p w14:paraId="1109E13A" w14:textId="77777777" w:rsidR="00F96167" w:rsidRDefault="00F96167" w:rsidP="00F96167">
            <w:pPr>
              <w:pStyle w:val="NoSpacing"/>
              <w:ind w:left="720"/>
              <w:rPr>
                <w:rFonts w:ascii="Arial" w:hAnsi="Arial" w:cs="Arial"/>
                <w:bCs/>
                <w:sz w:val="20"/>
                <w:szCs w:val="20"/>
                <w:lang w:val="en-US"/>
              </w:rPr>
            </w:pPr>
            <w:r w:rsidRPr="00F96167">
              <w:rPr>
                <w:rFonts w:ascii="Arial" w:hAnsi="Arial" w:cs="Arial"/>
                <w:bCs/>
                <w:sz w:val="20"/>
                <w:szCs w:val="20"/>
                <w:lang w:val="en-US"/>
              </w:rPr>
              <w:t xml:space="preserve">Danielle </w:t>
            </w:r>
            <w:proofErr w:type="spellStart"/>
            <w:r w:rsidRPr="00F96167">
              <w:rPr>
                <w:rFonts w:ascii="Arial" w:hAnsi="Arial" w:cs="Arial"/>
                <w:bCs/>
                <w:sz w:val="20"/>
                <w:szCs w:val="20"/>
                <w:lang w:val="en-US"/>
              </w:rPr>
              <w:t>Boekankamp</w:t>
            </w:r>
            <w:proofErr w:type="spellEnd"/>
          </w:p>
          <w:p w14:paraId="748DA11F" w14:textId="7D35B912" w:rsidR="00F96167" w:rsidRDefault="00F96167" w:rsidP="00F96167">
            <w:pPr>
              <w:pStyle w:val="NoSpacing"/>
              <w:ind w:left="720"/>
              <w:rPr>
                <w:rFonts w:ascii="Arial" w:hAnsi="Arial" w:cs="Arial"/>
                <w:bCs/>
                <w:sz w:val="20"/>
                <w:szCs w:val="20"/>
                <w:lang w:val="en-US"/>
              </w:rPr>
            </w:pPr>
            <w:r w:rsidRPr="00F96167">
              <w:rPr>
                <w:rFonts w:ascii="Arial" w:hAnsi="Arial" w:cs="Arial"/>
                <w:bCs/>
                <w:sz w:val="20"/>
                <w:szCs w:val="20"/>
                <w:lang w:val="en-US"/>
              </w:rPr>
              <w:t>Brooke Streicher</w:t>
            </w:r>
          </w:p>
          <w:p w14:paraId="2AD98EFE" w14:textId="6CAE44AD" w:rsidR="00F96167" w:rsidRPr="00F96167" w:rsidRDefault="00F96167" w:rsidP="00F96167">
            <w:pPr>
              <w:pStyle w:val="NoSpacing"/>
              <w:ind w:left="720"/>
              <w:rPr>
                <w:rFonts w:ascii="Arial" w:hAnsi="Arial" w:cs="Arial"/>
                <w:bCs/>
                <w:sz w:val="20"/>
                <w:szCs w:val="20"/>
                <w:lang w:val="en-US"/>
              </w:rPr>
            </w:pPr>
            <w:r w:rsidRPr="00F96167">
              <w:rPr>
                <w:rFonts w:ascii="Arial" w:hAnsi="Arial" w:cs="Arial"/>
                <w:bCs/>
                <w:sz w:val="20"/>
                <w:szCs w:val="20"/>
              </w:rPr>
              <w:t>Destiny Rojas</w:t>
            </w:r>
          </w:p>
          <w:p w14:paraId="02C17FE4" w14:textId="6E592B7B" w:rsidR="00F96167" w:rsidRDefault="00F96167" w:rsidP="000E6AAB">
            <w:pPr>
              <w:pStyle w:val="NoSpacing"/>
              <w:rPr>
                <w:rFonts w:ascii="Arial" w:hAnsi="Arial" w:cs="Arial"/>
                <w:bCs/>
                <w:sz w:val="20"/>
                <w:szCs w:val="20"/>
                <w:lang w:val="en-US"/>
              </w:rPr>
            </w:pPr>
          </w:p>
        </w:tc>
      </w:tr>
      <w:tr w:rsidR="000E6AAB" w14:paraId="53C0F1E0" w14:textId="77777777" w:rsidTr="00DA4150">
        <w:trPr>
          <w:trHeight w:val="81"/>
        </w:trPr>
        <w:tc>
          <w:tcPr>
            <w:tcW w:w="5000" w:type="pct"/>
            <w:gridSpan w:val="3"/>
            <w:shd w:val="clear" w:color="auto" w:fill="808080" w:themeFill="background1" w:themeFillShade="80"/>
            <w:hideMark/>
          </w:tcPr>
          <w:p w14:paraId="2D41E37D" w14:textId="317B30B9" w:rsidR="000E6AAB" w:rsidRDefault="00CF2E3A" w:rsidP="000E6AAB">
            <w:pPr>
              <w:rPr>
                <w:rFonts w:ascii="Arial" w:hAnsi="Arial" w:cs="Arial"/>
                <w:b/>
                <w:sz w:val="20"/>
                <w:szCs w:val="20"/>
              </w:rPr>
            </w:pPr>
            <w:r>
              <w:rPr>
                <w:rFonts w:ascii="Arial" w:hAnsi="Arial" w:cs="Arial"/>
                <w:b/>
                <w:color w:val="FFFFFF" w:themeColor="background1"/>
                <w:sz w:val="20"/>
                <w:szCs w:val="20"/>
              </w:rPr>
              <w:t xml:space="preserve">GRADUATE </w:t>
            </w:r>
            <w:r w:rsidR="000E6AAB">
              <w:rPr>
                <w:rFonts w:ascii="Arial" w:hAnsi="Arial" w:cs="Arial"/>
                <w:b/>
                <w:color w:val="FFFFFF" w:themeColor="background1"/>
                <w:sz w:val="20"/>
                <w:szCs w:val="20"/>
              </w:rPr>
              <w:t>STUDENT MILESTONE COMMITTEES</w:t>
            </w:r>
          </w:p>
        </w:tc>
      </w:tr>
      <w:tr w:rsidR="00262571" w14:paraId="17CAA95C" w14:textId="77777777" w:rsidTr="00DA4150">
        <w:trPr>
          <w:trHeight w:val="81"/>
        </w:trPr>
        <w:tc>
          <w:tcPr>
            <w:tcW w:w="875" w:type="pct"/>
          </w:tcPr>
          <w:p w14:paraId="1A752CD0" w14:textId="77777777" w:rsidR="00262571" w:rsidRDefault="00262571" w:rsidP="000E6AAB">
            <w:pPr>
              <w:pStyle w:val="NoSpacing"/>
              <w:rPr>
                <w:rFonts w:ascii="Arial" w:hAnsi="Arial" w:cs="Arial"/>
                <w:sz w:val="20"/>
                <w:szCs w:val="20"/>
                <w:lang w:val="en-US"/>
              </w:rPr>
            </w:pPr>
          </w:p>
        </w:tc>
        <w:tc>
          <w:tcPr>
            <w:tcW w:w="4125" w:type="pct"/>
            <w:gridSpan w:val="2"/>
          </w:tcPr>
          <w:p w14:paraId="1C44D5CC" w14:textId="77777777" w:rsidR="00262571" w:rsidRDefault="00262571" w:rsidP="000E6AAB">
            <w:pPr>
              <w:pStyle w:val="NoSpacing"/>
              <w:rPr>
                <w:rFonts w:ascii="Arial" w:hAnsi="Arial" w:cs="Arial"/>
                <w:bCs/>
                <w:sz w:val="20"/>
                <w:szCs w:val="20"/>
                <w:lang w:val="en-US"/>
              </w:rPr>
            </w:pPr>
          </w:p>
        </w:tc>
      </w:tr>
      <w:tr w:rsidR="00BD101A" w14:paraId="288C402B" w14:textId="77777777" w:rsidTr="00DA4150">
        <w:trPr>
          <w:trHeight w:val="81"/>
        </w:trPr>
        <w:tc>
          <w:tcPr>
            <w:tcW w:w="875" w:type="pct"/>
          </w:tcPr>
          <w:p w14:paraId="0A8556AB" w14:textId="77777777" w:rsidR="00BD101A" w:rsidRDefault="00BD101A" w:rsidP="00BD101A">
            <w:pPr>
              <w:pStyle w:val="NoSpacing"/>
              <w:rPr>
                <w:rFonts w:ascii="Arial" w:hAnsi="Arial" w:cs="Arial"/>
                <w:sz w:val="20"/>
                <w:szCs w:val="20"/>
              </w:rPr>
            </w:pPr>
            <w:r>
              <w:rPr>
                <w:rFonts w:ascii="Arial" w:hAnsi="Arial" w:cs="Arial"/>
                <w:sz w:val="20"/>
                <w:szCs w:val="20"/>
              </w:rPr>
              <w:t>Proposed</w:t>
            </w:r>
            <w:r w:rsidRPr="00B20A75">
              <w:rPr>
                <w:rFonts w:ascii="Arial" w:hAnsi="Arial" w:cs="Arial"/>
                <w:sz w:val="20"/>
                <w:szCs w:val="20"/>
              </w:rPr>
              <w:t>:</w:t>
            </w:r>
          </w:p>
          <w:p w14:paraId="53F4A282" w14:textId="27BFF777" w:rsidR="00BD101A" w:rsidRPr="00BD101A" w:rsidRDefault="00BD101A" w:rsidP="00BD101A">
            <w:pPr>
              <w:pStyle w:val="NoSpacing"/>
              <w:rPr>
                <w:rFonts w:ascii="Arial" w:hAnsi="Arial" w:cs="Arial"/>
                <w:sz w:val="20"/>
                <w:szCs w:val="20"/>
              </w:rPr>
            </w:pPr>
            <w:r>
              <w:rPr>
                <w:rFonts w:ascii="Arial" w:hAnsi="Arial" w:cs="Arial"/>
                <w:sz w:val="20"/>
                <w:szCs w:val="20"/>
                <w:lang w:val="en-US"/>
              </w:rPr>
              <w:t>TBD</w:t>
            </w:r>
          </w:p>
        </w:tc>
        <w:tc>
          <w:tcPr>
            <w:tcW w:w="4125" w:type="pct"/>
            <w:gridSpan w:val="2"/>
          </w:tcPr>
          <w:p w14:paraId="7D19881D" w14:textId="77777777" w:rsidR="00BD101A" w:rsidRPr="00F94E07" w:rsidRDefault="00BD101A" w:rsidP="00BD101A">
            <w:pPr>
              <w:pStyle w:val="NoSpacing"/>
              <w:rPr>
                <w:rFonts w:ascii="Arial" w:hAnsi="Arial" w:cs="Arial"/>
                <w:bCs/>
                <w:sz w:val="20"/>
                <w:szCs w:val="20"/>
              </w:rPr>
            </w:pPr>
            <w:r w:rsidRPr="00F94E07">
              <w:rPr>
                <w:rFonts w:ascii="Arial" w:hAnsi="Arial" w:cs="Arial"/>
                <w:bCs/>
                <w:sz w:val="20"/>
                <w:szCs w:val="20"/>
              </w:rPr>
              <w:t xml:space="preserve">Student: </w:t>
            </w:r>
            <w:r>
              <w:rPr>
                <w:rFonts w:ascii="Arial" w:hAnsi="Arial" w:cs="Arial"/>
                <w:bCs/>
                <w:sz w:val="20"/>
                <w:szCs w:val="20"/>
              </w:rPr>
              <w:t>Cole Marvin</w:t>
            </w:r>
            <w:r w:rsidRPr="00F94E07">
              <w:rPr>
                <w:rFonts w:ascii="Arial" w:hAnsi="Arial" w:cs="Arial"/>
                <w:bCs/>
                <w:sz w:val="20"/>
                <w:szCs w:val="20"/>
              </w:rPr>
              <w:t>, Clinical Psychology Doctoral Program</w:t>
            </w:r>
          </w:p>
          <w:p w14:paraId="5787CB9A" w14:textId="1182184B" w:rsidR="00BD101A" w:rsidRPr="00F94E07" w:rsidRDefault="00BD101A" w:rsidP="00BD101A">
            <w:pPr>
              <w:pStyle w:val="NoSpacing"/>
              <w:rPr>
                <w:rFonts w:ascii="Arial" w:hAnsi="Arial" w:cs="Arial"/>
                <w:bCs/>
                <w:sz w:val="20"/>
                <w:szCs w:val="20"/>
              </w:rPr>
            </w:pPr>
            <w:r w:rsidRPr="00F94E07">
              <w:rPr>
                <w:rFonts w:ascii="Arial" w:hAnsi="Arial" w:cs="Arial"/>
                <w:bCs/>
                <w:sz w:val="20"/>
                <w:szCs w:val="20"/>
              </w:rPr>
              <w:t xml:space="preserve">Milestone: </w:t>
            </w:r>
            <w:r>
              <w:rPr>
                <w:rFonts w:ascii="Arial" w:hAnsi="Arial" w:cs="Arial"/>
                <w:bCs/>
                <w:sz w:val="20"/>
                <w:szCs w:val="20"/>
              </w:rPr>
              <w:t>Qulifying Examination</w:t>
            </w:r>
            <w:r w:rsidRPr="00F94E07">
              <w:rPr>
                <w:rFonts w:ascii="Arial" w:hAnsi="Arial" w:cs="Arial"/>
                <w:bCs/>
                <w:sz w:val="20"/>
                <w:szCs w:val="20"/>
              </w:rPr>
              <w:t xml:space="preserve"> </w:t>
            </w:r>
          </w:p>
          <w:p w14:paraId="0F9AB195" w14:textId="0A6D1D57" w:rsidR="00BD101A" w:rsidRPr="00250577" w:rsidRDefault="00BD101A" w:rsidP="00BD101A">
            <w:pPr>
              <w:pStyle w:val="NoSpacing"/>
              <w:rPr>
                <w:rFonts w:ascii="Arial" w:hAnsi="Arial" w:cs="Arial"/>
                <w:bCs/>
                <w:i/>
                <w:iCs/>
                <w:sz w:val="20"/>
                <w:szCs w:val="20"/>
                <w:lang w:val="en-US"/>
              </w:rPr>
            </w:pPr>
            <w:r w:rsidRPr="00F94E07">
              <w:rPr>
                <w:rFonts w:ascii="Arial" w:hAnsi="Arial" w:cs="Arial"/>
                <w:bCs/>
                <w:sz w:val="20"/>
                <w:szCs w:val="20"/>
              </w:rPr>
              <w:t xml:space="preserve">Title: </w:t>
            </w:r>
            <w:r>
              <w:rPr>
                <w:rFonts w:ascii="Arial" w:hAnsi="Arial" w:cs="Arial"/>
                <w:bCs/>
                <w:i/>
                <w:iCs/>
                <w:sz w:val="20"/>
                <w:szCs w:val="20"/>
                <w:lang w:val="en-US"/>
              </w:rPr>
              <w:t>Forthcoming</w:t>
            </w:r>
          </w:p>
          <w:p w14:paraId="3C9B646A" w14:textId="77777777" w:rsidR="00BD101A" w:rsidRPr="00875483" w:rsidRDefault="00BD101A" w:rsidP="00BD101A">
            <w:pPr>
              <w:pStyle w:val="NoSpacing"/>
              <w:ind w:left="720"/>
              <w:rPr>
                <w:rFonts w:ascii="Arial" w:hAnsi="Arial" w:cs="Arial"/>
                <w:bCs/>
                <w:sz w:val="20"/>
                <w:szCs w:val="20"/>
                <w:lang w:val="en-US"/>
              </w:rPr>
            </w:pPr>
            <w:r w:rsidRPr="00F94E07">
              <w:rPr>
                <w:rFonts w:ascii="Arial" w:hAnsi="Arial" w:cs="Arial"/>
                <w:bCs/>
                <w:sz w:val="20"/>
                <w:szCs w:val="20"/>
                <w:lang w:val="en-US"/>
              </w:rPr>
              <w:t>Role: Committee chair</w:t>
            </w:r>
          </w:p>
          <w:p w14:paraId="6B0B38BB" w14:textId="77777777" w:rsidR="00676876" w:rsidRDefault="00676876" w:rsidP="00BD101A">
            <w:pPr>
              <w:pStyle w:val="NoSpacing"/>
              <w:rPr>
                <w:rFonts w:ascii="Arial" w:hAnsi="Arial" w:cs="Arial"/>
                <w:bCs/>
                <w:sz w:val="20"/>
                <w:szCs w:val="20"/>
                <w:lang w:val="en-US"/>
              </w:rPr>
            </w:pPr>
          </w:p>
        </w:tc>
      </w:tr>
      <w:tr w:rsidR="00BD101A" w14:paraId="5B2E28A8" w14:textId="77777777" w:rsidTr="00DA4150">
        <w:trPr>
          <w:trHeight w:val="81"/>
        </w:trPr>
        <w:tc>
          <w:tcPr>
            <w:tcW w:w="875" w:type="pct"/>
          </w:tcPr>
          <w:p w14:paraId="6B860606"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Proposed:</w:t>
            </w:r>
          </w:p>
          <w:p w14:paraId="6160D19C" w14:textId="0FA20181" w:rsidR="00BD101A" w:rsidRDefault="00BD101A" w:rsidP="00BD101A">
            <w:pPr>
              <w:pStyle w:val="NoSpacing"/>
              <w:rPr>
                <w:rFonts w:ascii="Arial" w:hAnsi="Arial" w:cs="Arial"/>
                <w:sz w:val="20"/>
                <w:szCs w:val="20"/>
                <w:lang w:val="en-US"/>
              </w:rPr>
            </w:pPr>
            <w:r>
              <w:rPr>
                <w:rFonts w:ascii="Arial" w:hAnsi="Arial" w:cs="Arial"/>
                <w:sz w:val="20"/>
                <w:szCs w:val="20"/>
              </w:rPr>
              <w:t>05/2025</w:t>
            </w:r>
          </w:p>
        </w:tc>
        <w:tc>
          <w:tcPr>
            <w:tcW w:w="4125" w:type="pct"/>
            <w:gridSpan w:val="2"/>
          </w:tcPr>
          <w:p w14:paraId="013C1FDF" w14:textId="1DADF2FA"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Victoria Dennis, Clinical Psychology Doctoral Program</w:t>
            </w:r>
          </w:p>
          <w:p w14:paraId="7A9F4F47"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Dissertation</w:t>
            </w:r>
          </w:p>
          <w:p w14:paraId="4CB14982" w14:textId="652754C0" w:rsidR="00BD101A" w:rsidRDefault="00BD101A" w:rsidP="00BD101A">
            <w:pPr>
              <w:contextualSpacing/>
              <w:rPr>
                <w:rFonts w:ascii="Arial" w:hAnsi="Arial" w:cs="Arial"/>
                <w:i/>
                <w:iCs/>
                <w:sz w:val="20"/>
                <w:szCs w:val="20"/>
              </w:rPr>
            </w:pPr>
            <w:r>
              <w:rPr>
                <w:rFonts w:ascii="Arial" w:hAnsi="Arial" w:cs="Arial"/>
                <w:bCs/>
                <w:sz w:val="20"/>
                <w:szCs w:val="20"/>
              </w:rPr>
              <w:t xml:space="preserve">Title: </w:t>
            </w:r>
            <w:r w:rsidRPr="00CF2E3A">
              <w:rPr>
                <w:rFonts w:ascii="Arial" w:hAnsi="Arial" w:cs="Arial"/>
                <w:i/>
                <w:iCs/>
                <w:sz w:val="20"/>
                <w:szCs w:val="20"/>
              </w:rPr>
              <w:t xml:space="preserve">On the Brink: Identifying Immediate Precursors to First-Time Juvenile Offending Using a Case-Crossover Design </w:t>
            </w:r>
          </w:p>
          <w:p w14:paraId="485DE90D"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7F4D7FD6" w14:textId="77777777" w:rsidR="00BD101A" w:rsidRDefault="00BD101A" w:rsidP="00BD101A">
            <w:pPr>
              <w:pStyle w:val="NoSpacing"/>
              <w:rPr>
                <w:rFonts w:ascii="Arial" w:hAnsi="Arial" w:cs="Arial"/>
                <w:bCs/>
                <w:sz w:val="20"/>
                <w:szCs w:val="20"/>
                <w:lang w:val="en-US"/>
              </w:rPr>
            </w:pPr>
          </w:p>
        </w:tc>
      </w:tr>
      <w:tr w:rsidR="00BD101A" w14:paraId="07B2311B" w14:textId="77777777" w:rsidTr="00DA4150">
        <w:trPr>
          <w:trHeight w:val="81"/>
        </w:trPr>
        <w:tc>
          <w:tcPr>
            <w:tcW w:w="875" w:type="pct"/>
          </w:tcPr>
          <w:p w14:paraId="162A5B15"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Proposed:</w:t>
            </w:r>
          </w:p>
          <w:p w14:paraId="60613F20" w14:textId="33DFBBF4" w:rsidR="00BD101A" w:rsidRPr="00B20A75" w:rsidRDefault="00BD101A" w:rsidP="00BD101A">
            <w:pPr>
              <w:pStyle w:val="NoSpacing"/>
              <w:rPr>
                <w:rFonts w:ascii="Arial" w:hAnsi="Arial" w:cs="Arial"/>
                <w:sz w:val="20"/>
                <w:szCs w:val="20"/>
              </w:rPr>
            </w:pPr>
            <w:r>
              <w:rPr>
                <w:rFonts w:ascii="Arial" w:hAnsi="Arial" w:cs="Arial"/>
                <w:sz w:val="20"/>
                <w:szCs w:val="20"/>
              </w:rPr>
              <w:t>05/2025</w:t>
            </w:r>
          </w:p>
        </w:tc>
        <w:tc>
          <w:tcPr>
            <w:tcW w:w="4125" w:type="pct"/>
            <w:gridSpan w:val="2"/>
          </w:tcPr>
          <w:p w14:paraId="591E2697"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Tristen Hefner, Clinical Psychology Doctoral Program</w:t>
            </w:r>
          </w:p>
          <w:p w14:paraId="74BB5AE6" w14:textId="23031D30"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Dissertation</w:t>
            </w:r>
          </w:p>
          <w:p w14:paraId="529B26E9" w14:textId="606954A5" w:rsidR="00BD101A" w:rsidRDefault="00BD101A" w:rsidP="00BD101A">
            <w:pPr>
              <w:rPr>
                <w:rFonts w:ascii="Arial" w:hAnsi="Arial" w:cs="Arial"/>
                <w:i/>
                <w:iCs/>
                <w:sz w:val="20"/>
                <w:szCs w:val="20"/>
              </w:rPr>
            </w:pPr>
            <w:r>
              <w:rPr>
                <w:rFonts w:ascii="Arial" w:hAnsi="Arial" w:cs="Arial"/>
                <w:bCs/>
                <w:sz w:val="20"/>
                <w:szCs w:val="20"/>
              </w:rPr>
              <w:t xml:space="preserve">Title: </w:t>
            </w:r>
            <w:r w:rsidRPr="00CF2E3A">
              <w:rPr>
                <w:rFonts w:ascii="Arial" w:hAnsi="Arial" w:cs="Arial"/>
                <w:i/>
                <w:iCs/>
                <w:sz w:val="20"/>
                <w:szCs w:val="20"/>
              </w:rPr>
              <w:t>An Examination of Physical Activity Related Variables for Youth and Eating Disorder Prevention Programs for Athletes</w:t>
            </w:r>
          </w:p>
          <w:p w14:paraId="25308E24"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0DBF8732" w14:textId="77777777" w:rsidR="00BD101A" w:rsidRPr="00F94E07" w:rsidRDefault="00BD101A" w:rsidP="00BD101A">
            <w:pPr>
              <w:pStyle w:val="NoSpacing"/>
              <w:rPr>
                <w:rFonts w:ascii="Arial" w:hAnsi="Arial" w:cs="Arial"/>
                <w:bCs/>
                <w:sz w:val="20"/>
                <w:szCs w:val="20"/>
              </w:rPr>
            </w:pPr>
          </w:p>
        </w:tc>
      </w:tr>
      <w:tr w:rsidR="00BD101A" w14:paraId="3CA72DC2" w14:textId="77777777" w:rsidTr="00DA4150">
        <w:trPr>
          <w:trHeight w:val="81"/>
        </w:trPr>
        <w:tc>
          <w:tcPr>
            <w:tcW w:w="875" w:type="pct"/>
          </w:tcPr>
          <w:p w14:paraId="7EB6B1D3"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Proposed:</w:t>
            </w:r>
          </w:p>
          <w:p w14:paraId="3C7C1A35"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04/2025</w:t>
            </w:r>
          </w:p>
          <w:p w14:paraId="7C1A8E27" w14:textId="209DEB97" w:rsidR="00BD101A" w:rsidRPr="00F94E07" w:rsidRDefault="00BD101A" w:rsidP="00BD101A">
            <w:pPr>
              <w:pStyle w:val="NoSpacing"/>
              <w:rPr>
                <w:rFonts w:ascii="Arial" w:hAnsi="Arial" w:cs="Arial"/>
                <w:sz w:val="20"/>
                <w:szCs w:val="20"/>
                <w:lang w:val="en-US"/>
              </w:rPr>
            </w:pPr>
          </w:p>
        </w:tc>
        <w:tc>
          <w:tcPr>
            <w:tcW w:w="4125" w:type="pct"/>
            <w:gridSpan w:val="2"/>
          </w:tcPr>
          <w:p w14:paraId="2E8E7670" w14:textId="16C9343F" w:rsidR="00BD101A" w:rsidRPr="00F94E07" w:rsidRDefault="00BD101A" w:rsidP="00BD101A">
            <w:pPr>
              <w:pStyle w:val="NoSpacing"/>
              <w:rPr>
                <w:rFonts w:ascii="Arial" w:hAnsi="Arial" w:cs="Arial"/>
                <w:bCs/>
                <w:sz w:val="20"/>
                <w:szCs w:val="20"/>
              </w:rPr>
            </w:pPr>
            <w:r w:rsidRPr="00F94E07">
              <w:rPr>
                <w:rFonts w:ascii="Arial" w:hAnsi="Arial" w:cs="Arial"/>
                <w:bCs/>
                <w:sz w:val="20"/>
                <w:szCs w:val="20"/>
              </w:rPr>
              <w:t xml:space="preserve">Student: </w:t>
            </w:r>
            <w:r>
              <w:rPr>
                <w:rFonts w:ascii="Arial" w:hAnsi="Arial" w:cs="Arial"/>
                <w:bCs/>
                <w:sz w:val="20"/>
                <w:szCs w:val="20"/>
              </w:rPr>
              <w:t>Regan Sweeney</w:t>
            </w:r>
            <w:r w:rsidRPr="00F94E07">
              <w:rPr>
                <w:rFonts w:ascii="Arial" w:hAnsi="Arial" w:cs="Arial"/>
                <w:bCs/>
                <w:sz w:val="20"/>
                <w:szCs w:val="20"/>
              </w:rPr>
              <w:t>, Clinical Psychology Doctoral Program</w:t>
            </w:r>
          </w:p>
          <w:p w14:paraId="2A6267BA" w14:textId="4A494D51" w:rsidR="00BD101A" w:rsidRPr="00F94E07" w:rsidRDefault="00BD101A" w:rsidP="00BD101A">
            <w:pPr>
              <w:pStyle w:val="NoSpacing"/>
              <w:rPr>
                <w:rFonts w:ascii="Arial" w:hAnsi="Arial" w:cs="Arial"/>
                <w:bCs/>
                <w:sz w:val="20"/>
                <w:szCs w:val="20"/>
              </w:rPr>
            </w:pPr>
            <w:r w:rsidRPr="00F94E07">
              <w:rPr>
                <w:rFonts w:ascii="Arial" w:hAnsi="Arial" w:cs="Arial"/>
                <w:bCs/>
                <w:sz w:val="20"/>
                <w:szCs w:val="20"/>
              </w:rPr>
              <w:t xml:space="preserve">Milestone: </w:t>
            </w:r>
            <w:r>
              <w:rPr>
                <w:rFonts w:ascii="Arial" w:hAnsi="Arial" w:cs="Arial"/>
                <w:bCs/>
                <w:sz w:val="20"/>
                <w:szCs w:val="20"/>
              </w:rPr>
              <w:t>Thesis</w:t>
            </w:r>
          </w:p>
          <w:p w14:paraId="1C321786" w14:textId="29D95487" w:rsidR="00BD101A" w:rsidRPr="00CF2E3A" w:rsidRDefault="00BD101A" w:rsidP="00BD101A">
            <w:pPr>
              <w:pStyle w:val="NoSpacing"/>
              <w:rPr>
                <w:rFonts w:ascii="Arial" w:hAnsi="Arial" w:cs="Arial"/>
                <w:bCs/>
                <w:i/>
                <w:iCs/>
                <w:sz w:val="20"/>
                <w:szCs w:val="20"/>
              </w:rPr>
            </w:pPr>
            <w:r w:rsidRPr="00F94E07">
              <w:rPr>
                <w:rFonts w:ascii="Arial" w:hAnsi="Arial" w:cs="Arial"/>
                <w:bCs/>
                <w:sz w:val="20"/>
                <w:szCs w:val="20"/>
              </w:rPr>
              <w:t xml:space="preserve">Title: </w:t>
            </w:r>
            <w:r w:rsidRPr="00CF2E3A">
              <w:rPr>
                <w:rFonts w:ascii="Arial" w:hAnsi="Arial" w:cs="Arial"/>
                <w:bCs/>
                <w:i/>
                <w:iCs/>
                <w:sz w:val="20"/>
                <w:szCs w:val="20"/>
              </w:rPr>
              <w:t xml:space="preserve">Examining the Role of Resilience in Suicide Risk Among Veterans: </w:t>
            </w:r>
            <w:r w:rsidRPr="00CF2E3A">
              <w:rPr>
                <w:rFonts w:ascii="Arial" w:hAnsi="Arial" w:cs="Arial"/>
                <w:bCs/>
                <w:i/>
                <w:iCs/>
                <w:sz w:val="20"/>
                <w:szCs w:val="20"/>
                <w:lang w:val="en-US"/>
              </w:rPr>
              <w:t>Analyzing Moderation Effects of Sex and Service Branch</w:t>
            </w:r>
          </w:p>
          <w:p w14:paraId="48BD380F" w14:textId="77777777" w:rsidR="00BD101A" w:rsidRPr="00F94E07" w:rsidRDefault="00BD101A" w:rsidP="00BD101A">
            <w:pPr>
              <w:pStyle w:val="NoSpacing"/>
              <w:ind w:left="720"/>
              <w:rPr>
                <w:rFonts w:ascii="Arial" w:hAnsi="Arial" w:cs="Arial"/>
                <w:bCs/>
                <w:sz w:val="20"/>
                <w:szCs w:val="20"/>
                <w:lang w:val="en-US"/>
              </w:rPr>
            </w:pPr>
            <w:r w:rsidRPr="00F94E07">
              <w:rPr>
                <w:rFonts w:ascii="Arial" w:hAnsi="Arial" w:cs="Arial"/>
                <w:bCs/>
                <w:sz w:val="20"/>
                <w:szCs w:val="20"/>
                <w:lang w:val="en-US"/>
              </w:rPr>
              <w:t>Role: Committee chair</w:t>
            </w:r>
          </w:p>
          <w:p w14:paraId="21CC7B69" w14:textId="77777777" w:rsidR="00BD101A" w:rsidRPr="00F94E07" w:rsidRDefault="00BD101A" w:rsidP="00BD101A">
            <w:pPr>
              <w:pStyle w:val="NoSpacing"/>
              <w:rPr>
                <w:rFonts w:ascii="Arial" w:hAnsi="Arial" w:cs="Arial"/>
                <w:bCs/>
                <w:sz w:val="20"/>
                <w:szCs w:val="20"/>
              </w:rPr>
            </w:pPr>
          </w:p>
        </w:tc>
      </w:tr>
      <w:tr w:rsidR="00BD101A" w14:paraId="0838544E" w14:textId="77777777" w:rsidTr="00DA4150">
        <w:trPr>
          <w:trHeight w:val="81"/>
        </w:trPr>
        <w:tc>
          <w:tcPr>
            <w:tcW w:w="875" w:type="pct"/>
          </w:tcPr>
          <w:p w14:paraId="0E686000" w14:textId="77777777" w:rsidR="00BD101A" w:rsidRPr="00B20A75" w:rsidRDefault="00BD101A" w:rsidP="00BD101A">
            <w:pPr>
              <w:pStyle w:val="NoSpacing"/>
              <w:rPr>
                <w:rFonts w:ascii="Arial" w:hAnsi="Arial" w:cs="Arial"/>
                <w:sz w:val="20"/>
                <w:szCs w:val="20"/>
              </w:rPr>
            </w:pPr>
            <w:r w:rsidRPr="00B20A75">
              <w:rPr>
                <w:rFonts w:ascii="Arial" w:hAnsi="Arial" w:cs="Arial"/>
                <w:sz w:val="20"/>
                <w:szCs w:val="20"/>
              </w:rPr>
              <w:lastRenderedPageBreak/>
              <w:t>Proposed:</w:t>
            </w:r>
          </w:p>
          <w:p w14:paraId="05CCB821" w14:textId="60818B96" w:rsidR="00BD101A" w:rsidRDefault="00BD101A" w:rsidP="00BD101A">
            <w:pPr>
              <w:pStyle w:val="NoSpacing"/>
              <w:rPr>
                <w:rFonts w:ascii="Arial" w:hAnsi="Arial" w:cs="Arial"/>
                <w:sz w:val="20"/>
                <w:szCs w:val="20"/>
                <w:lang w:val="en-US"/>
              </w:rPr>
            </w:pPr>
            <w:r>
              <w:rPr>
                <w:rFonts w:ascii="Arial" w:hAnsi="Arial" w:cs="Arial"/>
                <w:sz w:val="20"/>
                <w:szCs w:val="20"/>
                <w:lang w:val="en-US"/>
              </w:rPr>
              <w:t>11</w:t>
            </w:r>
            <w:r w:rsidRPr="00B20A75">
              <w:rPr>
                <w:rFonts w:ascii="Arial" w:hAnsi="Arial" w:cs="Arial"/>
                <w:sz w:val="20"/>
                <w:szCs w:val="20"/>
                <w:lang w:val="en-US"/>
              </w:rPr>
              <w:t>/2024</w:t>
            </w:r>
          </w:p>
        </w:tc>
        <w:tc>
          <w:tcPr>
            <w:tcW w:w="4125" w:type="pct"/>
            <w:gridSpan w:val="2"/>
          </w:tcPr>
          <w:p w14:paraId="2FDD39DC" w14:textId="77777777" w:rsidR="00BD101A" w:rsidRPr="00F94E07" w:rsidRDefault="00BD101A" w:rsidP="00BD101A">
            <w:pPr>
              <w:pStyle w:val="NoSpacing"/>
              <w:rPr>
                <w:rFonts w:ascii="Arial" w:hAnsi="Arial" w:cs="Arial"/>
                <w:bCs/>
                <w:sz w:val="20"/>
                <w:szCs w:val="20"/>
              </w:rPr>
            </w:pPr>
            <w:r w:rsidRPr="00F94E07">
              <w:rPr>
                <w:rFonts w:ascii="Arial" w:hAnsi="Arial" w:cs="Arial"/>
                <w:bCs/>
                <w:sz w:val="20"/>
                <w:szCs w:val="20"/>
              </w:rPr>
              <w:t>Student: Michael LeDuc, Clinical Psychology Doctoral Program</w:t>
            </w:r>
          </w:p>
          <w:p w14:paraId="55016F02" w14:textId="01B73750" w:rsidR="00BD101A" w:rsidRPr="00F94E07" w:rsidRDefault="00BD101A" w:rsidP="00BD101A">
            <w:pPr>
              <w:pStyle w:val="NoSpacing"/>
              <w:rPr>
                <w:rFonts w:ascii="Arial" w:hAnsi="Arial" w:cs="Arial"/>
                <w:bCs/>
                <w:sz w:val="20"/>
                <w:szCs w:val="20"/>
              </w:rPr>
            </w:pPr>
            <w:r w:rsidRPr="00F94E07">
              <w:rPr>
                <w:rFonts w:ascii="Arial" w:hAnsi="Arial" w:cs="Arial"/>
                <w:bCs/>
                <w:sz w:val="20"/>
                <w:szCs w:val="20"/>
              </w:rPr>
              <w:t xml:space="preserve">Milestone: </w:t>
            </w:r>
            <w:r>
              <w:rPr>
                <w:rFonts w:ascii="Arial" w:hAnsi="Arial" w:cs="Arial"/>
                <w:bCs/>
                <w:sz w:val="20"/>
                <w:szCs w:val="20"/>
              </w:rPr>
              <w:t>Qualifying Exam</w:t>
            </w:r>
            <w:r w:rsidRPr="00F94E07">
              <w:rPr>
                <w:rFonts w:ascii="Arial" w:hAnsi="Arial" w:cs="Arial"/>
                <w:bCs/>
                <w:sz w:val="20"/>
                <w:szCs w:val="20"/>
              </w:rPr>
              <w:t xml:space="preserve"> </w:t>
            </w:r>
          </w:p>
          <w:p w14:paraId="330C8182" w14:textId="72F99D9D" w:rsidR="00BD101A" w:rsidRPr="00250577" w:rsidRDefault="00BD101A" w:rsidP="00BD101A">
            <w:pPr>
              <w:pStyle w:val="NoSpacing"/>
              <w:rPr>
                <w:rFonts w:ascii="Arial" w:hAnsi="Arial" w:cs="Arial"/>
                <w:bCs/>
                <w:i/>
                <w:iCs/>
                <w:sz w:val="20"/>
                <w:szCs w:val="20"/>
                <w:lang w:val="en-US"/>
              </w:rPr>
            </w:pPr>
            <w:r w:rsidRPr="00F94E07">
              <w:rPr>
                <w:rFonts w:ascii="Arial" w:hAnsi="Arial" w:cs="Arial"/>
                <w:bCs/>
                <w:sz w:val="20"/>
                <w:szCs w:val="20"/>
              </w:rPr>
              <w:t xml:space="preserve">Title: </w:t>
            </w:r>
            <w:r w:rsidRPr="00250577">
              <w:rPr>
                <w:rFonts w:ascii="Arial" w:hAnsi="Arial" w:cs="Arial"/>
                <w:bCs/>
                <w:i/>
                <w:iCs/>
                <w:sz w:val="20"/>
                <w:szCs w:val="20"/>
                <w:lang w:val="en-US"/>
              </w:rPr>
              <w:t>Understanding Suicide Ideation within the Integrated Motivational-Volitional Model of Suicidal Behavior: Considering Protective Factors and Novel Research Methods</w:t>
            </w:r>
          </w:p>
          <w:p w14:paraId="01D133A5" w14:textId="77777777" w:rsidR="00BD101A" w:rsidRPr="00F94E07" w:rsidRDefault="00BD101A" w:rsidP="00BD101A">
            <w:pPr>
              <w:pStyle w:val="NoSpacing"/>
              <w:ind w:left="720"/>
              <w:rPr>
                <w:rFonts w:ascii="Arial" w:hAnsi="Arial" w:cs="Arial"/>
                <w:bCs/>
                <w:sz w:val="20"/>
                <w:szCs w:val="20"/>
                <w:lang w:val="en-US"/>
              </w:rPr>
            </w:pPr>
            <w:r w:rsidRPr="00F94E07">
              <w:rPr>
                <w:rFonts w:ascii="Arial" w:hAnsi="Arial" w:cs="Arial"/>
                <w:bCs/>
                <w:sz w:val="20"/>
                <w:szCs w:val="20"/>
                <w:lang w:val="en-US"/>
              </w:rPr>
              <w:t>Role: Committee chair</w:t>
            </w:r>
          </w:p>
          <w:p w14:paraId="19C07AEB" w14:textId="77777777" w:rsidR="00BD101A" w:rsidRDefault="00BD101A" w:rsidP="00BD101A">
            <w:pPr>
              <w:pStyle w:val="NoSpacing"/>
              <w:rPr>
                <w:rFonts w:ascii="Arial" w:hAnsi="Arial" w:cs="Arial"/>
                <w:bCs/>
                <w:sz w:val="20"/>
                <w:szCs w:val="20"/>
                <w:lang w:val="en-US"/>
              </w:rPr>
            </w:pPr>
          </w:p>
        </w:tc>
      </w:tr>
      <w:tr w:rsidR="00BD101A" w14:paraId="063CD6D8" w14:textId="77777777" w:rsidTr="00DA4150">
        <w:trPr>
          <w:trHeight w:val="81"/>
        </w:trPr>
        <w:tc>
          <w:tcPr>
            <w:tcW w:w="875" w:type="pct"/>
          </w:tcPr>
          <w:p w14:paraId="50B5EDEC" w14:textId="77777777" w:rsidR="00BD101A" w:rsidRPr="00B20A75" w:rsidRDefault="00BD101A" w:rsidP="00BD101A">
            <w:pPr>
              <w:pStyle w:val="NoSpacing"/>
              <w:rPr>
                <w:rFonts w:ascii="Arial" w:hAnsi="Arial" w:cs="Arial"/>
                <w:sz w:val="20"/>
                <w:szCs w:val="20"/>
              </w:rPr>
            </w:pPr>
            <w:r w:rsidRPr="00B20A75">
              <w:rPr>
                <w:rFonts w:ascii="Arial" w:hAnsi="Arial" w:cs="Arial"/>
                <w:sz w:val="20"/>
                <w:szCs w:val="20"/>
              </w:rPr>
              <w:t>Proposed:</w:t>
            </w:r>
          </w:p>
          <w:p w14:paraId="6466381B" w14:textId="0B3B5B8B" w:rsidR="00BD101A" w:rsidRDefault="00BD101A" w:rsidP="00BD101A">
            <w:pPr>
              <w:pStyle w:val="NoSpacing"/>
              <w:rPr>
                <w:rFonts w:ascii="Arial" w:hAnsi="Arial" w:cs="Arial"/>
                <w:sz w:val="20"/>
                <w:szCs w:val="20"/>
                <w:lang w:val="en-US"/>
              </w:rPr>
            </w:pPr>
            <w:r w:rsidRPr="00B20A75">
              <w:rPr>
                <w:rFonts w:ascii="Arial" w:hAnsi="Arial" w:cs="Arial"/>
                <w:sz w:val="20"/>
                <w:szCs w:val="20"/>
                <w:lang w:val="en-US"/>
              </w:rPr>
              <w:t>0</w:t>
            </w:r>
            <w:r>
              <w:rPr>
                <w:rFonts w:ascii="Arial" w:hAnsi="Arial" w:cs="Arial"/>
                <w:sz w:val="20"/>
                <w:szCs w:val="20"/>
                <w:lang w:val="en-US"/>
              </w:rPr>
              <w:t>5</w:t>
            </w:r>
            <w:r w:rsidRPr="00B20A75">
              <w:rPr>
                <w:rFonts w:ascii="Arial" w:hAnsi="Arial" w:cs="Arial"/>
                <w:sz w:val="20"/>
                <w:szCs w:val="20"/>
                <w:lang w:val="en-US"/>
              </w:rPr>
              <w:t>/2024</w:t>
            </w:r>
          </w:p>
        </w:tc>
        <w:tc>
          <w:tcPr>
            <w:tcW w:w="4125" w:type="pct"/>
            <w:gridSpan w:val="2"/>
          </w:tcPr>
          <w:p w14:paraId="6FB0138F"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Julianne Cary, Clinical Psychology Doctoral Program</w:t>
            </w:r>
          </w:p>
          <w:p w14:paraId="50EB535A" w14:textId="57FFE43F"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Milestone: Dissertation </w:t>
            </w:r>
          </w:p>
          <w:p w14:paraId="6EE98E04" w14:textId="795C6F4D" w:rsidR="00BD101A" w:rsidRDefault="00BD101A" w:rsidP="00BD101A">
            <w:pPr>
              <w:rPr>
                <w:rFonts w:ascii="Arial" w:hAnsi="Arial" w:cs="Arial"/>
                <w:i/>
                <w:iCs/>
                <w:sz w:val="20"/>
                <w:szCs w:val="20"/>
              </w:rPr>
            </w:pPr>
            <w:r>
              <w:rPr>
                <w:rFonts w:ascii="Arial" w:hAnsi="Arial" w:cs="Arial"/>
                <w:bCs/>
                <w:sz w:val="20"/>
                <w:szCs w:val="20"/>
              </w:rPr>
              <w:t xml:space="preserve">Title: </w:t>
            </w:r>
            <w:r w:rsidRPr="00591928">
              <w:rPr>
                <w:rFonts w:ascii="Arial" w:hAnsi="Arial" w:cs="Arial"/>
                <w:i/>
                <w:iCs/>
                <w:sz w:val="20"/>
                <w:szCs w:val="20"/>
              </w:rPr>
              <w:t>Evaluating a Crisis Intervention Team Training Program Among Police Officers: Assessing Changes in Suicide Stigma, Mental Health Attitudes, and Suicide Risk Management</w:t>
            </w:r>
          </w:p>
          <w:p w14:paraId="750A75C1"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4083400C" w14:textId="22F6ADDC" w:rsidR="00BD101A" w:rsidRDefault="00BD101A" w:rsidP="00BD101A">
            <w:pPr>
              <w:pStyle w:val="NoSpacing"/>
              <w:rPr>
                <w:rFonts w:ascii="Arial" w:hAnsi="Arial" w:cs="Arial"/>
                <w:bCs/>
                <w:sz w:val="20"/>
                <w:szCs w:val="20"/>
                <w:lang w:val="en-US"/>
              </w:rPr>
            </w:pPr>
          </w:p>
        </w:tc>
      </w:tr>
      <w:tr w:rsidR="00BD101A" w14:paraId="284BFAC0" w14:textId="77777777" w:rsidTr="00DA4150">
        <w:trPr>
          <w:trHeight w:val="81"/>
        </w:trPr>
        <w:tc>
          <w:tcPr>
            <w:tcW w:w="875" w:type="pct"/>
          </w:tcPr>
          <w:p w14:paraId="7EA52DA8"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Proposed:</w:t>
            </w:r>
          </w:p>
          <w:p w14:paraId="170C8D65" w14:textId="07572529" w:rsidR="00BD101A" w:rsidRDefault="00BD101A" w:rsidP="00BD101A">
            <w:pPr>
              <w:pStyle w:val="NoSpacing"/>
              <w:rPr>
                <w:rFonts w:ascii="Arial" w:hAnsi="Arial" w:cs="Arial"/>
                <w:sz w:val="20"/>
                <w:szCs w:val="20"/>
                <w:lang w:val="en-US"/>
              </w:rPr>
            </w:pPr>
            <w:r>
              <w:rPr>
                <w:rFonts w:ascii="Arial" w:hAnsi="Arial" w:cs="Arial"/>
                <w:sz w:val="20"/>
                <w:szCs w:val="20"/>
                <w:lang w:val="en-US"/>
              </w:rPr>
              <w:t>04/2024</w:t>
            </w:r>
          </w:p>
        </w:tc>
        <w:tc>
          <w:tcPr>
            <w:tcW w:w="4125" w:type="pct"/>
            <w:gridSpan w:val="2"/>
          </w:tcPr>
          <w:p w14:paraId="31B7918E"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Sarah Sparks, Clinical Psychology Doctoral Program</w:t>
            </w:r>
          </w:p>
          <w:p w14:paraId="6A57C967" w14:textId="45211300"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Dissertation</w:t>
            </w:r>
          </w:p>
          <w:p w14:paraId="44D665EF" w14:textId="435F391A" w:rsidR="00BD101A" w:rsidRDefault="00BD101A" w:rsidP="00BD101A">
            <w:pPr>
              <w:rPr>
                <w:rFonts w:ascii="Arial" w:hAnsi="Arial" w:cs="Arial"/>
                <w:i/>
                <w:iCs/>
                <w:sz w:val="20"/>
                <w:szCs w:val="20"/>
              </w:rPr>
            </w:pPr>
            <w:r>
              <w:rPr>
                <w:rFonts w:ascii="Arial" w:hAnsi="Arial" w:cs="Arial"/>
                <w:bCs/>
                <w:sz w:val="20"/>
                <w:szCs w:val="20"/>
              </w:rPr>
              <w:t xml:space="preserve">Title: </w:t>
            </w:r>
            <w:r w:rsidRPr="00720CEB">
              <w:rPr>
                <w:rFonts w:ascii="Arial" w:hAnsi="Arial" w:cs="Arial"/>
                <w:i/>
                <w:iCs/>
                <w:sz w:val="20"/>
                <w:szCs w:val="20"/>
              </w:rPr>
              <w:t>Piloting Stress Control as a Universal, Community-based Suicide Prevention Strategy in the U.S.</w:t>
            </w:r>
          </w:p>
          <w:p w14:paraId="701162C7"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57991F20" w14:textId="77777777" w:rsidR="00D91ECA" w:rsidRDefault="00D91ECA" w:rsidP="00BD101A">
            <w:pPr>
              <w:pStyle w:val="NoSpacing"/>
              <w:rPr>
                <w:rFonts w:ascii="Arial" w:hAnsi="Arial" w:cs="Arial"/>
                <w:bCs/>
                <w:sz w:val="20"/>
                <w:szCs w:val="20"/>
                <w:lang w:val="en-US"/>
              </w:rPr>
            </w:pPr>
          </w:p>
        </w:tc>
      </w:tr>
      <w:tr w:rsidR="00BD101A" w14:paraId="2BF511D8" w14:textId="77777777" w:rsidTr="00DA4150">
        <w:trPr>
          <w:trHeight w:val="81"/>
        </w:trPr>
        <w:tc>
          <w:tcPr>
            <w:tcW w:w="875" w:type="pct"/>
          </w:tcPr>
          <w:p w14:paraId="09C6D4E3" w14:textId="2E707B5E" w:rsidR="00BD101A" w:rsidRPr="00B20A75" w:rsidRDefault="00BD101A" w:rsidP="00BD101A">
            <w:pPr>
              <w:pStyle w:val="NoSpacing"/>
              <w:rPr>
                <w:rFonts w:ascii="Arial" w:hAnsi="Arial" w:cs="Arial"/>
                <w:sz w:val="20"/>
                <w:szCs w:val="20"/>
              </w:rPr>
            </w:pPr>
            <w:r>
              <w:rPr>
                <w:rFonts w:ascii="Arial" w:hAnsi="Arial" w:cs="Arial"/>
                <w:sz w:val="20"/>
                <w:szCs w:val="20"/>
              </w:rPr>
              <w:t>Defended</w:t>
            </w:r>
            <w:r w:rsidRPr="00B20A75">
              <w:rPr>
                <w:rFonts w:ascii="Arial" w:hAnsi="Arial" w:cs="Arial"/>
                <w:sz w:val="20"/>
                <w:szCs w:val="20"/>
              </w:rPr>
              <w:t>:</w:t>
            </w:r>
          </w:p>
          <w:p w14:paraId="2FA39B6F" w14:textId="26E99042" w:rsidR="00BD101A" w:rsidRDefault="00BD101A" w:rsidP="00BD101A">
            <w:pPr>
              <w:pStyle w:val="NoSpacing"/>
              <w:rPr>
                <w:rFonts w:ascii="Arial" w:hAnsi="Arial" w:cs="Arial"/>
                <w:sz w:val="20"/>
                <w:szCs w:val="20"/>
                <w:lang w:val="en-US"/>
              </w:rPr>
            </w:pPr>
            <w:r>
              <w:rPr>
                <w:rFonts w:ascii="Arial" w:hAnsi="Arial" w:cs="Arial"/>
                <w:sz w:val="20"/>
                <w:szCs w:val="20"/>
                <w:lang w:val="en-US"/>
              </w:rPr>
              <w:t>05/</w:t>
            </w:r>
            <w:r w:rsidRPr="00B20A75">
              <w:rPr>
                <w:rFonts w:ascii="Arial" w:hAnsi="Arial" w:cs="Arial"/>
                <w:sz w:val="20"/>
                <w:szCs w:val="20"/>
                <w:lang w:val="en-US"/>
              </w:rPr>
              <w:t>202</w:t>
            </w:r>
            <w:r>
              <w:rPr>
                <w:rFonts w:ascii="Arial" w:hAnsi="Arial" w:cs="Arial"/>
                <w:sz w:val="20"/>
                <w:szCs w:val="20"/>
                <w:lang w:val="en-US"/>
              </w:rPr>
              <w:t>5</w:t>
            </w:r>
          </w:p>
        </w:tc>
        <w:tc>
          <w:tcPr>
            <w:tcW w:w="4125" w:type="pct"/>
            <w:gridSpan w:val="2"/>
          </w:tcPr>
          <w:p w14:paraId="0E5E3971" w14:textId="77777777" w:rsidR="00BD101A" w:rsidRPr="00F94E07" w:rsidRDefault="00BD101A" w:rsidP="00BD101A">
            <w:pPr>
              <w:pStyle w:val="NoSpacing"/>
              <w:rPr>
                <w:rFonts w:ascii="Arial" w:hAnsi="Arial" w:cs="Arial"/>
                <w:bCs/>
                <w:sz w:val="20"/>
                <w:szCs w:val="20"/>
              </w:rPr>
            </w:pPr>
            <w:r w:rsidRPr="00F94E07">
              <w:rPr>
                <w:rFonts w:ascii="Arial" w:hAnsi="Arial" w:cs="Arial"/>
                <w:bCs/>
                <w:sz w:val="20"/>
                <w:szCs w:val="20"/>
              </w:rPr>
              <w:t xml:space="preserve">Student: </w:t>
            </w:r>
            <w:r>
              <w:rPr>
                <w:rFonts w:ascii="Arial" w:hAnsi="Arial" w:cs="Arial"/>
                <w:bCs/>
                <w:sz w:val="20"/>
                <w:szCs w:val="20"/>
              </w:rPr>
              <w:t>Cole Marvin</w:t>
            </w:r>
            <w:r w:rsidRPr="00F94E07">
              <w:rPr>
                <w:rFonts w:ascii="Arial" w:hAnsi="Arial" w:cs="Arial"/>
                <w:bCs/>
                <w:sz w:val="20"/>
                <w:szCs w:val="20"/>
              </w:rPr>
              <w:t>, Clinical Psychology Doctoral Program</w:t>
            </w:r>
          </w:p>
          <w:p w14:paraId="4FCE580D" w14:textId="77777777" w:rsidR="00BD101A" w:rsidRPr="00F94E07" w:rsidRDefault="00BD101A" w:rsidP="00BD101A">
            <w:pPr>
              <w:pStyle w:val="NoSpacing"/>
              <w:rPr>
                <w:rFonts w:ascii="Arial" w:hAnsi="Arial" w:cs="Arial"/>
                <w:bCs/>
                <w:sz w:val="20"/>
                <w:szCs w:val="20"/>
              </w:rPr>
            </w:pPr>
            <w:r w:rsidRPr="00F94E07">
              <w:rPr>
                <w:rFonts w:ascii="Arial" w:hAnsi="Arial" w:cs="Arial"/>
                <w:bCs/>
                <w:sz w:val="20"/>
                <w:szCs w:val="20"/>
              </w:rPr>
              <w:t xml:space="preserve">Milestone: </w:t>
            </w:r>
            <w:r>
              <w:rPr>
                <w:rFonts w:ascii="Arial" w:hAnsi="Arial" w:cs="Arial"/>
                <w:bCs/>
                <w:sz w:val="20"/>
                <w:szCs w:val="20"/>
              </w:rPr>
              <w:t>Thesis</w:t>
            </w:r>
            <w:r w:rsidRPr="00F94E07">
              <w:rPr>
                <w:rFonts w:ascii="Arial" w:hAnsi="Arial" w:cs="Arial"/>
                <w:bCs/>
                <w:sz w:val="20"/>
                <w:szCs w:val="20"/>
              </w:rPr>
              <w:t xml:space="preserve"> </w:t>
            </w:r>
          </w:p>
          <w:p w14:paraId="3A14C6CF" w14:textId="77777777" w:rsidR="00BD101A" w:rsidRPr="00250577" w:rsidRDefault="00BD101A" w:rsidP="00BD101A">
            <w:pPr>
              <w:pStyle w:val="NoSpacing"/>
              <w:rPr>
                <w:rFonts w:ascii="Arial" w:hAnsi="Arial" w:cs="Arial"/>
                <w:bCs/>
                <w:i/>
                <w:iCs/>
                <w:sz w:val="20"/>
                <w:szCs w:val="20"/>
                <w:lang w:val="en-US"/>
              </w:rPr>
            </w:pPr>
            <w:r w:rsidRPr="00F94E07">
              <w:rPr>
                <w:rFonts w:ascii="Arial" w:hAnsi="Arial" w:cs="Arial"/>
                <w:bCs/>
                <w:sz w:val="20"/>
                <w:szCs w:val="20"/>
              </w:rPr>
              <w:t xml:space="preserve">Title: </w:t>
            </w:r>
            <w:r w:rsidRPr="00250577">
              <w:rPr>
                <w:rFonts w:ascii="Arial" w:hAnsi="Arial" w:cs="Arial"/>
                <w:bCs/>
                <w:i/>
                <w:iCs/>
                <w:sz w:val="20"/>
                <w:szCs w:val="20"/>
                <w:lang w:val="en-US"/>
              </w:rPr>
              <w:t xml:space="preserve">Enhancement of </w:t>
            </w:r>
            <w:r>
              <w:rPr>
                <w:rFonts w:ascii="Arial" w:hAnsi="Arial" w:cs="Arial"/>
                <w:bCs/>
                <w:i/>
                <w:iCs/>
                <w:sz w:val="20"/>
                <w:szCs w:val="20"/>
                <w:lang w:val="en-US"/>
              </w:rPr>
              <w:t xml:space="preserve">the </w:t>
            </w:r>
            <w:r w:rsidRPr="00250577">
              <w:rPr>
                <w:rFonts w:ascii="Arial" w:hAnsi="Arial" w:cs="Arial"/>
                <w:bCs/>
                <w:i/>
                <w:iCs/>
                <w:sz w:val="20"/>
                <w:szCs w:val="20"/>
                <w:lang w:val="en-US"/>
              </w:rPr>
              <w:t>Suicide Ideation and Suicide Attempt Relation by Emotion-based Urgency and Alcohol Use Severity: An Integrated Motivation-Volitional Study</w:t>
            </w:r>
          </w:p>
          <w:p w14:paraId="4A1BD61B" w14:textId="77777777" w:rsidR="00BD101A" w:rsidRPr="00875483" w:rsidRDefault="00BD101A" w:rsidP="00BD101A">
            <w:pPr>
              <w:pStyle w:val="NoSpacing"/>
              <w:ind w:left="720"/>
              <w:rPr>
                <w:rFonts w:ascii="Arial" w:hAnsi="Arial" w:cs="Arial"/>
                <w:bCs/>
                <w:sz w:val="20"/>
                <w:szCs w:val="20"/>
                <w:lang w:val="en-US"/>
              </w:rPr>
            </w:pPr>
            <w:r w:rsidRPr="00F94E07">
              <w:rPr>
                <w:rFonts w:ascii="Arial" w:hAnsi="Arial" w:cs="Arial"/>
                <w:bCs/>
                <w:sz w:val="20"/>
                <w:szCs w:val="20"/>
                <w:lang w:val="en-US"/>
              </w:rPr>
              <w:t>Role: Committee chair</w:t>
            </w:r>
          </w:p>
          <w:p w14:paraId="328ED102" w14:textId="77777777" w:rsidR="00BD101A" w:rsidRDefault="00BD101A" w:rsidP="00BD101A">
            <w:pPr>
              <w:pStyle w:val="NoSpacing"/>
              <w:rPr>
                <w:rFonts w:ascii="Arial" w:hAnsi="Arial" w:cs="Arial"/>
                <w:bCs/>
                <w:sz w:val="20"/>
                <w:szCs w:val="20"/>
                <w:lang w:val="en-US"/>
              </w:rPr>
            </w:pPr>
          </w:p>
        </w:tc>
      </w:tr>
      <w:tr w:rsidR="00BD101A" w14:paraId="5C3A8881" w14:textId="77777777" w:rsidTr="00DA4150">
        <w:trPr>
          <w:trHeight w:val="81"/>
        </w:trPr>
        <w:tc>
          <w:tcPr>
            <w:tcW w:w="875" w:type="pct"/>
          </w:tcPr>
          <w:p w14:paraId="4793D82D" w14:textId="1718AF93" w:rsidR="00BD101A" w:rsidRDefault="00BD101A" w:rsidP="00BD101A">
            <w:pPr>
              <w:pStyle w:val="NoSpacing"/>
              <w:rPr>
                <w:rFonts w:ascii="Arial" w:hAnsi="Arial" w:cs="Arial"/>
                <w:sz w:val="20"/>
                <w:szCs w:val="20"/>
                <w:lang w:val="en-US"/>
              </w:rPr>
            </w:pPr>
            <w:r>
              <w:rPr>
                <w:rFonts w:ascii="Arial" w:hAnsi="Arial" w:cs="Arial"/>
                <w:sz w:val="20"/>
                <w:szCs w:val="20"/>
                <w:lang w:val="en-US"/>
              </w:rPr>
              <w:t>Defended: 10/2024</w:t>
            </w:r>
          </w:p>
        </w:tc>
        <w:tc>
          <w:tcPr>
            <w:tcW w:w="4125" w:type="pct"/>
            <w:gridSpan w:val="2"/>
          </w:tcPr>
          <w:p w14:paraId="45551EE1" w14:textId="28D5D847" w:rsidR="00BD101A" w:rsidRPr="009C5680" w:rsidRDefault="00BD101A" w:rsidP="00BD101A">
            <w:pPr>
              <w:pStyle w:val="NoSpacing"/>
              <w:rPr>
                <w:rFonts w:ascii="Arial" w:hAnsi="Arial" w:cs="Arial"/>
                <w:bCs/>
                <w:sz w:val="20"/>
                <w:szCs w:val="20"/>
              </w:rPr>
            </w:pPr>
            <w:r>
              <w:rPr>
                <w:rFonts w:ascii="Arial" w:hAnsi="Arial" w:cs="Arial"/>
                <w:bCs/>
                <w:sz w:val="20"/>
                <w:szCs w:val="20"/>
                <w:lang w:val="en-US"/>
              </w:rPr>
              <w:t xml:space="preserve">Student: </w:t>
            </w:r>
            <w:proofErr w:type="spellStart"/>
            <w:r w:rsidRPr="009C5680">
              <w:rPr>
                <w:rFonts w:ascii="Arial" w:hAnsi="Arial" w:cs="Arial"/>
                <w:bCs/>
                <w:sz w:val="20"/>
                <w:szCs w:val="20"/>
                <w:lang w:val="en-US"/>
              </w:rPr>
              <w:t>Swanaya</w:t>
            </w:r>
            <w:proofErr w:type="spellEnd"/>
            <w:r w:rsidRPr="009C5680">
              <w:rPr>
                <w:rFonts w:ascii="Arial" w:hAnsi="Arial" w:cs="Arial"/>
                <w:bCs/>
                <w:sz w:val="20"/>
                <w:szCs w:val="20"/>
                <w:lang w:val="en-US"/>
              </w:rPr>
              <w:t xml:space="preserve"> Gurjar</w:t>
            </w:r>
            <w:r>
              <w:rPr>
                <w:rFonts w:ascii="Arial" w:hAnsi="Arial" w:cs="Arial"/>
                <w:bCs/>
                <w:sz w:val="20"/>
                <w:szCs w:val="20"/>
                <w:lang w:val="en-US"/>
              </w:rPr>
              <w:t>, Clinical Psychology Doctoral Program</w:t>
            </w:r>
          </w:p>
          <w:p w14:paraId="6D8E71E1" w14:textId="1D77A29D"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Thesis (Transfer)</w:t>
            </w:r>
          </w:p>
          <w:p w14:paraId="0CB3C445" w14:textId="5525009A" w:rsidR="00BD101A" w:rsidRDefault="00BD101A" w:rsidP="00BD101A">
            <w:pPr>
              <w:rPr>
                <w:rFonts w:ascii="Arial" w:hAnsi="Arial" w:cs="Arial"/>
                <w:i/>
                <w:iCs/>
                <w:sz w:val="20"/>
                <w:szCs w:val="20"/>
              </w:rPr>
            </w:pPr>
            <w:r>
              <w:rPr>
                <w:rFonts w:ascii="Arial" w:hAnsi="Arial" w:cs="Arial"/>
                <w:bCs/>
                <w:sz w:val="20"/>
                <w:szCs w:val="20"/>
              </w:rPr>
              <w:t xml:space="preserve">Title: </w:t>
            </w:r>
            <w:r w:rsidRPr="009C5680">
              <w:rPr>
                <w:rFonts w:ascii="Arial" w:hAnsi="Arial" w:cs="Arial"/>
                <w:i/>
                <w:iCs/>
                <w:sz w:val="20"/>
                <w:szCs w:val="20"/>
              </w:rPr>
              <w:t xml:space="preserve">Emotion Regulation </w:t>
            </w:r>
            <w:r>
              <w:rPr>
                <w:rFonts w:ascii="Arial" w:hAnsi="Arial" w:cs="Arial"/>
                <w:i/>
                <w:iCs/>
                <w:sz w:val="20"/>
                <w:szCs w:val="20"/>
              </w:rPr>
              <w:t>in</w:t>
            </w:r>
            <w:r w:rsidRPr="009C5680">
              <w:rPr>
                <w:rFonts w:ascii="Arial" w:hAnsi="Arial" w:cs="Arial"/>
                <w:i/>
                <w:iCs/>
                <w:sz w:val="20"/>
                <w:szCs w:val="20"/>
              </w:rPr>
              <w:t xml:space="preserve"> </w:t>
            </w:r>
            <w:proofErr w:type="spellStart"/>
            <w:r w:rsidRPr="009C5680">
              <w:rPr>
                <w:rFonts w:ascii="Arial" w:hAnsi="Arial" w:cs="Arial"/>
                <w:i/>
                <w:iCs/>
                <w:sz w:val="20"/>
                <w:szCs w:val="20"/>
              </w:rPr>
              <w:t>Nonsuicidal</w:t>
            </w:r>
            <w:proofErr w:type="spellEnd"/>
            <w:r w:rsidRPr="009C5680">
              <w:rPr>
                <w:rFonts w:ascii="Arial" w:hAnsi="Arial" w:cs="Arial"/>
                <w:i/>
                <w:iCs/>
                <w:sz w:val="20"/>
                <w:szCs w:val="20"/>
              </w:rPr>
              <w:t xml:space="preserve"> Self-Injury: An Examination </w:t>
            </w:r>
            <w:r>
              <w:rPr>
                <w:rFonts w:ascii="Arial" w:hAnsi="Arial" w:cs="Arial"/>
                <w:i/>
                <w:iCs/>
                <w:sz w:val="20"/>
                <w:szCs w:val="20"/>
              </w:rPr>
              <w:t>o</w:t>
            </w:r>
            <w:r w:rsidRPr="009C5680">
              <w:rPr>
                <w:rFonts w:ascii="Arial" w:hAnsi="Arial" w:cs="Arial"/>
                <w:i/>
                <w:iCs/>
                <w:sz w:val="20"/>
                <w:szCs w:val="20"/>
              </w:rPr>
              <w:t xml:space="preserve">f Temporal Sequencing </w:t>
            </w:r>
            <w:r>
              <w:rPr>
                <w:rFonts w:ascii="Arial" w:hAnsi="Arial" w:cs="Arial"/>
                <w:i/>
                <w:iCs/>
                <w:sz w:val="20"/>
                <w:szCs w:val="20"/>
              </w:rPr>
              <w:t>i</w:t>
            </w:r>
            <w:r w:rsidRPr="009C5680">
              <w:rPr>
                <w:rFonts w:ascii="Arial" w:hAnsi="Arial" w:cs="Arial"/>
                <w:i/>
                <w:iCs/>
                <w:sz w:val="20"/>
                <w:szCs w:val="20"/>
              </w:rPr>
              <w:t>n Daily Life</w:t>
            </w:r>
          </w:p>
          <w:p w14:paraId="677D4489" w14:textId="26766BFE"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0DD91656" w14:textId="77777777" w:rsidR="00BD101A" w:rsidRDefault="00BD101A" w:rsidP="00BD101A">
            <w:pPr>
              <w:pStyle w:val="NoSpacing"/>
              <w:rPr>
                <w:rFonts w:ascii="Arial" w:hAnsi="Arial" w:cs="Arial"/>
                <w:bCs/>
                <w:sz w:val="20"/>
                <w:szCs w:val="20"/>
                <w:lang w:val="en-US"/>
              </w:rPr>
            </w:pPr>
          </w:p>
        </w:tc>
      </w:tr>
      <w:tr w:rsidR="00BD101A" w14:paraId="3A427A50" w14:textId="77777777" w:rsidTr="00DA4150">
        <w:trPr>
          <w:trHeight w:val="81"/>
        </w:trPr>
        <w:tc>
          <w:tcPr>
            <w:tcW w:w="875" w:type="pct"/>
            <w:hideMark/>
          </w:tcPr>
          <w:p w14:paraId="00FAB0F6" w14:textId="06E29B7F"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06/2024</w:t>
            </w:r>
          </w:p>
        </w:tc>
        <w:tc>
          <w:tcPr>
            <w:tcW w:w="4125" w:type="pct"/>
            <w:gridSpan w:val="2"/>
          </w:tcPr>
          <w:p w14:paraId="2C63853A"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Student: Gabriela </w:t>
            </w:r>
            <w:proofErr w:type="spellStart"/>
            <w:r>
              <w:rPr>
                <w:rFonts w:ascii="Arial" w:hAnsi="Arial" w:cs="Arial"/>
                <w:bCs/>
                <w:sz w:val="20"/>
                <w:szCs w:val="20"/>
                <w:lang w:val="en-US"/>
              </w:rPr>
              <w:t>Lelakowska</w:t>
            </w:r>
            <w:proofErr w:type="spellEnd"/>
            <w:r>
              <w:rPr>
                <w:rFonts w:ascii="Arial" w:hAnsi="Arial" w:cs="Arial"/>
                <w:bCs/>
                <w:sz w:val="20"/>
                <w:szCs w:val="20"/>
                <w:lang w:val="en-US"/>
              </w:rPr>
              <w:t>, Clinical Psychology Doctoral Program</w:t>
            </w:r>
          </w:p>
          <w:p w14:paraId="00FAD895"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Milestone: Dissertation </w:t>
            </w:r>
          </w:p>
          <w:p w14:paraId="32536C93" w14:textId="366347F0" w:rsidR="00BD101A" w:rsidRDefault="00BD101A" w:rsidP="00BD101A">
            <w:pPr>
              <w:rPr>
                <w:rFonts w:ascii="Arial" w:hAnsi="Arial" w:cs="Arial"/>
                <w:sz w:val="20"/>
                <w:szCs w:val="20"/>
              </w:rPr>
            </w:pPr>
            <w:r>
              <w:rPr>
                <w:rFonts w:ascii="Arial" w:hAnsi="Arial" w:cs="Arial"/>
                <w:bCs/>
                <w:sz w:val="20"/>
                <w:szCs w:val="20"/>
              </w:rPr>
              <w:t xml:space="preserve">Title: </w:t>
            </w:r>
            <w:r>
              <w:rPr>
                <w:rFonts w:ascii="Arial" w:hAnsi="Arial" w:cs="Arial"/>
                <w:i/>
                <w:iCs/>
                <w:sz w:val="20"/>
                <w:szCs w:val="20"/>
              </w:rPr>
              <w:t>Latent profiles of sleep and physical activity in youth: Associations with internalizing problems and weight status</w:t>
            </w:r>
          </w:p>
          <w:p w14:paraId="45790FD5"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506127D8" w14:textId="4229617C" w:rsidR="00BD101A" w:rsidRDefault="00BD101A" w:rsidP="00BD101A">
            <w:pPr>
              <w:pStyle w:val="NoSpacing"/>
              <w:rPr>
                <w:rFonts w:ascii="Arial" w:hAnsi="Arial" w:cs="Arial"/>
                <w:bCs/>
                <w:sz w:val="20"/>
                <w:szCs w:val="20"/>
                <w:lang w:val="en-US"/>
              </w:rPr>
            </w:pPr>
          </w:p>
        </w:tc>
      </w:tr>
      <w:tr w:rsidR="00BD101A" w14:paraId="014F7444" w14:textId="77777777" w:rsidTr="00DA4150">
        <w:trPr>
          <w:trHeight w:val="81"/>
        </w:trPr>
        <w:tc>
          <w:tcPr>
            <w:tcW w:w="875" w:type="pct"/>
          </w:tcPr>
          <w:p w14:paraId="7F9151EB" w14:textId="3DC03FDB"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05/2024</w:t>
            </w:r>
          </w:p>
        </w:tc>
        <w:tc>
          <w:tcPr>
            <w:tcW w:w="4125" w:type="pct"/>
            <w:gridSpan w:val="2"/>
          </w:tcPr>
          <w:p w14:paraId="4298E775"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Elizabeth McLean, Clinical Psychology Doctoral Program</w:t>
            </w:r>
          </w:p>
          <w:p w14:paraId="7EF45AFA"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Thesis</w:t>
            </w:r>
          </w:p>
          <w:p w14:paraId="7F53231A" w14:textId="77777777" w:rsidR="00BD101A" w:rsidRDefault="00BD101A" w:rsidP="00BD101A">
            <w:pPr>
              <w:rPr>
                <w:rFonts w:ascii="Arial" w:hAnsi="Arial" w:cs="Arial"/>
                <w:b/>
                <w:bCs/>
                <w:i/>
                <w:iCs/>
                <w:sz w:val="20"/>
                <w:szCs w:val="20"/>
              </w:rPr>
            </w:pPr>
            <w:r>
              <w:rPr>
                <w:rFonts w:ascii="Arial" w:hAnsi="Arial" w:cs="Arial"/>
                <w:bCs/>
                <w:sz w:val="20"/>
                <w:szCs w:val="20"/>
              </w:rPr>
              <w:t xml:space="preserve">Title: </w:t>
            </w:r>
            <w:r>
              <w:rPr>
                <w:rFonts w:ascii="Arial" w:hAnsi="Arial" w:cs="Arial"/>
                <w:i/>
                <w:iCs/>
                <w:sz w:val="20"/>
                <w:szCs w:val="20"/>
              </w:rPr>
              <w:t>Grieving the loss of a family member to incarceration: A qualitative analysis</w:t>
            </w:r>
            <w:r>
              <w:rPr>
                <w:rFonts w:ascii="Arial" w:hAnsi="Arial" w:cs="Arial"/>
                <w:b/>
                <w:bCs/>
                <w:i/>
                <w:iCs/>
                <w:sz w:val="20"/>
                <w:szCs w:val="20"/>
              </w:rPr>
              <w:t xml:space="preserve"> </w:t>
            </w:r>
          </w:p>
          <w:p w14:paraId="33768712"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05008DE0" w14:textId="77777777" w:rsidR="00BD101A" w:rsidRDefault="00BD101A" w:rsidP="00BD101A">
            <w:pPr>
              <w:pStyle w:val="NoSpacing"/>
              <w:rPr>
                <w:rFonts w:ascii="Arial" w:hAnsi="Arial" w:cs="Arial"/>
                <w:bCs/>
                <w:sz w:val="20"/>
                <w:szCs w:val="20"/>
                <w:lang w:val="en-US"/>
              </w:rPr>
            </w:pPr>
          </w:p>
        </w:tc>
      </w:tr>
      <w:tr w:rsidR="00BD101A" w14:paraId="01001490" w14:textId="77777777" w:rsidTr="00DA4150">
        <w:trPr>
          <w:trHeight w:val="81"/>
        </w:trPr>
        <w:tc>
          <w:tcPr>
            <w:tcW w:w="875" w:type="pct"/>
          </w:tcPr>
          <w:p w14:paraId="39FD0B5E" w14:textId="268A45C3" w:rsidR="00BD101A" w:rsidRDefault="00BD101A" w:rsidP="00BD101A">
            <w:pPr>
              <w:pStyle w:val="NoSpacing"/>
              <w:rPr>
                <w:rFonts w:ascii="Arial" w:hAnsi="Arial" w:cs="Arial"/>
                <w:sz w:val="20"/>
                <w:szCs w:val="20"/>
                <w:lang w:val="en-US"/>
              </w:rPr>
            </w:pPr>
            <w:r>
              <w:rPr>
                <w:rFonts w:ascii="Arial" w:hAnsi="Arial" w:cs="Arial"/>
                <w:sz w:val="20"/>
                <w:szCs w:val="20"/>
                <w:lang w:val="en-US"/>
              </w:rPr>
              <w:t>Defended: 12/2023</w:t>
            </w:r>
          </w:p>
        </w:tc>
        <w:tc>
          <w:tcPr>
            <w:tcW w:w="4125" w:type="pct"/>
            <w:gridSpan w:val="2"/>
          </w:tcPr>
          <w:p w14:paraId="04092263"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Tucker Short, Clinical Psychology Doctoral Program</w:t>
            </w:r>
          </w:p>
          <w:p w14:paraId="6D78D068"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Milestone: Dissertation </w:t>
            </w:r>
          </w:p>
          <w:p w14:paraId="4EE01892" w14:textId="77777777" w:rsidR="00BD101A" w:rsidRDefault="00BD101A" w:rsidP="00BD101A">
            <w:pPr>
              <w:rPr>
                <w:rFonts w:ascii="Arial" w:hAnsi="Arial" w:cs="Arial"/>
                <w:i/>
                <w:iCs/>
                <w:sz w:val="20"/>
                <w:szCs w:val="20"/>
              </w:rPr>
            </w:pPr>
            <w:r>
              <w:rPr>
                <w:rFonts w:ascii="Arial" w:hAnsi="Arial" w:cs="Arial"/>
                <w:bCs/>
                <w:sz w:val="20"/>
                <w:szCs w:val="20"/>
              </w:rPr>
              <w:t xml:space="preserve">Title: </w:t>
            </w:r>
            <w:r>
              <w:rPr>
                <w:rFonts w:ascii="Arial" w:hAnsi="Arial" w:cs="Arial"/>
                <w:i/>
                <w:iCs/>
                <w:sz w:val="20"/>
                <w:szCs w:val="20"/>
              </w:rPr>
              <w:t>Parenting factors influencing child language outcomes: Implications for risk and protective factors</w:t>
            </w:r>
          </w:p>
          <w:p w14:paraId="061B7D5F"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3BA9ED44" w14:textId="77777777" w:rsidR="00BD101A" w:rsidRDefault="00BD101A" w:rsidP="00BD101A">
            <w:pPr>
              <w:pStyle w:val="NoSpacing"/>
              <w:rPr>
                <w:rFonts w:ascii="Arial" w:hAnsi="Arial" w:cs="Arial"/>
                <w:bCs/>
                <w:sz w:val="20"/>
                <w:szCs w:val="20"/>
                <w:lang w:val="en-US"/>
              </w:rPr>
            </w:pPr>
          </w:p>
        </w:tc>
      </w:tr>
      <w:tr w:rsidR="00BD101A" w14:paraId="30C2BB31" w14:textId="77777777" w:rsidTr="00DA4150">
        <w:trPr>
          <w:trHeight w:val="81"/>
        </w:trPr>
        <w:tc>
          <w:tcPr>
            <w:tcW w:w="875" w:type="pct"/>
            <w:hideMark/>
          </w:tcPr>
          <w:p w14:paraId="6B182C47" w14:textId="7B18D6C4" w:rsidR="00BD101A" w:rsidRDefault="00BD101A" w:rsidP="00BD101A">
            <w:pPr>
              <w:pStyle w:val="NoSpacing"/>
              <w:rPr>
                <w:rFonts w:ascii="Arial" w:hAnsi="Arial" w:cs="Arial"/>
                <w:sz w:val="20"/>
                <w:szCs w:val="20"/>
                <w:lang w:val="en-US"/>
              </w:rPr>
            </w:pPr>
            <w:r>
              <w:rPr>
                <w:rFonts w:ascii="Arial" w:hAnsi="Arial" w:cs="Arial"/>
                <w:sz w:val="20"/>
                <w:szCs w:val="20"/>
                <w:lang w:val="en-US"/>
              </w:rPr>
              <w:t>Defended: 11/2023</w:t>
            </w:r>
          </w:p>
        </w:tc>
        <w:tc>
          <w:tcPr>
            <w:tcW w:w="4125" w:type="pct"/>
            <w:gridSpan w:val="2"/>
          </w:tcPr>
          <w:p w14:paraId="19679D00"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Sarah Sparks, Clinical Psychology Doctoral Program</w:t>
            </w:r>
          </w:p>
          <w:p w14:paraId="36FED08F"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Milestone: Qualifying Exam </w:t>
            </w:r>
          </w:p>
          <w:p w14:paraId="6893C355" w14:textId="772837E8" w:rsidR="00BD101A" w:rsidRDefault="00BD101A" w:rsidP="00BD101A">
            <w:pPr>
              <w:rPr>
                <w:rFonts w:ascii="Arial" w:hAnsi="Arial" w:cs="Arial"/>
                <w:i/>
                <w:iCs/>
                <w:sz w:val="20"/>
                <w:szCs w:val="20"/>
              </w:rPr>
            </w:pPr>
            <w:r>
              <w:rPr>
                <w:rFonts w:ascii="Arial" w:hAnsi="Arial" w:cs="Arial"/>
                <w:bCs/>
                <w:sz w:val="20"/>
                <w:szCs w:val="20"/>
              </w:rPr>
              <w:t xml:space="preserve">Title: </w:t>
            </w:r>
            <w:r>
              <w:rPr>
                <w:rFonts w:ascii="Arial" w:hAnsi="Arial" w:cs="Arial"/>
                <w:i/>
                <w:iCs/>
                <w:sz w:val="20"/>
                <w:szCs w:val="20"/>
              </w:rPr>
              <w:t>“Stress Control”: Considering a stepped-care approach for suicide prevention</w:t>
            </w:r>
          </w:p>
          <w:p w14:paraId="02FC2D25" w14:textId="0050ACAC"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70D83052" w14:textId="1698E7AA" w:rsidR="00BD101A" w:rsidRDefault="00BD101A" w:rsidP="00BD101A">
            <w:pPr>
              <w:pStyle w:val="NoSpacing"/>
              <w:rPr>
                <w:rFonts w:ascii="Arial" w:hAnsi="Arial" w:cs="Arial"/>
                <w:bCs/>
                <w:sz w:val="20"/>
                <w:szCs w:val="20"/>
                <w:lang w:val="en-US"/>
              </w:rPr>
            </w:pPr>
          </w:p>
        </w:tc>
      </w:tr>
      <w:tr w:rsidR="00BD101A" w14:paraId="3DDE39BA" w14:textId="77777777" w:rsidTr="00DA4150">
        <w:trPr>
          <w:trHeight w:val="81"/>
        </w:trPr>
        <w:tc>
          <w:tcPr>
            <w:tcW w:w="875" w:type="pct"/>
          </w:tcPr>
          <w:p w14:paraId="3373984F" w14:textId="6488C200" w:rsidR="00BD101A" w:rsidRDefault="00BD101A" w:rsidP="00BD101A">
            <w:pPr>
              <w:pStyle w:val="NoSpacing"/>
              <w:rPr>
                <w:rFonts w:ascii="Arial" w:hAnsi="Arial" w:cs="Arial"/>
                <w:sz w:val="20"/>
                <w:szCs w:val="20"/>
                <w:lang w:val="en-US"/>
              </w:rPr>
            </w:pPr>
            <w:r>
              <w:rPr>
                <w:rFonts w:ascii="Arial" w:hAnsi="Arial" w:cs="Arial"/>
                <w:sz w:val="20"/>
                <w:szCs w:val="20"/>
                <w:lang w:val="en-US"/>
              </w:rPr>
              <w:t>Defended: 11/2023</w:t>
            </w:r>
          </w:p>
        </w:tc>
        <w:tc>
          <w:tcPr>
            <w:tcW w:w="4125" w:type="pct"/>
            <w:gridSpan w:val="2"/>
          </w:tcPr>
          <w:p w14:paraId="1EC11A69"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Julianne Cary, Clinical Psychology Doctoral Program</w:t>
            </w:r>
          </w:p>
          <w:p w14:paraId="711EF540"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Milestone: Qualifying Exam </w:t>
            </w:r>
          </w:p>
          <w:p w14:paraId="4BB3808D" w14:textId="77777777" w:rsidR="00BD101A" w:rsidRDefault="00BD101A" w:rsidP="00BD101A">
            <w:pPr>
              <w:rPr>
                <w:rFonts w:ascii="Arial" w:hAnsi="Arial" w:cs="Arial"/>
                <w:i/>
                <w:iCs/>
                <w:sz w:val="20"/>
                <w:szCs w:val="20"/>
              </w:rPr>
            </w:pPr>
            <w:r>
              <w:rPr>
                <w:rFonts w:ascii="Arial" w:hAnsi="Arial" w:cs="Arial"/>
                <w:bCs/>
                <w:sz w:val="20"/>
                <w:szCs w:val="20"/>
              </w:rPr>
              <w:t xml:space="preserve">Title: </w:t>
            </w:r>
            <w:r>
              <w:rPr>
                <w:rFonts w:ascii="Arial" w:hAnsi="Arial" w:cs="Arial"/>
                <w:i/>
                <w:iCs/>
                <w:sz w:val="20"/>
                <w:szCs w:val="20"/>
              </w:rPr>
              <w:t>Suicide risk and mental health among uniformed law enforcement officers: Theoretical perspectives and risk factors, occupational hazards, and organization and clinical implications</w:t>
            </w:r>
          </w:p>
          <w:p w14:paraId="40577511"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74A6CB9D" w14:textId="77777777" w:rsidR="00BD101A" w:rsidRDefault="00BD101A" w:rsidP="00BD101A">
            <w:pPr>
              <w:pStyle w:val="NoSpacing"/>
              <w:rPr>
                <w:rFonts w:ascii="Arial" w:hAnsi="Arial" w:cs="Arial"/>
                <w:bCs/>
                <w:sz w:val="20"/>
                <w:szCs w:val="20"/>
                <w:lang w:val="en-US"/>
              </w:rPr>
            </w:pPr>
          </w:p>
        </w:tc>
      </w:tr>
      <w:tr w:rsidR="00BD101A" w14:paraId="2076DC9C" w14:textId="77777777" w:rsidTr="00DA4150">
        <w:trPr>
          <w:trHeight w:val="81"/>
        </w:trPr>
        <w:tc>
          <w:tcPr>
            <w:tcW w:w="875" w:type="pct"/>
          </w:tcPr>
          <w:p w14:paraId="3142DE8B" w14:textId="1385D7BC" w:rsidR="00BD101A" w:rsidRDefault="00BD101A" w:rsidP="00BD101A">
            <w:pPr>
              <w:pStyle w:val="NoSpacing"/>
              <w:rPr>
                <w:rFonts w:ascii="Arial" w:hAnsi="Arial" w:cs="Arial"/>
                <w:sz w:val="20"/>
                <w:szCs w:val="20"/>
                <w:lang w:val="en-US"/>
              </w:rPr>
            </w:pPr>
            <w:r>
              <w:rPr>
                <w:rFonts w:ascii="Arial" w:hAnsi="Arial" w:cs="Arial"/>
                <w:sz w:val="20"/>
                <w:szCs w:val="20"/>
                <w:lang w:val="en-US"/>
              </w:rPr>
              <w:lastRenderedPageBreak/>
              <w:t>Defended: 11/2023</w:t>
            </w:r>
          </w:p>
        </w:tc>
        <w:tc>
          <w:tcPr>
            <w:tcW w:w="4125" w:type="pct"/>
            <w:gridSpan w:val="2"/>
          </w:tcPr>
          <w:p w14:paraId="21C3B993"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Amanda Bianco, Clinical Psychology Doctoral Program</w:t>
            </w:r>
          </w:p>
          <w:p w14:paraId="6CB2FE7D"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Thesis</w:t>
            </w:r>
          </w:p>
          <w:p w14:paraId="29D9E331" w14:textId="77777777" w:rsidR="00BD101A" w:rsidRDefault="00BD101A" w:rsidP="00BD101A">
            <w:pPr>
              <w:rPr>
                <w:rFonts w:ascii="Arial" w:hAnsi="Arial" w:cs="Arial"/>
                <w:i/>
                <w:iCs/>
                <w:sz w:val="20"/>
                <w:szCs w:val="20"/>
              </w:rPr>
            </w:pPr>
            <w:r>
              <w:rPr>
                <w:rFonts w:ascii="Arial" w:hAnsi="Arial" w:cs="Arial"/>
                <w:bCs/>
                <w:sz w:val="20"/>
                <w:szCs w:val="20"/>
              </w:rPr>
              <w:t xml:space="preserve">Title: </w:t>
            </w:r>
            <w:r>
              <w:rPr>
                <w:rFonts w:ascii="Arial" w:hAnsi="Arial" w:cs="Arial"/>
                <w:bCs/>
                <w:i/>
                <w:iCs/>
                <w:sz w:val="20"/>
                <w:szCs w:val="20"/>
              </w:rPr>
              <w:t>Analyzing affective dynamics and the affect regulation hypothesis in NSSI urges: A new perspective using ecological momentary assessment</w:t>
            </w:r>
          </w:p>
          <w:p w14:paraId="26EDAA4A"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6D603FA7" w14:textId="77777777" w:rsidR="00BD101A" w:rsidRDefault="00BD101A" w:rsidP="00BD101A">
            <w:pPr>
              <w:pStyle w:val="NoSpacing"/>
              <w:rPr>
                <w:rFonts w:ascii="Arial" w:hAnsi="Arial" w:cs="Arial"/>
                <w:bCs/>
                <w:sz w:val="20"/>
                <w:szCs w:val="20"/>
                <w:lang w:val="en-US"/>
              </w:rPr>
            </w:pPr>
          </w:p>
        </w:tc>
      </w:tr>
      <w:tr w:rsidR="00BD101A" w14:paraId="3EA582A0" w14:textId="77777777" w:rsidTr="00DA4150">
        <w:trPr>
          <w:trHeight w:val="81"/>
        </w:trPr>
        <w:tc>
          <w:tcPr>
            <w:tcW w:w="875" w:type="pct"/>
          </w:tcPr>
          <w:p w14:paraId="286CA3EF" w14:textId="2ABA1B4E"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09/2023</w:t>
            </w:r>
          </w:p>
        </w:tc>
        <w:tc>
          <w:tcPr>
            <w:tcW w:w="4125" w:type="pct"/>
            <w:gridSpan w:val="2"/>
          </w:tcPr>
          <w:p w14:paraId="4E415C50"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Michael LeDuc, Clinical Psychology Doctoral Program</w:t>
            </w:r>
          </w:p>
          <w:p w14:paraId="3C7F50D7"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Milestone: Thesis </w:t>
            </w:r>
          </w:p>
          <w:p w14:paraId="7B4D1188" w14:textId="77777777" w:rsidR="00BD101A" w:rsidRDefault="00BD101A" w:rsidP="00BD101A">
            <w:pPr>
              <w:rPr>
                <w:rFonts w:ascii="Arial" w:hAnsi="Arial" w:cs="Arial"/>
                <w:b/>
                <w:i/>
                <w:iCs/>
                <w:sz w:val="20"/>
                <w:szCs w:val="20"/>
              </w:rPr>
            </w:pPr>
            <w:r>
              <w:rPr>
                <w:rFonts w:ascii="Arial" w:hAnsi="Arial" w:cs="Arial"/>
                <w:bCs/>
                <w:sz w:val="20"/>
                <w:szCs w:val="20"/>
              </w:rPr>
              <w:t xml:space="preserve">Title: </w:t>
            </w:r>
            <w:r>
              <w:rPr>
                <w:rFonts w:ascii="Arial" w:hAnsi="Arial" w:cs="Arial"/>
                <w:bCs/>
                <w:i/>
                <w:iCs/>
                <w:sz w:val="20"/>
                <w:szCs w:val="20"/>
              </w:rPr>
              <w:t>Using MMPI-3-derived indices of thwarted belongingness and perceived burdensomeness to predict suicide ideation in college students</w:t>
            </w:r>
          </w:p>
          <w:p w14:paraId="56A68EE8"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6AD9BFF1" w14:textId="77777777" w:rsidR="00BD101A" w:rsidRDefault="00BD101A" w:rsidP="00BD101A">
            <w:pPr>
              <w:pStyle w:val="NoSpacing"/>
              <w:rPr>
                <w:rFonts w:ascii="Arial" w:hAnsi="Arial" w:cs="Arial"/>
                <w:bCs/>
                <w:sz w:val="20"/>
                <w:szCs w:val="20"/>
                <w:lang w:val="en-US"/>
              </w:rPr>
            </w:pPr>
          </w:p>
        </w:tc>
      </w:tr>
      <w:tr w:rsidR="00BD101A" w14:paraId="1A3AE5C0" w14:textId="77777777" w:rsidTr="00DA4150">
        <w:trPr>
          <w:trHeight w:val="81"/>
        </w:trPr>
        <w:tc>
          <w:tcPr>
            <w:tcW w:w="875" w:type="pct"/>
            <w:hideMark/>
          </w:tcPr>
          <w:p w14:paraId="399414F4" w14:textId="34C1968D"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07/2023</w:t>
            </w:r>
          </w:p>
        </w:tc>
        <w:tc>
          <w:tcPr>
            <w:tcW w:w="4125" w:type="pct"/>
            <w:gridSpan w:val="2"/>
          </w:tcPr>
          <w:p w14:paraId="00F4996E"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Tristen Hefner, Clinical Psychology Doctoral Program</w:t>
            </w:r>
          </w:p>
          <w:p w14:paraId="42AEBAB2"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Thesis (Transfer)</w:t>
            </w:r>
          </w:p>
          <w:p w14:paraId="443D1F2C" w14:textId="77777777" w:rsidR="00BD101A" w:rsidRDefault="00BD101A" w:rsidP="00BD101A">
            <w:pPr>
              <w:rPr>
                <w:rFonts w:ascii="Arial" w:hAnsi="Arial" w:cs="Arial"/>
                <w:i/>
                <w:iCs/>
                <w:sz w:val="20"/>
                <w:szCs w:val="20"/>
              </w:rPr>
            </w:pPr>
            <w:r>
              <w:rPr>
                <w:rFonts w:ascii="Arial" w:hAnsi="Arial" w:cs="Arial"/>
                <w:bCs/>
                <w:sz w:val="20"/>
                <w:szCs w:val="20"/>
              </w:rPr>
              <w:t xml:space="preserve">Title: </w:t>
            </w:r>
            <w:r>
              <w:rPr>
                <w:rFonts w:ascii="Arial" w:hAnsi="Arial" w:cs="Arial"/>
                <w:i/>
                <w:iCs/>
                <w:sz w:val="20"/>
                <w:szCs w:val="20"/>
              </w:rPr>
              <w:t>Associations with athletic engagement: A meta-analysis of the AEQ</w:t>
            </w:r>
          </w:p>
          <w:p w14:paraId="77E1BE7C"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3273A983" w14:textId="55062F6B" w:rsidR="00D91ECA" w:rsidRDefault="00D91ECA" w:rsidP="00BD101A">
            <w:pPr>
              <w:pStyle w:val="NoSpacing"/>
              <w:rPr>
                <w:rFonts w:ascii="Arial" w:hAnsi="Arial" w:cs="Arial"/>
                <w:bCs/>
                <w:sz w:val="20"/>
                <w:szCs w:val="20"/>
                <w:lang w:val="en-US"/>
              </w:rPr>
            </w:pPr>
          </w:p>
        </w:tc>
      </w:tr>
      <w:tr w:rsidR="00BD101A" w14:paraId="525F7DF8" w14:textId="77777777" w:rsidTr="00DA4150">
        <w:trPr>
          <w:trHeight w:val="81"/>
        </w:trPr>
        <w:tc>
          <w:tcPr>
            <w:tcW w:w="875" w:type="pct"/>
            <w:hideMark/>
          </w:tcPr>
          <w:p w14:paraId="608CC473"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06/2023</w:t>
            </w:r>
          </w:p>
        </w:tc>
        <w:tc>
          <w:tcPr>
            <w:tcW w:w="4125" w:type="pct"/>
            <w:gridSpan w:val="2"/>
          </w:tcPr>
          <w:p w14:paraId="1359577B"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Travis Brace, Counseling Psychology Doctoral Program</w:t>
            </w:r>
          </w:p>
          <w:p w14:paraId="657DCC25"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Dissertation</w:t>
            </w:r>
          </w:p>
          <w:p w14:paraId="260D85B4" w14:textId="77777777" w:rsidR="00BD101A" w:rsidRDefault="00BD101A" w:rsidP="00BD101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The impact of employer hiring bias toward job applicants with mental illness, criminal justice involvement, and/or identification as gay</w:t>
            </w:r>
          </w:p>
          <w:p w14:paraId="6FCF1132"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75D39DF4" w14:textId="1B5764E4" w:rsidR="00BD101A" w:rsidRDefault="00BD101A" w:rsidP="00BD101A">
            <w:pPr>
              <w:pStyle w:val="NoSpacing"/>
              <w:rPr>
                <w:rFonts w:ascii="Arial" w:hAnsi="Arial" w:cs="Arial"/>
                <w:bCs/>
                <w:sz w:val="20"/>
                <w:szCs w:val="20"/>
                <w:lang w:val="en-US"/>
              </w:rPr>
            </w:pPr>
          </w:p>
        </w:tc>
      </w:tr>
      <w:tr w:rsidR="00BD101A" w14:paraId="088EECE3" w14:textId="77777777" w:rsidTr="00DA4150">
        <w:trPr>
          <w:trHeight w:val="81"/>
        </w:trPr>
        <w:tc>
          <w:tcPr>
            <w:tcW w:w="875" w:type="pct"/>
            <w:hideMark/>
          </w:tcPr>
          <w:p w14:paraId="34707553"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06/2023</w:t>
            </w:r>
          </w:p>
        </w:tc>
        <w:tc>
          <w:tcPr>
            <w:tcW w:w="4125" w:type="pct"/>
            <w:gridSpan w:val="2"/>
          </w:tcPr>
          <w:p w14:paraId="5951D003"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Nikki La Rosa, Clinical Psychology Doctoral Program</w:t>
            </w:r>
          </w:p>
          <w:p w14:paraId="32A5DB48"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Dissertation</w:t>
            </w:r>
          </w:p>
          <w:p w14:paraId="1FDA2AFB" w14:textId="5938DB61" w:rsidR="00BD101A" w:rsidRDefault="00BD101A" w:rsidP="00BD101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i/>
                <w:iCs/>
                <w:sz w:val="20"/>
                <w:szCs w:val="20"/>
                <w:lang w:val="en-US"/>
              </w:rPr>
              <w:t>Interpersonal needs and suicide ideation among individuals with an adult sexual trauma history: The Roles of Self-Blame and Disclosure</w:t>
            </w:r>
          </w:p>
          <w:p w14:paraId="0FAFA026"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5F9F97C9" w14:textId="77777777" w:rsidR="00BD101A" w:rsidRDefault="00BD101A" w:rsidP="00BD101A">
            <w:pPr>
              <w:pStyle w:val="NoSpacing"/>
              <w:rPr>
                <w:rFonts w:ascii="Arial" w:hAnsi="Arial" w:cs="Arial"/>
                <w:bCs/>
                <w:sz w:val="20"/>
                <w:szCs w:val="20"/>
                <w:lang w:val="en-US"/>
              </w:rPr>
            </w:pPr>
          </w:p>
        </w:tc>
      </w:tr>
      <w:tr w:rsidR="00BD101A" w14:paraId="401CE623" w14:textId="77777777" w:rsidTr="00DA4150">
        <w:trPr>
          <w:trHeight w:val="81"/>
        </w:trPr>
        <w:tc>
          <w:tcPr>
            <w:tcW w:w="875" w:type="pct"/>
            <w:hideMark/>
          </w:tcPr>
          <w:p w14:paraId="6E228565"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12/2022</w:t>
            </w:r>
          </w:p>
        </w:tc>
        <w:tc>
          <w:tcPr>
            <w:tcW w:w="4125" w:type="pct"/>
            <w:gridSpan w:val="2"/>
          </w:tcPr>
          <w:p w14:paraId="3D647817"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Dan Petrovitch, Clinical Psychology Doctoral Program</w:t>
            </w:r>
          </w:p>
          <w:p w14:paraId="525FE2B2"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Milestone: Thesis </w:t>
            </w:r>
          </w:p>
          <w:p w14:paraId="4388A66C" w14:textId="77777777" w:rsidR="00BD101A" w:rsidRDefault="00BD101A" w:rsidP="00BD101A">
            <w:pPr>
              <w:rPr>
                <w:rFonts w:ascii="Arial" w:hAnsi="Arial" w:cs="Arial"/>
                <w:sz w:val="20"/>
                <w:szCs w:val="20"/>
              </w:rPr>
            </w:pPr>
            <w:r>
              <w:rPr>
                <w:rFonts w:ascii="Arial" w:hAnsi="Arial" w:cs="Arial"/>
                <w:bCs/>
                <w:sz w:val="20"/>
                <w:szCs w:val="20"/>
              </w:rPr>
              <w:t>Title:</w:t>
            </w:r>
            <w:r>
              <w:rPr>
                <w:rFonts w:ascii="Arial" w:hAnsi="Arial" w:cs="Arial"/>
                <w:bCs/>
                <w:i/>
                <w:iCs/>
                <w:sz w:val="20"/>
                <w:szCs w:val="20"/>
              </w:rPr>
              <w:t xml:space="preserve"> </w:t>
            </w:r>
            <w:r>
              <w:rPr>
                <w:rFonts w:ascii="Arial" w:hAnsi="Arial" w:cs="Arial"/>
                <w:i/>
                <w:iCs/>
                <w:sz w:val="20"/>
                <w:szCs w:val="20"/>
              </w:rPr>
              <w:t>Do college students’ views of psychedelic substances depend on the context for their use?</w:t>
            </w:r>
          </w:p>
          <w:p w14:paraId="6C655C51"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07937C86" w14:textId="7AC6584B" w:rsidR="00BD101A" w:rsidRDefault="00BD101A" w:rsidP="00BD101A">
            <w:pPr>
              <w:pStyle w:val="NoSpacing"/>
              <w:rPr>
                <w:rFonts w:ascii="Arial" w:hAnsi="Arial" w:cs="Arial"/>
                <w:bCs/>
                <w:sz w:val="20"/>
                <w:szCs w:val="20"/>
                <w:lang w:val="en-US"/>
              </w:rPr>
            </w:pPr>
          </w:p>
        </w:tc>
      </w:tr>
      <w:tr w:rsidR="00BD101A" w14:paraId="4ABE741F" w14:textId="77777777" w:rsidTr="00DA4150">
        <w:trPr>
          <w:trHeight w:val="81"/>
        </w:trPr>
        <w:tc>
          <w:tcPr>
            <w:tcW w:w="875" w:type="pct"/>
            <w:hideMark/>
          </w:tcPr>
          <w:p w14:paraId="2FB5B52B"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06/2022</w:t>
            </w:r>
          </w:p>
        </w:tc>
        <w:tc>
          <w:tcPr>
            <w:tcW w:w="4125" w:type="pct"/>
            <w:gridSpan w:val="2"/>
          </w:tcPr>
          <w:p w14:paraId="68F3EE09"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Student: Zohal </w:t>
            </w:r>
            <w:proofErr w:type="spellStart"/>
            <w:r>
              <w:rPr>
                <w:rFonts w:ascii="Arial" w:hAnsi="Arial" w:cs="Arial"/>
                <w:bCs/>
                <w:sz w:val="20"/>
                <w:szCs w:val="20"/>
                <w:lang w:val="en-US"/>
              </w:rPr>
              <w:t>Heideri</w:t>
            </w:r>
            <w:proofErr w:type="spellEnd"/>
            <w:r>
              <w:rPr>
                <w:rFonts w:ascii="Arial" w:hAnsi="Arial" w:cs="Arial"/>
                <w:bCs/>
                <w:sz w:val="20"/>
                <w:szCs w:val="20"/>
                <w:lang w:val="en-US"/>
              </w:rPr>
              <w:t>, Clinical Psychology Doctoral Program</w:t>
            </w:r>
          </w:p>
          <w:p w14:paraId="70FFD10B"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Dissertation</w:t>
            </w:r>
          </w:p>
          <w:p w14:paraId="210383EA" w14:textId="7683C348" w:rsidR="00BD101A" w:rsidRDefault="00BD101A" w:rsidP="00BD101A">
            <w:pPr>
              <w:pStyle w:val="NoSpacing"/>
              <w:rPr>
                <w:rFonts w:ascii="Arial" w:hAnsi="Arial" w:cs="Arial"/>
                <w:b/>
                <w:bCs/>
                <w:i/>
                <w:iCs/>
                <w:sz w:val="20"/>
                <w:szCs w:val="20"/>
                <w:lang w:val="en-US"/>
              </w:rPr>
            </w:pPr>
            <w:r>
              <w:rPr>
                <w:rFonts w:ascii="Arial" w:hAnsi="Arial" w:cs="Arial"/>
                <w:bCs/>
                <w:sz w:val="20"/>
                <w:szCs w:val="20"/>
                <w:lang w:val="en-US"/>
              </w:rPr>
              <w:t xml:space="preserve">Title: </w:t>
            </w:r>
            <w:r>
              <w:rPr>
                <w:rFonts w:ascii="Arial" w:hAnsi="Arial" w:cs="Arial"/>
                <w:i/>
                <w:iCs/>
                <w:sz w:val="20"/>
                <w:szCs w:val="20"/>
                <w:lang w:val="en-US"/>
              </w:rPr>
              <w:t>Combining in-person and online components for The Body Project Program during the COVID-19 Pandemic: An implementation feasibility trial</w:t>
            </w:r>
          </w:p>
          <w:p w14:paraId="1EE877A9"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57434517" w14:textId="388F39EE" w:rsidR="00676876" w:rsidRDefault="00676876" w:rsidP="00BD101A">
            <w:pPr>
              <w:pStyle w:val="NoSpacing"/>
              <w:rPr>
                <w:rFonts w:ascii="Arial" w:hAnsi="Arial" w:cs="Arial"/>
                <w:bCs/>
                <w:sz w:val="20"/>
                <w:szCs w:val="20"/>
                <w:lang w:val="en-US"/>
              </w:rPr>
            </w:pPr>
          </w:p>
        </w:tc>
      </w:tr>
      <w:tr w:rsidR="00BD101A" w14:paraId="0E0CF30E" w14:textId="77777777" w:rsidTr="00DA4150">
        <w:trPr>
          <w:trHeight w:val="81"/>
        </w:trPr>
        <w:tc>
          <w:tcPr>
            <w:tcW w:w="875" w:type="pct"/>
            <w:hideMark/>
          </w:tcPr>
          <w:p w14:paraId="0779B144"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03/2022</w:t>
            </w:r>
          </w:p>
        </w:tc>
        <w:tc>
          <w:tcPr>
            <w:tcW w:w="4125" w:type="pct"/>
            <w:gridSpan w:val="2"/>
          </w:tcPr>
          <w:p w14:paraId="629235AC"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Sarah Sparks, Clinical Psychology Doctoral Program</w:t>
            </w:r>
          </w:p>
          <w:p w14:paraId="1E21FBA0"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Milestone: Thesis </w:t>
            </w:r>
          </w:p>
          <w:p w14:paraId="18BEF16F" w14:textId="04BE3C1C" w:rsidR="00BD101A" w:rsidRDefault="00BD101A" w:rsidP="00BD101A">
            <w:pPr>
              <w:rPr>
                <w:rFonts w:ascii="Arial" w:hAnsi="Arial" w:cs="Arial"/>
                <w:sz w:val="20"/>
                <w:szCs w:val="20"/>
              </w:rPr>
            </w:pPr>
            <w:r>
              <w:rPr>
                <w:rFonts w:ascii="Arial" w:hAnsi="Arial" w:cs="Arial"/>
                <w:bCs/>
                <w:sz w:val="20"/>
                <w:szCs w:val="20"/>
              </w:rPr>
              <w:t xml:space="preserve">Title: </w:t>
            </w:r>
            <w:r>
              <w:rPr>
                <w:rFonts w:ascii="Arial" w:hAnsi="Arial" w:cs="Arial"/>
                <w:i/>
                <w:iCs/>
                <w:sz w:val="20"/>
                <w:szCs w:val="20"/>
              </w:rPr>
              <w:t>The association between perceived social support and suicide ideation distress among psychiatric inpatients: The role of thwarted interpersonal needs</w:t>
            </w:r>
            <w:r>
              <w:rPr>
                <w:rFonts w:ascii="Arial" w:hAnsi="Arial" w:cs="Arial"/>
                <w:sz w:val="20"/>
                <w:szCs w:val="20"/>
              </w:rPr>
              <w:t xml:space="preserve"> </w:t>
            </w:r>
          </w:p>
          <w:p w14:paraId="6632BAB9"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05EA7165" w14:textId="5E08F45C" w:rsidR="00BD101A" w:rsidRDefault="00BD101A" w:rsidP="00676876">
            <w:pPr>
              <w:pStyle w:val="NoSpacing"/>
              <w:rPr>
                <w:rFonts w:ascii="Arial" w:hAnsi="Arial" w:cs="Arial"/>
                <w:bCs/>
                <w:sz w:val="20"/>
                <w:szCs w:val="20"/>
                <w:lang w:val="en-US"/>
              </w:rPr>
            </w:pPr>
          </w:p>
        </w:tc>
      </w:tr>
      <w:tr w:rsidR="00BD101A" w14:paraId="1C9448A2" w14:textId="77777777" w:rsidTr="00DA4150">
        <w:trPr>
          <w:trHeight w:val="81"/>
        </w:trPr>
        <w:tc>
          <w:tcPr>
            <w:tcW w:w="875" w:type="pct"/>
            <w:hideMark/>
          </w:tcPr>
          <w:p w14:paraId="21D51EE1"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03/2022</w:t>
            </w:r>
          </w:p>
        </w:tc>
        <w:tc>
          <w:tcPr>
            <w:tcW w:w="4125" w:type="pct"/>
            <w:gridSpan w:val="2"/>
          </w:tcPr>
          <w:p w14:paraId="080E5976"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Kristen Christensen, Clinical Psychology Doctoral Program</w:t>
            </w:r>
          </w:p>
          <w:p w14:paraId="298AAE6E"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Milestone: Thesis </w:t>
            </w:r>
          </w:p>
          <w:p w14:paraId="48526C08" w14:textId="28DD93FA" w:rsidR="00BD101A" w:rsidRDefault="00BD101A" w:rsidP="00BD101A">
            <w:pPr>
              <w:rPr>
                <w:rFonts w:ascii="Arial" w:hAnsi="Arial" w:cs="Arial"/>
                <w:sz w:val="20"/>
                <w:szCs w:val="20"/>
              </w:rPr>
            </w:pPr>
            <w:r>
              <w:rPr>
                <w:rFonts w:ascii="Arial" w:hAnsi="Arial" w:cs="Arial"/>
                <w:bCs/>
                <w:sz w:val="20"/>
                <w:szCs w:val="20"/>
              </w:rPr>
              <w:t xml:space="preserve">Title: </w:t>
            </w:r>
            <w:r>
              <w:rPr>
                <w:rFonts w:ascii="Arial" w:hAnsi="Arial" w:cs="Arial"/>
                <w:i/>
                <w:iCs/>
                <w:sz w:val="20"/>
                <w:szCs w:val="20"/>
              </w:rPr>
              <w:t>A comparison of retrospectively reported and EMA-reported perceived social support in predicting EMA-reported non-suicidal self-injury</w:t>
            </w:r>
          </w:p>
          <w:p w14:paraId="274711E5"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3A2E4831" w14:textId="4A8B5CBD" w:rsidR="00BD101A" w:rsidRDefault="00BD101A" w:rsidP="00BD101A">
            <w:pPr>
              <w:pStyle w:val="NoSpacing"/>
              <w:ind w:left="720"/>
              <w:rPr>
                <w:rFonts w:ascii="Arial" w:hAnsi="Arial" w:cs="Arial"/>
                <w:bCs/>
                <w:sz w:val="20"/>
                <w:szCs w:val="20"/>
                <w:lang w:val="en-US"/>
              </w:rPr>
            </w:pPr>
          </w:p>
        </w:tc>
      </w:tr>
      <w:tr w:rsidR="00BD101A" w14:paraId="00DECE52" w14:textId="77777777" w:rsidTr="00DA4150">
        <w:trPr>
          <w:trHeight w:val="81"/>
        </w:trPr>
        <w:tc>
          <w:tcPr>
            <w:tcW w:w="875" w:type="pct"/>
            <w:hideMark/>
          </w:tcPr>
          <w:p w14:paraId="7FB3379A"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04/2021</w:t>
            </w:r>
          </w:p>
        </w:tc>
        <w:tc>
          <w:tcPr>
            <w:tcW w:w="4125" w:type="pct"/>
            <w:gridSpan w:val="2"/>
          </w:tcPr>
          <w:p w14:paraId="19691D76"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Nikki La Rosa, Clinical Psychology Doctoral Program</w:t>
            </w:r>
          </w:p>
          <w:p w14:paraId="709BFDC6"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Qualifying Examination</w:t>
            </w:r>
          </w:p>
          <w:p w14:paraId="2B6380D4" w14:textId="3AE3C670" w:rsidR="00BD101A" w:rsidRDefault="00BD101A" w:rsidP="00BD101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suicide risk among victims of sexual trauma exposure: Risk factors, theoretical factors, and clinical implications</w:t>
            </w:r>
          </w:p>
          <w:p w14:paraId="23520E13"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1DF2A634" w14:textId="10A4C401" w:rsidR="00BD101A" w:rsidRDefault="00BD101A" w:rsidP="00BD101A">
            <w:pPr>
              <w:pStyle w:val="NoSpacing"/>
              <w:rPr>
                <w:rFonts w:ascii="Arial" w:hAnsi="Arial" w:cs="Arial"/>
                <w:bCs/>
                <w:sz w:val="20"/>
                <w:szCs w:val="20"/>
                <w:lang w:val="en-US"/>
              </w:rPr>
            </w:pPr>
          </w:p>
        </w:tc>
      </w:tr>
      <w:tr w:rsidR="00BD101A" w14:paraId="00003A94" w14:textId="77777777" w:rsidTr="00DA4150">
        <w:trPr>
          <w:trHeight w:val="81"/>
        </w:trPr>
        <w:tc>
          <w:tcPr>
            <w:tcW w:w="875" w:type="pct"/>
            <w:hideMark/>
          </w:tcPr>
          <w:p w14:paraId="7E9DC074"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lastRenderedPageBreak/>
              <w:t>Defended: 05/2021</w:t>
            </w:r>
          </w:p>
        </w:tc>
        <w:tc>
          <w:tcPr>
            <w:tcW w:w="4125" w:type="pct"/>
            <w:gridSpan w:val="2"/>
          </w:tcPr>
          <w:p w14:paraId="04ED29D7"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Victoria Beach, Clinical Psychology Doctoral Program</w:t>
            </w:r>
          </w:p>
          <w:p w14:paraId="196ADA2D"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Dissertation</w:t>
            </w:r>
          </w:p>
          <w:p w14:paraId="3340A540" w14:textId="170C5367" w:rsidR="00BD101A" w:rsidRDefault="00BD101A" w:rsidP="00BD101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 xml:space="preserve">The psychometric validation of the Geriatric Suicide Ideation Scale in Latinx older adults </w:t>
            </w:r>
          </w:p>
          <w:p w14:paraId="521044DE"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552ED077" w14:textId="04AB285F" w:rsidR="00BD101A" w:rsidRDefault="00BD101A" w:rsidP="00BD101A">
            <w:pPr>
              <w:pStyle w:val="NoSpacing"/>
              <w:rPr>
                <w:rFonts w:ascii="Arial" w:hAnsi="Arial" w:cs="Arial"/>
                <w:bCs/>
                <w:sz w:val="20"/>
                <w:szCs w:val="20"/>
                <w:lang w:val="en-US"/>
              </w:rPr>
            </w:pPr>
          </w:p>
        </w:tc>
      </w:tr>
      <w:tr w:rsidR="00BD101A" w14:paraId="045A2C65" w14:textId="77777777" w:rsidTr="00DA4150">
        <w:trPr>
          <w:trHeight w:val="81"/>
        </w:trPr>
        <w:tc>
          <w:tcPr>
            <w:tcW w:w="875" w:type="pct"/>
            <w:hideMark/>
          </w:tcPr>
          <w:p w14:paraId="23D3EEF9"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12/2021</w:t>
            </w:r>
          </w:p>
        </w:tc>
        <w:tc>
          <w:tcPr>
            <w:tcW w:w="4125" w:type="pct"/>
            <w:gridSpan w:val="2"/>
          </w:tcPr>
          <w:p w14:paraId="14838A92"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Becca Bergquist, Clinical Psychology Doctoral Program</w:t>
            </w:r>
          </w:p>
          <w:p w14:paraId="1567C893"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Qualifying Examination</w:t>
            </w:r>
          </w:p>
          <w:p w14:paraId="49867875" w14:textId="406A87BC"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Risk and protective factors for criminal behavior among justice-involved youth</w:t>
            </w:r>
          </w:p>
          <w:p w14:paraId="13EA59D5"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016E6D0D" w14:textId="66638B78" w:rsidR="00BD101A" w:rsidRDefault="00BD101A" w:rsidP="00BD101A">
            <w:pPr>
              <w:pStyle w:val="NoSpacing"/>
              <w:rPr>
                <w:rFonts w:ascii="Arial" w:hAnsi="Arial" w:cs="Arial"/>
                <w:bCs/>
                <w:sz w:val="20"/>
                <w:szCs w:val="20"/>
                <w:lang w:val="en-US"/>
              </w:rPr>
            </w:pPr>
          </w:p>
        </w:tc>
      </w:tr>
      <w:tr w:rsidR="00BD101A" w14:paraId="65F0D421" w14:textId="77777777" w:rsidTr="00DA4150">
        <w:trPr>
          <w:trHeight w:val="81"/>
        </w:trPr>
        <w:tc>
          <w:tcPr>
            <w:tcW w:w="875" w:type="pct"/>
            <w:hideMark/>
          </w:tcPr>
          <w:p w14:paraId="1265D9AA"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11/2021</w:t>
            </w:r>
          </w:p>
        </w:tc>
        <w:tc>
          <w:tcPr>
            <w:tcW w:w="4125" w:type="pct"/>
            <w:gridSpan w:val="2"/>
          </w:tcPr>
          <w:p w14:paraId="685C0BDC"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Chelsy Simmons, Clinical Psychology Doctoral Program</w:t>
            </w:r>
          </w:p>
          <w:p w14:paraId="2E3FE8DA"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Dissertation</w:t>
            </w:r>
          </w:p>
          <w:p w14:paraId="64D4C0F8" w14:textId="27B8CCEB" w:rsidR="00BD101A" w:rsidRDefault="00BD101A" w:rsidP="00BD101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Mediators and moderators of positive reframing and symptoms of internalizing psychopathology: Executive function and adverse childhood experiences</w:t>
            </w:r>
          </w:p>
          <w:p w14:paraId="50FBD8C3"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68B7958B" w14:textId="2103DA6F" w:rsidR="00D91ECA" w:rsidRDefault="00D91ECA" w:rsidP="00BD101A">
            <w:pPr>
              <w:pStyle w:val="NoSpacing"/>
              <w:rPr>
                <w:rFonts w:ascii="Arial" w:hAnsi="Arial" w:cs="Arial"/>
                <w:bCs/>
                <w:sz w:val="20"/>
                <w:szCs w:val="20"/>
                <w:lang w:val="en-US"/>
              </w:rPr>
            </w:pPr>
          </w:p>
        </w:tc>
      </w:tr>
      <w:tr w:rsidR="00BD101A" w14:paraId="3B97F49D" w14:textId="77777777" w:rsidTr="00DA4150">
        <w:trPr>
          <w:trHeight w:val="81"/>
        </w:trPr>
        <w:tc>
          <w:tcPr>
            <w:tcW w:w="875" w:type="pct"/>
            <w:hideMark/>
          </w:tcPr>
          <w:p w14:paraId="6306DFA3"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08/2021</w:t>
            </w:r>
          </w:p>
        </w:tc>
        <w:tc>
          <w:tcPr>
            <w:tcW w:w="4125" w:type="pct"/>
            <w:gridSpan w:val="2"/>
          </w:tcPr>
          <w:p w14:paraId="19BE4E67"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James Ward, Clinical Psychology Doctoral Program</w:t>
            </w:r>
          </w:p>
          <w:p w14:paraId="34D28542"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Thesis</w:t>
            </w:r>
          </w:p>
          <w:p w14:paraId="0B4F0587" w14:textId="6E14D143" w:rsidR="00BD101A" w:rsidRDefault="00BD101A" w:rsidP="00BD101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The moderating effect of race on recidivism and its correlates</w:t>
            </w:r>
          </w:p>
          <w:p w14:paraId="7193C9A2"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4DAB3187" w14:textId="77777777" w:rsidR="00BD101A" w:rsidRDefault="00BD101A" w:rsidP="00BD101A">
            <w:pPr>
              <w:pStyle w:val="NoSpacing"/>
              <w:rPr>
                <w:rFonts w:ascii="Arial" w:hAnsi="Arial" w:cs="Arial"/>
                <w:bCs/>
                <w:sz w:val="20"/>
                <w:szCs w:val="20"/>
                <w:lang w:val="en-US"/>
              </w:rPr>
            </w:pPr>
          </w:p>
        </w:tc>
      </w:tr>
      <w:tr w:rsidR="00BD101A" w14:paraId="0C6951B9" w14:textId="77777777" w:rsidTr="00DA4150">
        <w:trPr>
          <w:trHeight w:val="81"/>
        </w:trPr>
        <w:tc>
          <w:tcPr>
            <w:tcW w:w="875" w:type="pct"/>
            <w:hideMark/>
          </w:tcPr>
          <w:p w14:paraId="4F900C71"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04/2021</w:t>
            </w:r>
          </w:p>
        </w:tc>
        <w:tc>
          <w:tcPr>
            <w:tcW w:w="4125" w:type="pct"/>
            <w:gridSpan w:val="2"/>
          </w:tcPr>
          <w:p w14:paraId="643A29FC"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Terry Trieu, Clinical Psychology Doctoral Program</w:t>
            </w:r>
          </w:p>
          <w:p w14:paraId="266987B5"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Thesis (Transfer)</w:t>
            </w:r>
          </w:p>
          <w:p w14:paraId="3987F875" w14:textId="151DD53C" w:rsidR="00BD101A" w:rsidRDefault="00BD101A" w:rsidP="00BD101A">
            <w:pPr>
              <w:rPr>
                <w:rFonts w:ascii="Arial" w:hAnsi="Arial" w:cs="Arial"/>
                <w:sz w:val="20"/>
                <w:szCs w:val="20"/>
              </w:rPr>
            </w:pPr>
            <w:r>
              <w:rPr>
                <w:rFonts w:ascii="Arial" w:hAnsi="Arial" w:cs="Arial"/>
                <w:bCs/>
                <w:sz w:val="20"/>
                <w:szCs w:val="20"/>
              </w:rPr>
              <w:t xml:space="preserve">Title: </w:t>
            </w:r>
            <w:r>
              <w:rPr>
                <w:rFonts w:ascii="Arial" w:hAnsi="Arial" w:cs="Arial"/>
                <w:i/>
                <w:iCs/>
                <w:sz w:val="20"/>
                <w:szCs w:val="20"/>
              </w:rPr>
              <w:t>ethnic differences in mental health service use among adults with suicidal behaviors in the United States</w:t>
            </w:r>
          </w:p>
          <w:p w14:paraId="41B16443" w14:textId="77777777" w:rsidR="00786719" w:rsidRDefault="00BD101A" w:rsidP="00D91EC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09DD5DEF" w14:textId="1FD3A9CC" w:rsidR="00D91ECA" w:rsidRDefault="00D91ECA" w:rsidP="00D91ECA">
            <w:pPr>
              <w:pStyle w:val="NoSpacing"/>
              <w:rPr>
                <w:rFonts w:ascii="Arial" w:hAnsi="Arial" w:cs="Arial"/>
                <w:bCs/>
                <w:sz w:val="20"/>
                <w:szCs w:val="20"/>
                <w:lang w:val="en-US"/>
              </w:rPr>
            </w:pPr>
          </w:p>
        </w:tc>
      </w:tr>
      <w:tr w:rsidR="00BD101A" w14:paraId="258B2230" w14:textId="77777777" w:rsidTr="00DA4150">
        <w:trPr>
          <w:trHeight w:val="81"/>
        </w:trPr>
        <w:tc>
          <w:tcPr>
            <w:tcW w:w="875" w:type="pct"/>
            <w:hideMark/>
          </w:tcPr>
          <w:p w14:paraId="3F70ED04"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09/2020</w:t>
            </w:r>
          </w:p>
        </w:tc>
        <w:tc>
          <w:tcPr>
            <w:tcW w:w="4125" w:type="pct"/>
            <w:gridSpan w:val="2"/>
          </w:tcPr>
          <w:p w14:paraId="6A417EE1"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Julianne Cary, Clinical Psychology Doctoral Program</w:t>
            </w:r>
          </w:p>
          <w:p w14:paraId="6DAD6211"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Thesis (Transfer)</w:t>
            </w:r>
          </w:p>
          <w:p w14:paraId="2F980855" w14:textId="487E75BF"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Title: </w:t>
            </w:r>
            <w:r>
              <w:rPr>
                <w:rFonts w:ascii="Arial" w:hAnsi="Arial" w:cs="Arial"/>
                <w:i/>
                <w:iCs/>
                <w:sz w:val="20"/>
                <w:szCs w:val="20"/>
                <w:lang w:val="en-US"/>
              </w:rPr>
              <w:t>Symptom severity and neurocognitive functioning in the CATIE Schizophrenia Study: A factor analysis of the baseline PANSS and neurocognitive data</w:t>
            </w:r>
          </w:p>
          <w:p w14:paraId="0290225E" w14:textId="0D4961EC"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53B36DE1" w14:textId="77777777" w:rsidR="00BD101A" w:rsidRDefault="00BD101A" w:rsidP="00BD101A">
            <w:pPr>
              <w:pStyle w:val="NoSpacing"/>
              <w:rPr>
                <w:rFonts w:ascii="Arial" w:hAnsi="Arial" w:cs="Arial"/>
                <w:bCs/>
                <w:sz w:val="20"/>
                <w:szCs w:val="20"/>
                <w:lang w:val="en-US"/>
              </w:rPr>
            </w:pPr>
          </w:p>
        </w:tc>
      </w:tr>
      <w:tr w:rsidR="00BD101A" w14:paraId="07A2B02A" w14:textId="77777777" w:rsidTr="00DA4150">
        <w:trPr>
          <w:trHeight w:val="81"/>
        </w:trPr>
        <w:tc>
          <w:tcPr>
            <w:tcW w:w="875" w:type="pct"/>
            <w:hideMark/>
          </w:tcPr>
          <w:p w14:paraId="65AB4FEC"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 10/2020</w:t>
            </w:r>
          </w:p>
        </w:tc>
        <w:tc>
          <w:tcPr>
            <w:tcW w:w="4125" w:type="pct"/>
            <w:gridSpan w:val="2"/>
          </w:tcPr>
          <w:p w14:paraId="7825EB52"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Student: James Barnett, Clinical Psychology Doctoral Program</w:t>
            </w:r>
          </w:p>
          <w:p w14:paraId="61C199C7"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Qualifying Examination</w:t>
            </w:r>
          </w:p>
          <w:p w14:paraId="5B356432" w14:textId="06B2A5D1"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A review of transdiagnostic theory and mechanisms underpinning comorbidity of mental health symptoms: Outcomes following adverse childhood experiences</w:t>
            </w:r>
          </w:p>
          <w:p w14:paraId="2A51CA80"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1ED25F67" w14:textId="0A090E1C" w:rsidR="00676876" w:rsidRDefault="00676876" w:rsidP="00BD101A">
            <w:pPr>
              <w:pStyle w:val="NoSpacing"/>
              <w:rPr>
                <w:rFonts w:ascii="Arial" w:hAnsi="Arial" w:cs="Arial"/>
                <w:bCs/>
                <w:sz w:val="20"/>
                <w:szCs w:val="20"/>
                <w:lang w:val="en-US"/>
              </w:rPr>
            </w:pPr>
          </w:p>
        </w:tc>
      </w:tr>
      <w:tr w:rsidR="00BD101A" w14:paraId="1B9320C6" w14:textId="77777777" w:rsidTr="00DA4150">
        <w:trPr>
          <w:trHeight w:val="81"/>
        </w:trPr>
        <w:tc>
          <w:tcPr>
            <w:tcW w:w="875" w:type="pct"/>
            <w:hideMark/>
          </w:tcPr>
          <w:p w14:paraId="7255FDCD" w14:textId="77777777" w:rsidR="00BD101A" w:rsidRDefault="00BD101A" w:rsidP="00BD101A">
            <w:pPr>
              <w:pStyle w:val="NoSpacing"/>
              <w:rPr>
                <w:rFonts w:ascii="Arial" w:hAnsi="Arial" w:cs="Arial"/>
                <w:sz w:val="20"/>
                <w:szCs w:val="20"/>
                <w:lang w:val="en-US"/>
              </w:rPr>
            </w:pPr>
            <w:r>
              <w:rPr>
                <w:rFonts w:ascii="Arial" w:hAnsi="Arial" w:cs="Arial"/>
                <w:sz w:val="20"/>
                <w:szCs w:val="20"/>
                <w:lang w:val="en-US"/>
              </w:rPr>
              <w:t>Defended:</w:t>
            </w:r>
          </w:p>
          <w:p w14:paraId="074CE226" w14:textId="60D8A59A" w:rsidR="00BD101A" w:rsidRDefault="00BD101A" w:rsidP="00BD101A">
            <w:pPr>
              <w:pStyle w:val="NoSpacing"/>
              <w:rPr>
                <w:rFonts w:ascii="Arial" w:hAnsi="Arial" w:cs="Arial"/>
                <w:sz w:val="20"/>
                <w:szCs w:val="20"/>
                <w:lang w:val="en-US"/>
              </w:rPr>
            </w:pPr>
            <w:r>
              <w:rPr>
                <w:rFonts w:ascii="Arial" w:hAnsi="Arial" w:cs="Arial"/>
                <w:sz w:val="20"/>
                <w:szCs w:val="20"/>
                <w:lang w:val="en-US"/>
              </w:rPr>
              <w:t>12/2019</w:t>
            </w:r>
          </w:p>
        </w:tc>
        <w:tc>
          <w:tcPr>
            <w:tcW w:w="4125" w:type="pct"/>
            <w:gridSpan w:val="2"/>
            <w:hideMark/>
          </w:tcPr>
          <w:p w14:paraId="2B8C89B2"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 xml:space="preserve">Student: Zohal </w:t>
            </w:r>
            <w:proofErr w:type="spellStart"/>
            <w:r>
              <w:rPr>
                <w:rFonts w:ascii="Arial" w:hAnsi="Arial" w:cs="Arial"/>
                <w:bCs/>
                <w:sz w:val="20"/>
                <w:szCs w:val="20"/>
                <w:lang w:val="en-US"/>
              </w:rPr>
              <w:t>Heideri</w:t>
            </w:r>
            <w:proofErr w:type="spellEnd"/>
            <w:r>
              <w:rPr>
                <w:rFonts w:ascii="Arial" w:hAnsi="Arial" w:cs="Arial"/>
                <w:bCs/>
                <w:sz w:val="20"/>
                <w:szCs w:val="20"/>
                <w:lang w:val="en-US"/>
              </w:rPr>
              <w:t>, Clinical Psychology Doctoral Program</w:t>
            </w:r>
          </w:p>
          <w:p w14:paraId="498B4CDA" w14:textId="77777777" w:rsidR="00BD101A" w:rsidRDefault="00BD101A" w:rsidP="00BD101A">
            <w:pPr>
              <w:pStyle w:val="NoSpacing"/>
              <w:rPr>
                <w:rFonts w:ascii="Arial" w:hAnsi="Arial" w:cs="Arial"/>
                <w:bCs/>
                <w:sz w:val="20"/>
                <w:szCs w:val="20"/>
                <w:lang w:val="en-US"/>
              </w:rPr>
            </w:pPr>
            <w:r>
              <w:rPr>
                <w:rFonts w:ascii="Arial" w:hAnsi="Arial" w:cs="Arial"/>
                <w:bCs/>
                <w:sz w:val="20"/>
                <w:szCs w:val="20"/>
                <w:lang w:val="en-US"/>
              </w:rPr>
              <w:t>Milestone: Qualifying Examination</w:t>
            </w:r>
          </w:p>
          <w:p w14:paraId="00102336" w14:textId="4209B4D1" w:rsidR="00BD101A" w:rsidRDefault="00BD101A" w:rsidP="00BD101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Body image promotion and eating disorder prevention in adolescents and young adults</w:t>
            </w:r>
          </w:p>
          <w:p w14:paraId="06238432" w14:textId="77777777" w:rsidR="00BD101A" w:rsidRDefault="00BD101A" w:rsidP="00BD101A">
            <w:pPr>
              <w:pStyle w:val="NoSpacing"/>
              <w:ind w:left="720"/>
              <w:rPr>
                <w:rFonts w:ascii="Arial" w:hAnsi="Arial" w:cs="Arial"/>
                <w:bCs/>
                <w:sz w:val="20"/>
                <w:szCs w:val="20"/>
                <w:lang w:val="en-US"/>
              </w:rPr>
            </w:pPr>
            <w:r>
              <w:rPr>
                <w:rFonts w:ascii="Arial" w:hAnsi="Arial" w:cs="Arial"/>
                <w:bCs/>
                <w:sz w:val="20"/>
                <w:szCs w:val="20"/>
                <w:lang w:val="en-US"/>
              </w:rPr>
              <w:t>Role: Committee member</w:t>
            </w:r>
          </w:p>
        </w:tc>
      </w:tr>
    </w:tbl>
    <w:p w14:paraId="765D0C4F" w14:textId="77777777" w:rsidR="00EF0807" w:rsidRDefault="00EF0807">
      <w:pPr>
        <w:pStyle w:val="NoSpacing"/>
        <w:rPr>
          <w:rFonts w:ascii="Arial" w:hAnsi="Arial" w:cs="Arial"/>
          <w:lang w:val="en-US"/>
        </w:rPr>
      </w:pPr>
    </w:p>
    <w:sectPr w:rsidR="00EF080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421E3" w14:textId="77777777" w:rsidR="00EF0807" w:rsidRDefault="00EF0807">
      <w:r>
        <w:separator/>
      </w:r>
    </w:p>
  </w:endnote>
  <w:endnote w:type="continuationSeparator" w:id="0">
    <w:p w14:paraId="26BD5451" w14:textId="77777777" w:rsidR="00EF0807" w:rsidRDefault="00EF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TIX Two Text">
    <w:panose1 w:val="00000000000000000000"/>
    <w:charset w:val="00"/>
    <w:family w:val="auto"/>
    <w:pitch w:val="variable"/>
    <w:sig w:usb0="A00002FF" w:usb1="0000001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A36D" w14:textId="77777777" w:rsidR="00B66E40" w:rsidRDefault="00B66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5FE67" w14:textId="77777777" w:rsidR="00B66E40" w:rsidRDefault="00B66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DB66" w14:textId="77777777" w:rsidR="00B66E40" w:rsidRDefault="00B66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0A3C" w14:textId="77777777" w:rsidR="00EF0807" w:rsidRDefault="00EF0807">
      <w:r>
        <w:separator/>
      </w:r>
    </w:p>
  </w:footnote>
  <w:footnote w:type="continuationSeparator" w:id="0">
    <w:p w14:paraId="4866FDEB" w14:textId="77777777" w:rsidR="00EF0807" w:rsidRDefault="00EF0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3ABA" w14:textId="77777777" w:rsidR="00255A8A" w:rsidRDefault="00B214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219A08" w14:textId="77777777" w:rsidR="00255A8A" w:rsidRDefault="00255A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315E" w14:textId="77777777" w:rsidR="00255A8A" w:rsidRDefault="00B21411">
    <w:pPr>
      <w:pStyle w:val="Header"/>
      <w:framePr w:wrap="around" w:vAnchor="text" w:hAnchor="page" w:x="11062" w:y="7"/>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Pr>
        <w:rStyle w:val="PageNumber"/>
        <w:rFonts w:ascii="Arial" w:hAnsi="Arial" w:cs="Arial"/>
        <w:noProof/>
        <w:sz w:val="20"/>
        <w:szCs w:val="20"/>
      </w:rPr>
      <w:t>4</w:t>
    </w:r>
    <w:r>
      <w:rPr>
        <w:rStyle w:val="PageNumber"/>
        <w:rFonts w:ascii="Arial" w:hAnsi="Arial" w:cs="Arial"/>
        <w:sz w:val="20"/>
        <w:szCs w:val="20"/>
      </w:rPr>
      <w:fldChar w:fldCharType="end"/>
    </w:r>
  </w:p>
  <w:sdt>
    <w:sdtPr>
      <w:rPr>
        <w:rFonts w:ascii="Arial" w:hAnsi="Arial" w:cs="Arial"/>
        <w:sz w:val="20"/>
        <w:szCs w:val="20"/>
      </w:rPr>
      <w:id w:val="1222398455"/>
      <w:docPartObj>
        <w:docPartGallery w:val="Page Numbers (Top of Page)"/>
        <w:docPartUnique/>
      </w:docPartObj>
    </w:sdtPr>
    <w:sdtEndPr/>
    <w:sdtContent>
      <w:p w14:paraId="27D8C708" w14:textId="77777777" w:rsidR="00255A8A" w:rsidRDefault="00B21411">
        <w:pPr>
          <w:pStyle w:val="Header"/>
          <w:ind w:right="711"/>
          <w:jc w:val="right"/>
        </w:pPr>
        <w:r>
          <w:rPr>
            <w:rFonts w:ascii="Arial" w:hAnsi="Arial" w:cs="Arial"/>
            <w:sz w:val="20"/>
            <w:szCs w:val="20"/>
          </w:rPr>
          <w:t>Sean M. Mitchell, Ph.D.</w:t>
        </w:r>
      </w:p>
      <w:p w14:paraId="42583641" w14:textId="77777777" w:rsidR="00255A8A" w:rsidRDefault="00077815">
        <w:pPr>
          <w:pStyle w:val="Header"/>
          <w:ind w:right="360"/>
          <w:rPr>
            <w:rFonts w:ascii="Arial" w:hAnsi="Arial" w:cs="Arial"/>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8FB6" w14:textId="00425D8A" w:rsidR="00255A8A" w:rsidRDefault="005D4636">
    <w:pPr>
      <w:pStyle w:val="NoSpacing"/>
      <w:jc w:val="right"/>
      <w:rPr>
        <w:rFonts w:ascii="Arial" w:hAnsi="Arial" w:cs="Arial"/>
        <w:lang w:val="en-US"/>
      </w:rPr>
    </w:pPr>
    <w:r>
      <w:rPr>
        <w:rFonts w:ascii="Arial" w:hAnsi="Arial" w:cs="Arial"/>
        <w:lang w:val="en-US"/>
      </w:rPr>
      <w:t>June</w:t>
    </w:r>
    <w:r w:rsidR="00B21411">
      <w:rPr>
        <w:rFonts w:ascii="Arial" w:hAnsi="Arial" w:cs="Arial"/>
        <w:lang w:val="en-US"/>
      </w:rPr>
      <w:t xml:space="preserve"> </w:t>
    </w:r>
    <w:r w:rsidR="00B77D07">
      <w:rPr>
        <w:rFonts w:ascii="Arial" w:hAnsi="Arial" w:cs="Arial"/>
        <w:lang w:val="en-US"/>
      </w:rPr>
      <w:t>202</w:t>
    </w:r>
    <w:r w:rsidR="00962D6D">
      <w:rPr>
        <w:rFonts w:ascii="Arial" w:hAnsi="Arial" w:cs="Arial"/>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82C"/>
    <w:multiLevelType w:val="multilevel"/>
    <w:tmpl w:val="B204B17E"/>
    <w:styleLink w:val="CurrentList1"/>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D6A0A"/>
    <w:multiLevelType w:val="hybridMultilevel"/>
    <w:tmpl w:val="54C686BE"/>
    <w:lvl w:ilvl="0" w:tplc="D1041D7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7D4312"/>
    <w:multiLevelType w:val="hybridMultilevel"/>
    <w:tmpl w:val="8A1238BE"/>
    <w:lvl w:ilvl="0" w:tplc="914A6C06">
      <w:start w:val="1"/>
      <w:numFmt w:val="bullet"/>
      <w:lvlText w:val=""/>
      <w:lvlJc w:val="left"/>
      <w:pPr>
        <w:ind w:left="1080" w:hanging="360"/>
      </w:pPr>
      <w:rPr>
        <w:rFonts w:ascii="Symbol" w:hAnsi="Symbol" w:hint="default"/>
      </w:rPr>
    </w:lvl>
    <w:lvl w:ilvl="1" w:tplc="9BB8773C">
      <w:start w:val="1"/>
      <w:numFmt w:val="bullet"/>
      <w:lvlText w:val="o"/>
      <w:lvlJc w:val="left"/>
      <w:pPr>
        <w:ind w:left="1440" w:hanging="360"/>
      </w:pPr>
      <w:rPr>
        <w:rFonts w:ascii="Courier New" w:hAnsi="Courier New" w:cs="Courier New" w:hint="default"/>
      </w:rPr>
    </w:lvl>
    <w:lvl w:ilvl="2" w:tplc="AC7821C2">
      <w:start w:val="1"/>
      <w:numFmt w:val="bullet"/>
      <w:lvlText w:val=""/>
      <w:lvlJc w:val="left"/>
      <w:pPr>
        <w:ind w:left="2160" w:hanging="360"/>
      </w:pPr>
      <w:rPr>
        <w:rFonts w:ascii="Wingdings" w:hAnsi="Wingdings" w:hint="default"/>
      </w:rPr>
    </w:lvl>
    <w:lvl w:ilvl="3" w:tplc="5D32B296">
      <w:start w:val="1"/>
      <w:numFmt w:val="bullet"/>
      <w:lvlText w:val=""/>
      <w:lvlJc w:val="left"/>
      <w:pPr>
        <w:ind w:left="2880" w:hanging="360"/>
      </w:pPr>
      <w:rPr>
        <w:rFonts w:ascii="Symbol" w:hAnsi="Symbol" w:hint="default"/>
      </w:rPr>
    </w:lvl>
    <w:lvl w:ilvl="4" w:tplc="C280338E">
      <w:start w:val="1"/>
      <w:numFmt w:val="bullet"/>
      <w:lvlText w:val="o"/>
      <w:lvlJc w:val="left"/>
      <w:pPr>
        <w:ind w:left="3600" w:hanging="360"/>
      </w:pPr>
      <w:rPr>
        <w:rFonts w:ascii="Courier New" w:hAnsi="Courier New" w:cs="Courier New" w:hint="default"/>
      </w:rPr>
    </w:lvl>
    <w:lvl w:ilvl="5" w:tplc="1EB219AC">
      <w:start w:val="1"/>
      <w:numFmt w:val="bullet"/>
      <w:lvlText w:val=""/>
      <w:lvlJc w:val="left"/>
      <w:pPr>
        <w:ind w:left="4320" w:hanging="360"/>
      </w:pPr>
      <w:rPr>
        <w:rFonts w:ascii="Wingdings" w:hAnsi="Wingdings" w:hint="default"/>
      </w:rPr>
    </w:lvl>
    <w:lvl w:ilvl="6" w:tplc="6464B3E2">
      <w:start w:val="1"/>
      <w:numFmt w:val="bullet"/>
      <w:lvlText w:val=""/>
      <w:lvlJc w:val="left"/>
      <w:pPr>
        <w:ind w:left="5040" w:hanging="360"/>
      </w:pPr>
      <w:rPr>
        <w:rFonts w:ascii="Symbol" w:hAnsi="Symbol" w:hint="default"/>
      </w:rPr>
    </w:lvl>
    <w:lvl w:ilvl="7" w:tplc="99165F3A">
      <w:start w:val="1"/>
      <w:numFmt w:val="bullet"/>
      <w:lvlText w:val="o"/>
      <w:lvlJc w:val="left"/>
      <w:pPr>
        <w:ind w:left="5760" w:hanging="360"/>
      </w:pPr>
      <w:rPr>
        <w:rFonts w:ascii="Courier New" w:hAnsi="Courier New" w:cs="Courier New" w:hint="default"/>
      </w:rPr>
    </w:lvl>
    <w:lvl w:ilvl="8" w:tplc="9C3C35F6">
      <w:start w:val="1"/>
      <w:numFmt w:val="bullet"/>
      <w:lvlText w:val=""/>
      <w:lvlJc w:val="left"/>
      <w:pPr>
        <w:ind w:left="6480" w:hanging="360"/>
      </w:pPr>
      <w:rPr>
        <w:rFonts w:ascii="Wingdings" w:hAnsi="Wingdings" w:hint="default"/>
      </w:rPr>
    </w:lvl>
  </w:abstractNum>
  <w:abstractNum w:abstractNumId="3" w15:restartNumberingAfterBreak="0">
    <w:nsid w:val="21351468"/>
    <w:multiLevelType w:val="multilevel"/>
    <w:tmpl w:val="B204B17E"/>
    <w:styleLink w:val="CurrentList2"/>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A167E"/>
    <w:multiLevelType w:val="hybridMultilevel"/>
    <w:tmpl w:val="3698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D3327"/>
    <w:multiLevelType w:val="multilevel"/>
    <w:tmpl w:val="D52A6C16"/>
    <w:styleLink w:val="CurrentList3"/>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B6B62"/>
    <w:multiLevelType w:val="hybridMultilevel"/>
    <w:tmpl w:val="782E1A3A"/>
    <w:lvl w:ilvl="0" w:tplc="FFFFFFFF">
      <w:start w:val="1"/>
      <w:numFmt w:val="decimal"/>
      <w:lvlText w:val="%1."/>
      <w:lvlJc w:val="left"/>
      <w:pPr>
        <w:ind w:left="438" w:hanging="360"/>
      </w:pPr>
      <w:rPr>
        <w:b w:val="0"/>
        <w:bCs/>
        <w:i w:val="0"/>
        <w:iCs/>
      </w:rPr>
    </w:lvl>
    <w:lvl w:ilvl="1" w:tplc="FFFFFFFF">
      <w:start w:val="1"/>
      <w:numFmt w:val="lowerLetter"/>
      <w:lvlText w:val="%2."/>
      <w:lvlJc w:val="left"/>
      <w:pPr>
        <w:ind w:left="1158" w:hanging="360"/>
      </w:pPr>
    </w:lvl>
    <w:lvl w:ilvl="2" w:tplc="FFFFFFFF">
      <w:start w:val="1"/>
      <w:numFmt w:val="lowerRoman"/>
      <w:lvlText w:val="%3."/>
      <w:lvlJc w:val="right"/>
      <w:pPr>
        <w:ind w:left="1878" w:hanging="180"/>
      </w:pPr>
    </w:lvl>
    <w:lvl w:ilvl="3" w:tplc="FFFFFFFF">
      <w:start w:val="1"/>
      <w:numFmt w:val="decimal"/>
      <w:lvlText w:val="%4."/>
      <w:lvlJc w:val="left"/>
      <w:pPr>
        <w:ind w:left="2598" w:hanging="360"/>
      </w:pPr>
    </w:lvl>
    <w:lvl w:ilvl="4" w:tplc="FFFFFFFF">
      <w:start w:val="1"/>
      <w:numFmt w:val="lowerLetter"/>
      <w:lvlText w:val="%5."/>
      <w:lvlJc w:val="left"/>
      <w:pPr>
        <w:ind w:left="3318" w:hanging="360"/>
      </w:pPr>
    </w:lvl>
    <w:lvl w:ilvl="5" w:tplc="FFFFFFFF">
      <w:start w:val="1"/>
      <w:numFmt w:val="lowerRoman"/>
      <w:lvlText w:val="%6."/>
      <w:lvlJc w:val="right"/>
      <w:pPr>
        <w:ind w:left="4038" w:hanging="180"/>
      </w:pPr>
    </w:lvl>
    <w:lvl w:ilvl="6" w:tplc="FFFFFFFF">
      <w:start w:val="1"/>
      <w:numFmt w:val="decimal"/>
      <w:lvlText w:val="%7."/>
      <w:lvlJc w:val="left"/>
      <w:pPr>
        <w:ind w:left="4758" w:hanging="360"/>
      </w:pPr>
    </w:lvl>
    <w:lvl w:ilvl="7" w:tplc="FFFFFFFF">
      <w:start w:val="1"/>
      <w:numFmt w:val="lowerLetter"/>
      <w:lvlText w:val="%8."/>
      <w:lvlJc w:val="left"/>
      <w:pPr>
        <w:ind w:left="5478" w:hanging="360"/>
      </w:pPr>
    </w:lvl>
    <w:lvl w:ilvl="8" w:tplc="FFFFFFFF">
      <w:start w:val="1"/>
      <w:numFmt w:val="lowerRoman"/>
      <w:lvlText w:val="%9."/>
      <w:lvlJc w:val="right"/>
      <w:pPr>
        <w:ind w:left="6198" w:hanging="180"/>
      </w:pPr>
    </w:lvl>
  </w:abstractNum>
  <w:abstractNum w:abstractNumId="7" w15:restartNumberingAfterBreak="0">
    <w:nsid w:val="34BD0223"/>
    <w:multiLevelType w:val="hybridMultilevel"/>
    <w:tmpl w:val="BE6492A4"/>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E41636"/>
    <w:multiLevelType w:val="hybridMultilevel"/>
    <w:tmpl w:val="782E1A3A"/>
    <w:lvl w:ilvl="0" w:tplc="FFFFFFFF">
      <w:start w:val="1"/>
      <w:numFmt w:val="decimal"/>
      <w:lvlText w:val="%1."/>
      <w:lvlJc w:val="left"/>
      <w:pPr>
        <w:ind w:left="438" w:hanging="360"/>
      </w:pPr>
      <w:rPr>
        <w:b w:val="0"/>
        <w:bCs/>
        <w:i w:val="0"/>
        <w:iCs/>
      </w:rPr>
    </w:lvl>
    <w:lvl w:ilvl="1" w:tplc="FFFFFFFF">
      <w:start w:val="1"/>
      <w:numFmt w:val="lowerLetter"/>
      <w:lvlText w:val="%2."/>
      <w:lvlJc w:val="left"/>
      <w:pPr>
        <w:ind w:left="1158" w:hanging="360"/>
      </w:pPr>
    </w:lvl>
    <w:lvl w:ilvl="2" w:tplc="FFFFFFFF">
      <w:start w:val="1"/>
      <w:numFmt w:val="lowerRoman"/>
      <w:lvlText w:val="%3."/>
      <w:lvlJc w:val="right"/>
      <w:pPr>
        <w:ind w:left="1878" w:hanging="180"/>
      </w:pPr>
    </w:lvl>
    <w:lvl w:ilvl="3" w:tplc="FFFFFFFF">
      <w:start w:val="1"/>
      <w:numFmt w:val="decimal"/>
      <w:lvlText w:val="%4."/>
      <w:lvlJc w:val="left"/>
      <w:pPr>
        <w:ind w:left="2598" w:hanging="360"/>
      </w:pPr>
    </w:lvl>
    <w:lvl w:ilvl="4" w:tplc="FFFFFFFF">
      <w:start w:val="1"/>
      <w:numFmt w:val="lowerLetter"/>
      <w:lvlText w:val="%5."/>
      <w:lvlJc w:val="left"/>
      <w:pPr>
        <w:ind w:left="3318" w:hanging="360"/>
      </w:pPr>
    </w:lvl>
    <w:lvl w:ilvl="5" w:tplc="FFFFFFFF">
      <w:start w:val="1"/>
      <w:numFmt w:val="lowerRoman"/>
      <w:lvlText w:val="%6."/>
      <w:lvlJc w:val="right"/>
      <w:pPr>
        <w:ind w:left="4038" w:hanging="180"/>
      </w:pPr>
    </w:lvl>
    <w:lvl w:ilvl="6" w:tplc="FFFFFFFF">
      <w:start w:val="1"/>
      <w:numFmt w:val="decimal"/>
      <w:lvlText w:val="%7."/>
      <w:lvlJc w:val="left"/>
      <w:pPr>
        <w:ind w:left="4758" w:hanging="360"/>
      </w:pPr>
    </w:lvl>
    <w:lvl w:ilvl="7" w:tplc="FFFFFFFF">
      <w:start w:val="1"/>
      <w:numFmt w:val="lowerLetter"/>
      <w:lvlText w:val="%8."/>
      <w:lvlJc w:val="left"/>
      <w:pPr>
        <w:ind w:left="5478" w:hanging="360"/>
      </w:pPr>
    </w:lvl>
    <w:lvl w:ilvl="8" w:tplc="FFFFFFFF">
      <w:start w:val="1"/>
      <w:numFmt w:val="lowerRoman"/>
      <w:lvlText w:val="%9."/>
      <w:lvlJc w:val="right"/>
      <w:pPr>
        <w:ind w:left="6198" w:hanging="180"/>
      </w:pPr>
    </w:lvl>
  </w:abstractNum>
  <w:abstractNum w:abstractNumId="9" w15:restartNumberingAfterBreak="0">
    <w:nsid w:val="36E7766A"/>
    <w:multiLevelType w:val="hybridMultilevel"/>
    <w:tmpl w:val="0612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81D7E"/>
    <w:multiLevelType w:val="hybridMultilevel"/>
    <w:tmpl w:val="44422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815E99"/>
    <w:multiLevelType w:val="hybridMultilevel"/>
    <w:tmpl w:val="BCB84EF0"/>
    <w:lvl w:ilvl="0" w:tplc="74A44F60">
      <w:start w:val="1"/>
      <w:numFmt w:val="bullet"/>
      <w:lvlText w:val=""/>
      <w:lvlJc w:val="left"/>
      <w:pPr>
        <w:ind w:left="752" w:hanging="360"/>
      </w:pPr>
      <w:rPr>
        <w:rFonts w:ascii="Symbol" w:hAnsi="Symbol" w:hint="default"/>
      </w:rPr>
    </w:lvl>
    <w:lvl w:ilvl="1" w:tplc="72CEC55A">
      <w:start w:val="1"/>
      <w:numFmt w:val="bullet"/>
      <w:lvlText w:val="o"/>
      <w:lvlJc w:val="left"/>
      <w:pPr>
        <w:ind w:left="1112" w:hanging="360"/>
      </w:pPr>
      <w:rPr>
        <w:rFonts w:ascii="Courier New" w:hAnsi="Courier New" w:cs="Courier New" w:hint="default"/>
      </w:rPr>
    </w:lvl>
    <w:lvl w:ilvl="2" w:tplc="A066CFC8">
      <w:start w:val="1"/>
      <w:numFmt w:val="bullet"/>
      <w:lvlText w:val=""/>
      <w:lvlJc w:val="left"/>
      <w:pPr>
        <w:ind w:left="1832" w:hanging="360"/>
      </w:pPr>
      <w:rPr>
        <w:rFonts w:ascii="Wingdings" w:hAnsi="Wingdings" w:hint="default"/>
      </w:rPr>
    </w:lvl>
    <w:lvl w:ilvl="3" w:tplc="CECE2974">
      <w:start w:val="1"/>
      <w:numFmt w:val="bullet"/>
      <w:lvlText w:val=""/>
      <w:lvlJc w:val="left"/>
      <w:pPr>
        <w:ind w:left="2552" w:hanging="360"/>
      </w:pPr>
      <w:rPr>
        <w:rFonts w:ascii="Symbol" w:hAnsi="Symbol" w:hint="default"/>
      </w:rPr>
    </w:lvl>
    <w:lvl w:ilvl="4" w:tplc="AE40576A">
      <w:start w:val="1"/>
      <w:numFmt w:val="bullet"/>
      <w:lvlText w:val="o"/>
      <w:lvlJc w:val="left"/>
      <w:pPr>
        <w:ind w:left="3272" w:hanging="360"/>
      </w:pPr>
      <w:rPr>
        <w:rFonts w:ascii="Courier New" w:hAnsi="Courier New" w:cs="Courier New" w:hint="default"/>
      </w:rPr>
    </w:lvl>
    <w:lvl w:ilvl="5" w:tplc="0DFE2EF0">
      <w:start w:val="1"/>
      <w:numFmt w:val="bullet"/>
      <w:lvlText w:val=""/>
      <w:lvlJc w:val="left"/>
      <w:pPr>
        <w:ind w:left="3992" w:hanging="360"/>
      </w:pPr>
      <w:rPr>
        <w:rFonts w:ascii="Wingdings" w:hAnsi="Wingdings" w:hint="default"/>
      </w:rPr>
    </w:lvl>
    <w:lvl w:ilvl="6" w:tplc="26A61D06">
      <w:start w:val="1"/>
      <w:numFmt w:val="bullet"/>
      <w:lvlText w:val=""/>
      <w:lvlJc w:val="left"/>
      <w:pPr>
        <w:ind w:left="4712" w:hanging="360"/>
      </w:pPr>
      <w:rPr>
        <w:rFonts w:ascii="Symbol" w:hAnsi="Symbol" w:hint="default"/>
      </w:rPr>
    </w:lvl>
    <w:lvl w:ilvl="7" w:tplc="ECD2B474">
      <w:start w:val="1"/>
      <w:numFmt w:val="bullet"/>
      <w:lvlText w:val="o"/>
      <w:lvlJc w:val="left"/>
      <w:pPr>
        <w:ind w:left="5432" w:hanging="360"/>
      </w:pPr>
      <w:rPr>
        <w:rFonts w:ascii="Courier New" w:hAnsi="Courier New" w:cs="Courier New" w:hint="default"/>
      </w:rPr>
    </w:lvl>
    <w:lvl w:ilvl="8" w:tplc="3FF4DBEE">
      <w:start w:val="1"/>
      <w:numFmt w:val="bullet"/>
      <w:lvlText w:val=""/>
      <w:lvlJc w:val="left"/>
      <w:pPr>
        <w:ind w:left="6152" w:hanging="360"/>
      </w:pPr>
      <w:rPr>
        <w:rFonts w:ascii="Wingdings" w:hAnsi="Wingdings" w:hint="default"/>
      </w:rPr>
    </w:lvl>
  </w:abstractNum>
  <w:abstractNum w:abstractNumId="12" w15:restartNumberingAfterBreak="0">
    <w:nsid w:val="4AB37ACE"/>
    <w:multiLevelType w:val="hybridMultilevel"/>
    <w:tmpl w:val="F47A82F2"/>
    <w:lvl w:ilvl="0" w:tplc="2214D966">
      <w:start w:val="1"/>
      <w:numFmt w:val="decimal"/>
      <w:lvlText w:val="%1."/>
      <w:lvlJc w:val="left"/>
      <w:pPr>
        <w:ind w:left="438" w:hanging="360"/>
      </w:pPr>
      <w:rPr>
        <w:rFonts w:ascii="Arial" w:hAnsi="Arial" w:cs="Arial" w:hint="default"/>
        <w:b w:val="0"/>
        <w:bCs/>
        <w:i w:val="0"/>
        <w:iCs/>
      </w:rPr>
    </w:lvl>
    <w:lvl w:ilvl="1" w:tplc="04090019">
      <w:start w:val="1"/>
      <w:numFmt w:val="lowerLetter"/>
      <w:lvlText w:val="%2."/>
      <w:lvlJc w:val="left"/>
      <w:pPr>
        <w:ind w:left="1158" w:hanging="360"/>
      </w:pPr>
    </w:lvl>
    <w:lvl w:ilvl="2" w:tplc="0409001B">
      <w:start w:val="1"/>
      <w:numFmt w:val="lowerRoman"/>
      <w:lvlText w:val="%3."/>
      <w:lvlJc w:val="right"/>
      <w:pPr>
        <w:ind w:left="1878" w:hanging="180"/>
      </w:pPr>
    </w:lvl>
    <w:lvl w:ilvl="3" w:tplc="0409000F">
      <w:start w:val="1"/>
      <w:numFmt w:val="decimal"/>
      <w:lvlText w:val="%4."/>
      <w:lvlJc w:val="left"/>
      <w:pPr>
        <w:ind w:left="2598" w:hanging="360"/>
      </w:pPr>
    </w:lvl>
    <w:lvl w:ilvl="4" w:tplc="04090019">
      <w:start w:val="1"/>
      <w:numFmt w:val="lowerLetter"/>
      <w:lvlText w:val="%5."/>
      <w:lvlJc w:val="left"/>
      <w:pPr>
        <w:ind w:left="3318" w:hanging="360"/>
      </w:pPr>
    </w:lvl>
    <w:lvl w:ilvl="5" w:tplc="0409001B">
      <w:start w:val="1"/>
      <w:numFmt w:val="lowerRoman"/>
      <w:lvlText w:val="%6."/>
      <w:lvlJc w:val="right"/>
      <w:pPr>
        <w:ind w:left="4038" w:hanging="180"/>
      </w:pPr>
    </w:lvl>
    <w:lvl w:ilvl="6" w:tplc="0409000F">
      <w:start w:val="1"/>
      <w:numFmt w:val="decimal"/>
      <w:lvlText w:val="%7."/>
      <w:lvlJc w:val="left"/>
      <w:pPr>
        <w:ind w:left="4758" w:hanging="360"/>
      </w:pPr>
    </w:lvl>
    <w:lvl w:ilvl="7" w:tplc="04090019">
      <w:start w:val="1"/>
      <w:numFmt w:val="lowerLetter"/>
      <w:lvlText w:val="%8."/>
      <w:lvlJc w:val="left"/>
      <w:pPr>
        <w:ind w:left="5478" w:hanging="360"/>
      </w:pPr>
    </w:lvl>
    <w:lvl w:ilvl="8" w:tplc="0409001B">
      <w:start w:val="1"/>
      <w:numFmt w:val="lowerRoman"/>
      <w:lvlText w:val="%9."/>
      <w:lvlJc w:val="right"/>
      <w:pPr>
        <w:ind w:left="6198" w:hanging="180"/>
      </w:pPr>
    </w:lvl>
  </w:abstractNum>
  <w:abstractNum w:abstractNumId="13" w15:restartNumberingAfterBreak="0">
    <w:nsid w:val="4C8C6C70"/>
    <w:multiLevelType w:val="hybridMultilevel"/>
    <w:tmpl w:val="27B23076"/>
    <w:lvl w:ilvl="0" w:tplc="ADB23640">
      <w:start w:val="1"/>
      <w:numFmt w:val="decimal"/>
      <w:lvlText w:val="%1."/>
      <w:lvlJc w:val="left"/>
      <w:pPr>
        <w:ind w:left="360" w:hanging="360"/>
      </w:pPr>
      <w:rPr>
        <w:rFonts w:eastAsia="Times New Roman"/>
        <w:b w:val="0"/>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02C3CCE"/>
    <w:multiLevelType w:val="hybridMultilevel"/>
    <w:tmpl w:val="19B44F18"/>
    <w:lvl w:ilvl="0" w:tplc="0D7CB026">
      <w:start w:val="1"/>
      <w:numFmt w:val="bullet"/>
      <w:lvlText w:val=""/>
      <w:lvlJc w:val="left"/>
      <w:pPr>
        <w:ind w:left="720" w:hanging="360"/>
      </w:pPr>
      <w:rPr>
        <w:rFonts w:ascii="Symbol" w:hAnsi="Symbol" w:hint="default"/>
      </w:rPr>
    </w:lvl>
    <w:lvl w:ilvl="1" w:tplc="2E327CC2">
      <w:start w:val="1"/>
      <w:numFmt w:val="bullet"/>
      <w:lvlText w:val="o"/>
      <w:lvlJc w:val="left"/>
      <w:pPr>
        <w:ind w:left="1440" w:hanging="360"/>
      </w:pPr>
      <w:rPr>
        <w:rFonts w:ascii="Courier New" w:hAnsi="Courier New" w:cs="Courier New" w:hint="default"/>
      </w:rPr>
    </w:lvl>
    <w:lvl w:ilvl="2" w:tplc="A7504D12">
      <w:start w:val="1"/>
      <w:numFmt w:val="bullet"/>
      <w:lvlText w:val=""/>
      <w:lvlJc w:val="left"/>
      <w:pPr>
        <w:ind w:left="2160" w:hanging="360"/>
      </w:pPr>
      <w:rPr>
        <w:rFonts w:ascii="Wingdings" w:hAnsi="Wingdings" w:hint="default"/>
      </w:rPr>
    </w:lvl>
    <w:lvl w:ilvl="3" w:tplc="344EE906">
      <w:start w:val="1"/>
      <w:numFmt w:val="bullet"/>
      <w:lvlText w:val=""/>
      <w:lvlJc w:val="left"/>
      <w:pPr>
        <w:ind w:left="2880" w:hanging="360"/>
      </w:pPr>
      <w:rPr>
        <w:rFonts w:ascii="Symbol" w:hAnsi="Symbol" w:hint="default"/>
      </w:rPr>
    </w:lvl>
    <w:lvl w:ilvl="4" w:tplc="1AE8B542">
      <w:start w:val="1"/>
      <w:numFmt w:val="bullet"/>
      <w:lvlText w:val="o"/>
      <w:lvlJc w:val="left"/>
      <w:pPr>
        <w:ind w:left="3600" w:hanging="360"/>
      </w:pPr>
      <w:rPr>
        <w:rFonts w:ascii="Courier New" w:hAnsi="Courier New" w:cs="Courier New" w:hint="default"/>
      </w:rPr>
    </w:lvl>
    <w:lvl w:ilvl="5" w:tplc="2FE26A00">
      <w:start w:val="1"/>
      <w:numFmt w:val="bullet"/>
      <w:lvlText w:val=""/>
      <w:lvlJc w:val="left"/>
      <w:pPr>
        <w:ind w:left="4320" w:hanging="360"/>
      </w:pPr>
      <w:rPr>
        <w:rFonts w:ascii="Wingdings" w:hAnsi="Wingdings" w:hint="default"/>
      </w:rPr>
    </w:lvl>
    <w:lvl w:ilvl="6" w:tplc="1C4ACD4C">
      <w:start w:val="1"/>
      <w:numFmt w:val="bullet"/>
      <w:lvlText w:val=""/>
      <w:lvlJc w:val="left"/>
      <w:pPr>
        <w:ind w:left="5040" w:hanging="360"/>
      </w:pPr>
      <w:rPr>
        <w:rFonts w:ascii="Symbol" w:hAnsi="Symbol" w:hint="default"/>
      </w:rPr>
    </w:lvl>
    <w:lvl w:ilvl="7" w:tplc="6D04D32C">
      <w:start w:val="1"/>
      <w:numFmt w:val="bullet"/>
      <w:lvlText w:val="o"/>
      <w:lvlJc w:val="left"/>
      <w:pPr>
        <w:ind w:left="5760" w:hanging="360"/>
      </w:pPr>
      <w:rPr>
        <w:rFonts w:ascii="Courier New" w:hAnsi="Courier New" w:cs="Courier New" w:hint="default"/>
      </w:rPr>
    </w:lvl>
    <w:lvl w:ilvl="8" w:tplc="FFE6B6D8">
      <w:start w:val="1"/>
      <w:numFmt w:val="bullet"/>
      <w:lvlText w:val=""/>
      <w:lvlJc w:val="left"/>
      <w:pPr>
        <w:ind w:left="6480" w:hanging="360"/>
      </w:pPr>
      <w:rPr>
        <w:rFonts w:ascii="Wingdings" w:hAnsi="Wingdings" w:hint="default"/>
      </w:rPr>
    </w:lvl>
  </w:abstractNum>
  <w:abstractNum w:abstractNumId="15" w15:restartNumberingAfterBreak="0">
    <w:nsid w:val="66882EFA"/>
    <w:multiLevelType w:val="hybridMultilevel"/>
    <w:tmpl w:val="22708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C26939"/>
    <w:multiLevelType w:val="hybridMultilevel"/>
    <w:tmpl w:val="E72872B8"/>
    <w:lvl w:ilvl="0" w:tplc="6468876C">
      <w:start w:val="1"/>
      <w:numFmt w:val="bullet"/>
      <w:lvlText w:val=""/>
      <w:lvlJc w:val="left"/>
      <w:pPr>
        <w:ind w:left="720" w:hanging="360"/>
      </w:pPr>
      <w:rPr>
        <w:rFonts w:ascii="Symbol" w:hAnsi="Symbol" w:hint="default"/>
      </w:rPr>
    </w:lvl>
    <w:lvl w:ilvl="1" w:tplc="E37EE794">
      <w:start w:val="1"/>
      <w:numFmt w:val="bullet"/>
      <w:lvlText w:val="o"/>
      <w:lvlJc w:val="left"/>
      <w:pPr>
        <w:ind w:left="1440" w:hanging="360"/>
      </w:pPr>
      <w:rPr>
        <w:rFonts w:ascii="Courier New" w:hAnsi="Courier New" w:cs="Courier New" w:hint="default"/>
      </w:rPr>
    </w:lvl>
    <w:lvl w:ilvl="2" w:tplc="DA987D7E">
      <w:start w:val="1"/>
      <w:numFmt w:val="bullet"/>
      <w:lvlText w:val=""/>
      <w:lvlJc w:val="left"/>
      <w:pPr>
        <w:ind w:left="2160" w:hanging="360"/>
      </w:pPr>
      <w:rPr>
        <w:rFonts w:ascii="Wingdings" w:hAnsi="Wingdings" w:hint="default"/>
      </w:rPr>
    </w:lvl>
    <w:lvl w:ilvl="3" w:tplc="EE722840">
      <w:start w:val="1"/>
      <w:numFmt w:val="bullet"/>
      <w:lvlText w:val=""/>
      <w:lvlJc w:val="left"/>
      <w:pPr>
        <w:ind w:left="2880" w:hanging="360"/>
      </w:pPr>
      <w:rPr>
        <w:rFonts w:ascii="Symbol" w:hAnsi="Symbol" w:hint="default"/>
      </w:rPr>
    </w:lvl>
    <w:lvl w:ilvl="4" w:tplc="6608C59E">
      <w:start w:val="1"/>
      <w:numFmt w:val="bullet"/>
      <w:lvlText w:val="o"/>
      <w:lvlJc w:val="left"/>
      <w:pPr>
        <w:ind w:left="3600" w:hanging="360"/>
      </w:pPr>
      <w:rPr>
        <w:rFonts w:ascii="Courier New" w:hAnsi="Courier New" w:cs="Courier New" w:hint="default"/>
      </w:rPr>
    </w:lvl>
    <w:lvl w:ilvl="5" w:tplc="DBA27B6A">
      <w:start w:val="1"/>
      <w:numFmt w:val="bullet"/>
      <w:lvlText w:val=""/>
      <w:lvlJc w:val="left"/>
      <w:pPr>
        <w:ind w:left="4320" w:hanging="360"/>
      </w:pPr>
      <w:rPr>
        <w:rFonts w:ascii="Wingdings" w:hAnsi="Wingdings" w:hint="default"/>
      </w:rPr>
    </w:lvl>
    <w:lvl w:ilvl="6" w:tplc="ED4AF50C">
      <w:start w:val="1"/>
      <w:numFmt w:val="bullet"/>
      <w:lvlText w:val=""/>
      <w:lvlJc w:val="left"/>
      <w:pPr>
        <w:ind w:left="5040" w:hanging="360"/>
      </w:pPr>
      <w:rPr>
        <w:rFonts w:ascii="Symbol" w:hAnsi="Symbol" w:hint="default"/>
      </w:rPr>
    </w:lvl>
    <w:lvl w:ilvl="7" w:tplc="96AE3A6A">
      <w:start w:val="1"/>
      <w:numFmt w:val="bullet"/>
      <w:lvlText w:val="o"/>
      <w:lvlJc w:val="left"/>
      <w:pPr>
        <w:ind w:left="5760" w:hanging="360"/>
      </w:pPr>
      <w:rPr>
        <w:rFonts w:ascii="Courier New" w:hAnsi="Courier New" w:cs="Courier New" w:hint="default"/>
      </w:rPr>
    </w:lvl>
    <w:lvl w:ilvl="8" w:tplc="6D34E8AE">
      <w:start w:val="1"/>
      <w:numFmt w:val="bullet"/>
      <w:lvlText w:val=""/>
      <w:lvlJc w:val="left"/>
      <w:pPr>
        <w:ind w:left="6480" w:hanging="360"/>
      </w:pPr>
      <w:rPr>
        <w:rFonts w:ascii="Wingdings" w:hAnsi="Wingdings" w:hint="default"/>
      </w:rPr>
    </w:lvl>
  </w:abstractNum>
  <w:abstractNum w:abstractNumId="17" w15:restartNumberingAfterBreak="0">
    <w:nsid w:val="714404F5"/>
    <w:multiLevelType w:val="hybridMultilevel"/>
    <w:tmpl w:val="9558BCBE"/>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1066A1"/>
    <w:multiLevelType w:val="hybridMultilevel"/>
    <w:tmpl w:val="0C964EA6"/>
    <w:lvl w:ilvl="0" w:tplc="4104918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F155B"/>
    <w:multiLevelType w:val="hybridMultilevel"/>
    <w:tmpl w:val="C6ECCDF6"/>
    <w:lvl w:ilvl="0" w:tplc="FA34366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050895"/>
    <w:multiLevelType w:val="hybridMultilevel"/>
    <w:tmpl w:val="2FB499C6"/>
    <w:lvl w:ilvl="0" w:tplc="7C289A4C">
      <w:start w:val="1"/>
      <w:numFmt w:val="bullet"/>
      <w:lvlText w:val=""/>
      <w:lvlJc w:val="left"/>
      <w:pPr>
        <w:ind w:left="720" w:hanging="360"/>
      </w:pPr>
      <w:rPr>
        <w:rFonts w:ascii="Symbol" w:hAnsi="Symbol" w:hint="default"/>
        <w:sz w:val="22"/>
        <w:szCs w:val="22"/>
      </w:rPr>
    </w:lvl>
    <w:lvl w:ilvl="1" w:tplc="E1F880DC">
      <w:start w:val="1"/>
      <w:numFmt w:val="bullet"/>
      <w:lvlText w:val="o"/>
      <w:lvlJc w:val="left"/>
      <w:pPr>
        <w:ind w:left="1440" w:hanging="360"/>
      </w:pPr>
      <w:rPr>
        <w:rFonts w:ascii="Courier New" w:hAnsi="Courier New" w:cs="Courier New" w:hint="default"/>
      </w:rPr>
    </w:lvl>
    <w:lvl w:ilvl="2" w:tplc="E062BF28">
      <w:start w:val="1"/>
      <w:numFmt w:val="bullet"/>
      <w:lvlText w:val=""/>
      <w:lvlJc w:val="left"/>
      <w:pPr>
        <w:ind w:left="2160" w:hanging="360"/>
      </w:pPr>
      <w:rPr>
        <w:rFonts w:ascii="Wingdings" w:hAnsi="Wingdings" w:hint="default"/>
      </w:rPr>
    </w:lvl>
    <w:lvl w:ilvl="3" w:tplc="13841544">
      <w:start w:val="1"/>
      <w:numFmt w:val="bullet"/>
      <w:lvlText w:val=""/>
      <w:lvlJc w:val="left"/>
      <w:pPr>
        <w:ind w:left="2880" w:hanging="360"/>
      </w:pPr>
      <w:rPr>
        <w:rFonts w:ascii="Symbol" w:hAnsi="Symbol" w:hint="default"/>
      </w:rPr>
    </w:lvl>
    <w:lvl w:ilvl="4" w:tplc="28128EEE">
      <w:start w:val="1"/>
      <w:numFmt w:val="bullet"/>
      <w:lvlText w:val="o"/>
      <w:lvlJc w:val="left"/>
      <w:pPr>
        <w:ind w:left="3600" w:hanging="360"/>
      </w:pPr>
      <w:rPr>
        <w:rFonts w:ascii="Courier New" w:hAnsi="Courier New" w:cs="Courier New" w:hint="default"/>
      </w:rPr>
    </w:lvl>
    <w:lvl w:ilvl="5" w:tplc="DBE2F1CE">
      <w:start w:val="1"/>
      <w:numFmt w:val="bullet"/>
      <w:lvlText w:val=""/>
      <w:lvlJc w:val="left"/>
      <w:pPr>
        <w:ind w:left="4320" w:hanging="360"/>
      </w:pPr>
      <w:rPr>
        <w:rFonts w:ascii="Wingdings" w:hAnsi="Wingdings" w:hint="default"/>
      </w:rPr>
    </w:lvl>
    <w:lvl w:ilvl="6" w:tplc="34900A90">
      <w:start w:val="1"/>
      <w:numFmt w:val="bullet"/>
      <w:lvlText w:val=""/>
      <w:lvlJc w:val="left"/>
      <w:pPr>
        <w:ind w:left="5040" w:hanging="360"/>
      </w:pPr>
      <w:rPr>
        <w:rFonts w:ascii="Symbol" w:hAnsi="Symbol" w:hint="default"/>
      </w:rPr>
    </w:lvl>
    <w:lvl w:ilvl="7" w:tplc="71066DE4">
      <w:start w:val="1"/>
      <w:numFmt w:val="bullet"/>
      <w:lvlText w:val="o"/>
      <w:lvlJc w:val="left"/>
      <w:pPr>
        <w:ind w:left="5760" w:hanging="360"/>
      </w:pPr>
      <w:rPr>
        <w:rFonts w:ascii="Courier New" w:hAnsi="Courier New" w:cs="Courier New" w:hint="default"/>
      </w:rPr>
    </w:lvl>
    <w:lvl w:ilvl="8" w:tplc="3BB03A2E">
      <w:start w:val="1"/>
      <w:numFmt w:val="bullet"/>
      <w:lvlText w:val=""/>
      <w:lvlJc w:val="left"/>
      <w:pPr>
        <w:ind w:left="6480" w:hanging="360"/>
      </w:pPr>
      <w:rPr>
        <w:rFonts w:ascii="Wingdings" w:hAnsi="Wingdings" w:hint="default"/>
      </w:rPr>
    </w:lvl>
  </w:abstractNum>
  <w:num w:numId="1" w16cid:durableId="1709142425">
    <w:abstractNumId w:val="13"/>
  </w:num>
  <w:num w:numId="2" w16cid:durableId="14895130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203719">
    <w:abstractNumId w:val="10"/>
  </w:num>
  <w:num w:numId="4" w16cid:durableId="1748574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3275">
    <w:abstractNumId w:val="12"/>
  </w:num>
  <w:num w:numId="6" w16cid:durableId="371271999">
    <w:abstractNumId w:val="12"/>
  </w:num>
  <w:num w:numId="7" w16cid:durableId="185485340">
    <w:abstractNumId w:val="19"/>
  </w:num>
  <w:num w:numId="8" w16cid:durableId="2019902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060930">
    <w:abstractNumId w:val="1"/>
  </w:num>
  <w:num w:numId="10" w16cid:durableId="1094280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0908849">
    <w:abstractNumId w:val="15"/>
  </w:num>
  <w:num w:numId="12" w16cid:durableId="1123304862">
    <w:abstractNumId w:val="15"/>
  </w:num>
  <w:num w:numId="13" w16cid:durableId="1539511362">
    <w:abstractNumId w:val="11"/>
  </w:num>
  <w:num w:numId="14" w16cid:durableId="1530142953">
    <w:abstractNumId w:val="11"/>
  </w:num>
  <w:num w:numId="15" w16cid:durableId="1179200821">
    <w:abstractNumId w:val="2"/>
  </w:num>
  <w:num w:numId="16" w16cid:durableId="391851611">
    <w:abstractNumId w:val="2"/>
  </w:num>
  <w:num w:numId="17" w16cid:durableId="1424376674">
    <w:abstractNumId w:val="20"/>
  </w:num>
  <w:num w:numId="18" w16cid:durableId="1402219159">
    <w:abstractNumId w:val="20"/>
  </w:num>
  <w:num w:numId="19" w16cid:durableId="1740715924">
    <w:abstractNumId w:val="16"/>
  </w:num>
  <w:num w:numId="20" w16cid:durableId="1675035425">
    <w:abstractNumId w:val="16"/>
  </w:num>
  <w:num w:numId="21" w16cid:durableId="1426725990">
    <w:abstractNumId w:val="14"/>
  </w:num>
  <w:num w:numId="22" w16cid:durableId="417094059">
    <w:abstractNumId w:val="14"/>
  </w:num>
  <w:num w:numId="23" w16cid:durableId="1512181142">
    <w:abstractNumId w:val="8"/>
  </w:num>
  <w:num w:numId="24" w16cid:durableId="1837188947">
    <w:abstractNumId w:val="6"/>
  </w:num>
  <w:num w:numId="25" w16cid:durableId="1511990081">
    <w:abstractNumId w:val="4"/>
  </w:num>
  <w:num w:numId="26" w16cid:durableId="952631767">
    <w:abstractNumId w:val="9"/>
  </w:num>
  <w:num w:numId="27" w16cid:durableId="1097554660">
    <w:abstractNumId w:val="18"/>
  </w:num>
  <w:num w:numId="28" w16cid:durableId="1634942884">
    <w:abstractNumId w:val="17"/>
  </w:num>
  <w:num w:numId="29" w16cid:durableId="2028559806">
    <w:abstractNumId w:val="0"/>
  </w:num>
  <w:num w:numId="30" w16cid:durableId="410589855">
    <w:abstractNumId w:val="3"/>
  </w:num>
  <w:num w:numId="31" w16cid:durableId="654065162">
    <w:abstractNumId w:val="5"/>
  </w:num>
  <w:num w:numId="32" w16cid:durableId="879977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14"/>
    <w:rsid w:val="000020F9"/>
    <w:rsid w:val="000159FE"/>
    <w:rsid w:val="00015C9D"/>
    <w:rsid w:val="000246C7"/>
    <w:rsid w:val="00031452"/>
    <w:rsid w:val="00036153"/>
    <w:rsid w:val="000502E9"/>
    <w:rsid w:val="00051AC3"/>
    <w:rsid w:val="00051B5F"/>
    <w:rsid w:val="00053593"/>
    <w:rsid w:val="0005647C"/>
    <w:rsid w:val="000721A7"/>
    <w:rsid w:val="00077815"/>
    <w:rsid w:val="00081606"/>
    <w:rsid w:val="00095645"/>
    <w:rsid w:val="000A67C9"/>
    <w:rsid w:val="000B0408"/>
    <w:rsid w:val="000C2A38"/>
    <w:rsid w:val="000C7D96"/>
    <w:rsid w:val="000D0A41"/>
    <w:rsid w:val="000E4DC7"/>
    <w:rsid w:val="000E6AAB"/>
    <w:rsid w:val="000F2FAA"/>
    <w:rsid w:val="000F5584"/>
    <w:rsid w:val="001045FB"/>
    <w:rsid w:val="00113460"/>
    <w:rsid w:val="00114280"/>
    <w:rsid w:val="001324A3"/>
    <w:rsid w:val="00134C75"/>
    <w:rsid w:val="0014283A"/>
    <w:rsid w:val="00143E7B"/>
    <w:rsid w:val="00151E94"/>
    <w:rsid w:val="00165E32"/>
    <w:rsid w:val="00176A44"/>
    <w:rsid w:val="00185CC0"/>
    <w:rsid w:val="0018724B"/>
    <w:rsid w:val="00191EA9"/>
    <w:rsid w:val="001926C9"/>
    <w:rsid w:val="001971E5"/>
    <w:rsid w:val="001A56B2"/>
    <w:rsid w:val="001B1B4E"/>
    <w:rsid w:val="001B544D"/>
    <w:rsid w:val="001C1042"/>
    <w:rsid w:val="001C31F0"/>
    <w:rsid w:val="001C5F24"/>
    <w:rsid w:val="001C7193"/>
    <w:rsid w:val="001C74C6"/>
    <w:rsid w:val="001C7B60"/>
    <w:rsid w:val="001D108F"/>
    <w:rsid w:val="001D1E40"/>
    <w:rsid w:val="001D1E6A"/>
    <w:rsid w:val="001E07F5"/>
    <w:rsid w:val="001E7685"/>
    <w:rsid w:val="0020065C"/>
    <w:rsid w:val="00200A8C"/>
    <w:rsid w:val="00202406"/>
    <w:rsid w:val="00203CC7"/>
    <w:rsid w:val="0021240B"/>
    <w:rsid w:val="002124DB"/>
    <w:rsid w:val="002201B5"/>
    <w:rsid w:val="00221A99"/>
    <w:rsid w:val="00222AAB"/>
    <w:rsid w:val="0023785A"/>
    <w:rsid w:val="00237EAD"/>
    <w:rsid w:val="00242C1B"/>
    <w:rsid w:val="0024581E"/>
    <w:rsid w:val="00246E13"/>
    <w:rsid w:val="00250577"/>
    <w:rsid w:val="00254B56"/>
    <w:rsid w:val="00255A8A"/>
    <w:rsid w:val="00262571"/>
    <w:rsid w:val="00270FC6"/>
    <w:rsid w:val="00283E41"/>
    <w:rsid w:val="00286C8E"/>
    <w:rsid w:val="002A7663"/>
    <w:rsid w:val="002B0102"/>
    <w:rsid w:val="002B22FB"/>
    <w:rsid w:val="002B2620"/>
    <w:rsid w:val="002C3164"/>
    <w:rsid w:val="002C604D"/>
    <w:rsid w:val="002D1471"/>
    <w:rsid w:val="002D7F3F"/>
    <w:rsid w:val="002E045D"/>
    <w:rsid w:val="00302219"/>
    <w:rsid w:val="00302583"/>
    <w:rsid w:val="00315E78"/>
    <w:rsid w:val="00321D04"/>
    <w:rsid w:val="0032777F"/>
    <w:rsid w:val="0036496F"/>
    <w:rsid w:val="00374DC7"/>
    <w:rsid w:val="00381D61"/>
    <w:rsid w:val="00384D71"/>
    <w:rsid w:val="003924AC"/>
    <w:rsid w:val="003A7F37"/>
    <w:rsid w:val="003B60CA"/>
    <w:rsid w:val="003C1234"/>
    <w:rsid w:val="003C36B0"/>
    <w:rsid w:val="003C69AD"/>
    <w:rsid w:val="003C778E"/>
    <w:rsid w:val="003D3F07"/>
    <w:rsid w:val="003E225D"/>
    <w:rsid w:val="003E421D"/>
    <w:rsid w:val="003F39AA"/>
    <w:rsid w:val="003F6A4B"/>
    <w:rsid w:val="00404532"/>
    <w:rsid w:val="00410B61"/>
    <w:rsid w:val="004116EE"/>
    <w:rsid w:val="00411BC4"/>
    <w:rsid w:val="0042062E"/>
    <w:rsid w:val="00430EA7"/>
    <w:rsid w:val="004312EF"/>
    <w:rsid w:val="00445345"/>
    <w:rsid w:val="00453283"/>
    <w:rsid w:val="00453F78"/>
    <w:rsid w:val="0045539A"/>
    <w:rsid w:val="0045673E"/>
    <w:rsid w:val="004567A2"/>
    <w:rsid w:val="00471A07"/>
    <w:rsid w:val="00472228"/>
    <w:rsid w:val="0047420F"/>
    <w:rsid w:val="00487507"/>
    <w:rsid w:val="004937AB"/>
    <w:rsid w:val="004951A5"/>
    <w:rsid w:val="004A16E6"/>
    <w:rsid w:val="004A260C"/>
    <w:rsid w:val="004A2ACE"/>
    <w:rsid w:val="004A32E7"/>
    <w:rsid w:val="004B1135"/>
    <w:rsid w:val="004B13F0"/>
    <w:rsid w:val="004B7950"/>
    <w:rsid w:val="004C3E4D"/>
    <w:rsid w:val="004C44AD"/>
    <w:rsid w:val="004C4917"/>
    <w:rsid w:val="004C7B36"/>
    <w:rsid w:val="004F0CDA"/>
    <w:rsid w:val="004F78E7"/>
    <w:rsid w:val="00510F73"/>
    <w:rsid w:val="00512992"/>
    <w:rsid w:val="00515AC0"/>
    <w:rsid w:val="00521899"/>
    <w:rsid w:val="00523742"/>
    <w:rsid w:val="00530D7D"/>
    <w:rsid w:val="00532561"/>
    <w:rsid w:val="00533DAE"/>
    <w:rsid w:val="005417E5"/>
    <w:rsid w:val="00542F7A"/>
    <w:rsid w:val="005440C9"/>
    <w:rsid w:val="00547494"/>
    <w:rsid w:val="00547C40"/>
    <w:rsid w:val="00552564"/>
    <w:rsid w:val="0055343C"/>
    <w:rsid w:val="00553BC3"/>
    <w:rsid w:val="005643DB"/>
    <w:rsid w:val="0057507F"/>
    <w:rsid w:val="0058019F"/>
    <w:rsid w:val="00584C27"/>
    <w:rsid w:val="0058534A"/>
    <w:rsid w:val="0059098D"/>
    <w:rsid w:val="00591928"/>
    <w:rsid w:val="005B0D02"/>
    <w:rsid w:val="005B3B21"/>
    <w:rsid w:val="005B7158"/>
    <w:rsid w:val="005C0C89"/>
    <w:rsid w:val="005C5279"/>
    <w:rsid w:val="005D1A41"/>
    <w:rsid w:val="005D4636"/>
    <w:rsid w:val="005E034B"/>
    <w:rsid w:val="005E7148"/>
    <w:rsid w:val="005F1081"/>
    <w:rsid w:val="005F6E1B"/>
    <w:rsid w:val="005F7168"/>
    <w:rsid w:val="006113EC"/>
    <w:rsid w:val="006143B9"/>
    <w:rsid w:val="00616532"/>
    <w:rsid w:val="006263E0"/>
    <w:rsid w:val="0063338D"/>
    <w:rsid w:val="00637614"/>
    <w:rsid w:val="00640A21"/>
    <w:rsid w:val="0065107A"/>
    <w:rsid w:val="00656B70"/>
    <w:rsid w:val="00663DAB"/>
    <w:rsid w:val="00672C86"/>
    <w:rsid w:val="00673251"/>
    <w:rsid w:val="00676876"/>
    <w:rsid w:val="00683834"/>
    <w:rsid w:val="00695354"/>
    <w:rsid w:val="006954A4"/>
    <w:rsid w:val="00695A79"/>
    <w:rsid w:val="006A209B"/>
    <w:rsid w:val="006A3638"/>
    <w:rsid w:val="006B692B"/>
    <w:rsid w:val="006C5AB0"/>
    <w:rsid w:val="006C5C07"/>
    <w:rsid w:val="00707692"/>
    <w:rsid w:val="00720CEB"/>
    <w:rsid w:val="00724BF1"/>
    <w:rsid w:val="00727944"/>
    <w:rsid w:val="007411CC"/>
    <w:rsid w:val="007420FD"/>
    <w:rsid w:val="007553A0"/>
    <w:rsid w:val="00763C04"/>
    <w:rsid w:val="00764CCC"/>
    <w:rsid w:val="00774A7C"/>
    <w:rsid w:val="00782E96"/>
    <w:rsid w:val="00786719"/>
    <w:rsid w:val="007965B2"/>
    <w:rsid w:val="00796AEB"/>
    <w:rsid w:val="0079745F"/>
    <w:rsid w:val="007A0BE1"/>
    <w:rsid w:val="007A21AE"/>
    <w:rsid w:val="007A733C"/>
    <w:rsid w:val="007B0C71"/>
    <w:rsid w:val="007B26D7"/>
    <w:rsid w:val="007C029C"/>
    <w:rsid w:val="007C13DF"/>
    <w:rsid w:val="007C55D3"/>
    <w:rsid w:val="007D16B7"/>
    <w:rsid w:val="007D7D0F"/>
    <w:rsid w:val="007F6F82"/>
    <w:rsid w:val="00806876"/>
    <w:rsid w:val="00821F34"/>
    <w:rsid w:val="00826681"/>
    <w:rsid w:val="008275B3"/>
    <w:rsid w:val="0082763C"/>
    <w:rsid w:val="00831D9A"/>
    <w:rsid w:val="008361C0"/>
    <w:rsid w:val="00841B84"/>
    <w:rsid w:val="0084519F"/>
    <w:rsid w:val="008457C0"/>
    <w:rsid w:val="00850904"/>
    <w:rsid w:val="00853ED0"/>
    <w:rsid w:val="00854D73"/>
    <w:rsid w:val="00865C7D"/>
    <w:rsid w:val="008672F5"/>
    <w:rsid w:val="0087446D"/>
    <w:rsid w:val="00875483"/>
    <w:rsid w:val="008758DE"/>
    <w:rsid w:val="0087739C"/>
    <w:rsid w:val="0087798A"/>
    <w:rsid w:val="008857A0"/>
    <w:rsid w:val="00885FA4"/>
    <w:rsid w:val="00886798"/>
    <w:rsid w:val="00896AFC"/>
    <w:rsid w:val="008A74CA"/>
    <w:rsid w:val="008A7CB3"/>
    <w:rsid w:val="008B796A"/>
    <w:rsid w:val="008C4ACA"/>
    <w:rsid w:val="008C7893"/>
    <w:rsid w:val="008E0D0C"/>
    <w:rsid w:val="008E5208"/>
    <w:rsid w:val="008E67D2"/>
    <w:rsid w:val="008F255D"/>
    <w:rsid w:val="008F376B"/>
    <w:rsid w:val="008F537F"/>
    <w:rsid w:val="0090246A"/>
    <w:rsid w:val="00907CA7"/>
    <w:rsid w:val="00910509"/>
    <w:rsid w:val="00911C65"/>
    <w:rsid w:val="00914358"/>
    <w:rsid w:val="0092313B"/>
    <w:rsid w:val="00923191"/>
    <w:rsid w:val="0093077A"/>
    <w:rsid w:val="0093128A"/>
    <w:rsid w:val="00932CEC"/>
    <w:rsid w:val="00935689"/>
    <w:rsid w:val="009439B8"/>
    <w:rsid w:val="00950320"/>
    <w:rsid w:val="0096181B"/>
    <w:rsid w:val="00962D6D"/>
    <w:rsid w:val="00963B42"/>
    <w:rsid w:val="0096750F"/>
    <w:rsid w:val="00970D14"/>
    <w:rsid w:val="009777D6"/>
    <w:rsid w:val="00982D70"/>
    <w:rsid w:val="009840C2"/>
    <w:rsid w:val="009850C6"/>
    <w:rsid w:val="00992BFE"/>
    <w:rsid w:val="00997681"/>
    <w:rsid w:val="009B1DD7"/>
    <w:rsid w:val="009C5680"/>
    <w:rsid w:val="009D09D8"/>
    <w:rsid w:val="009D6B4A"/>
    <w:rsid w:val="009E0952"/>
    <w:rsid w:val="009E1C0B"/>
    <w:rsid w:val="009E444B"/>
    <w:rsid w:val="009F3E62"/>
    <w:rsid w:val="009F754D"/>
    <w:rsid w:val="00A04C9E"/>
    <w:rsid w:val="00A14766"/>
    <w:rsid w:val="00A20045"/>
    <w:rsid w:val="00A21C2E"/>
    <w:rsid w:val="00A24A60"/>
    <w:rsid w:val="00A24E09"/>
    <w:rsid w:val="00A268DD"/>
    <w:rsid w:val="00A34E16"/>
    <w:rsid w:val="00A373BE"/>
    <w:rsid w:val="00A52795"/>
    <w:rsid w:val="00A61358"/>
    <w:rsid w:val="00A82119"/>
    <w:rsid w:val="00A8584D"/>
    <w:rsid w:val="00A9642B"/>
    <w:rsid w:val="00AA2E2C"/>
    <w:rsid w:val="00AA43E0"/>
    <w:rsid w:val="00AA57D8"/>
    <w:rsid w:val="00AB208D"/>
    <w:rsid w:val="00AB2FED"/>
    <w:rsid w:val="00AB58C2"/>
    <w:rsid w:val="00AB7EA8"/>
    <w:rsid w:val="00AD61D5"/>
    <w:rsid w:val="00AF11DB"/>
    <w:rsid w:val="00B065AC"/>
    <w:rsid w:val="00B167FF"/>
    <w:rsid w:val="00B20A75"/>
    <w:rsid w:val="00B21411"/>
    <w:rsid w:val="00B21B0A"/>
    <w:rsid w:val="00B25C6B"/>
    <w:rsid w:val="00B324E5"/>
    <w:rsid w:val="00B34050"/>
    <w:rsid w:val="00B34D30"/>
    <w:rsid w:val="00B35E2A"/>
    <w:rsid w:val="00B40AE4"/>
    <w:rsid w:val="00B418A5"/>
    <w:rsid w:val="00B4533E"/>
    <w:rsid w:val="00B46A1D"/>
    <w:rsid w:val="00B54EB2"/>
    <w:rsid w:val="00B62334"/>
    <w:rsid w:val="00B66E40"/>
    <w:rsid w:val="00B77D07"/>
    <w:rsid w:val="00B80CA1"/>
    <w:rsid w:val="00B84CFF"/>
    <w:rsid w:val="00B95EB0"/>
    <w:rsid w:val="00B97A69"/>
    <w:rsid w:val="00BA1F2C"/>
    <w:rsid w:val="00BA5210"/>
    <w:rsid w:val="00BC3A0A"/>
    <w:rsid w:val="00BC6167"/>
    <w:rsid w:val="00BC6959"/>
    <w:rsid w:val="00BD101A"/>
    <w:rsid w:val="00BD4B1A"/>
    <w:rsid w:val="00BD7DAD"/>
    <w:rsid w:val="00BE3A60"/>
    <w:rsid w:val="00BE56EB"/>
    <w:rsid w:val="00BE5D50"/>
    <w:rsid w:val="00BF0904"/>
    <w:rsid w:val="00C00446"/>
    <w:rsid w:val="00C1583F"/>
    <w:rsid w:val="00C1760D"/>
    <w:rsid w:val="00C2217F"/>
    <w:rsid w:val="00C27E56"/>
    <w:rsid w:val="00C27F6F"/>
    <w:rsid w:val="00C32286"/>
    <w:rsid w:val="00C35137"/>
    <w:rsid w:val="00C41B66"/>
    <w:rsid w:val="00C429C3"/>
    <w:rsid w:val="00C43605"/>
    <w:rsid w:val="00C453BB"/>
    <w:rsid w:val="00C472F7"/>
    <w:rsid w:val="00C65CB8"/>
    <w:rsid w:val="00C71309"/>
    <w:rsid w:val="00C7141D"/>
    <w:rsid w:val="00C75AC4"/>
    <w:rsid w:val="00C761C5"/>
    <w:rsid w:val="00C8109B"/>
    <w:rsid w:val="00C91D58"/>
    <w:rsid w:val="00C95538"/>
    <w:rsid w:val="00C969EC"/>
    <w:rsid w:val="00CA11C0"/>
    <w:rsid w:val="00CA378D"/>
    <w:rsid w:val="00CB28EE"/>
    <w:rsid w:val="00CB6236"/>
    <w:rsid w:val="00CD4A46"/>
    <w:rsid w:val="00CE66EE"/>
    <w:rsid w:val="00CF2E3A"/>
    <w:rsid w:val="00D01ABE"/>
    <w:rsid w:val="00D01E0D"/>
    <w:rsid w:val="00D0591E"/>
    <w:rsid w:val="00D10E7F"/>
    <w:rsid w:val="00D14DB7"/>
    <w:rsid w:val="00D27A7E"/>
    <w:rsid w:val="00D45430"/>
    <w:rsid w:val="00D50293"/>
    <w:rsid w:val="00D52461"/>
    <w:rsid w:val="00D6465E"/>
    <w:rsid w:val="00D82CF1"/>
    <w:rsid w:val="00D8476F"/>
    <w:rsid w:val="00D909AC"/>
    <w:rsid w:val="00D91ECA"/>
    <w:rsid w:val="00D933E9"/>
    <w:rsid w:val="00DA4150"/>
    <w:rsid w:val="00DB1FA9"/>
    <w:rsid w:val="00DB2CD6"/>
    <w:rsid w:val="00DB72F2"/>
    <w:rsid w:val="00DC0808"/>
    <w:rsid w:val="00DD390F"/>
    <w:rsid w:val="00DD7DFF"/>
    <w:rsid w:val="00DE678B"/>
    <w:rsid w:val="00DE6F80"/>
    <w:rsid w:val="00DF1907"/>
    <w:rsid w:val="00DF19EC"/>
    <w:rsid w:val="00DF6DD6"/>
    <w:rsid w:val="00E07BEF"/>
    <w:rsid w:val="00E15C9D"/>
    <w:rsid w:val="00E15FBB"/>
    <w:rsid w:val="00E163C1"/>
    <w:rsid w:val="00E24421"/>
    <w:rsid w:val="00E24C92"/>
    <w:rsid w:val="00E41E10"/>
    <w:rsid w:val="00E43FA3"/>
    <w:rsid w:val="00E55089"/>
    <w:rsid w:val="00E56FBD"/>
    <w:rsid w:val="00E60643"/>
    <w:rsid w:val="00E659BF"/>
    <w:rsid w:val="00E673EB"/>
    <w:rsid w:val="00E80949"/>
    <w:rsid w:val="00E83E18"/>
    <w:rsid w:val="00E92D1C"/>
    <w:rsid w:val="00EB209B"/>
    <w:rsid w:val="00EB4DE7"/>
    <w:rsid w:val="00EC55D1"/>
    <w:rsid w:val="00EC797E"/>
    <w:rsid w:val="00ED319C"/>
    <w:rsid w:val="00ED4EDA"/>
    <w:rsid w:val="00EF0807"/>
    <w:rsid w:val="00EF1A08"/>
    <w:rsid w:val="00EF636E"/>
    <w:rsid w:val="00F15344"/>
    <w:rsid w:val="00F16E77"/>
    <w:rsid w:val="00F16ECE"/>
    <w:rsid w:val="00F23739"/>
    <w:rsid w:val="00F24134"/>
    <w:rsid w:val="00F2440F"/>
    <w:rsid w:val="00F25565"/>
    <w:rsid w:val="00F25DCB"/>
    <w:rsid w:val="00F26D7F"/>
    <w:rsid w:val="00F35CEE"/>
    <w:rsid w:val="00F42545"/>
    <w:rsid w:val="00F45647"/>
    <w:rsid w:val="00F5756C"/>
    <w:rsid w:val="00F604F2"/>
    <w:rsid w:val="00F60A5B"/>
    <w:rsid w:val="00F60D65"/>
    <w:rsid w:val="00F733C5"/>
    <w:rsid w:val="00F93835"/>
    <w:rsid w:val="00F94266"/>
    <w:rsid w:val="00F94E07"/>
    <w:rsid w:val="00F96167"/>
    <w:rsid w:val="00F968FE"/>
    <w:rsid w:val="00FA1151"/>
    <w:rsid w:val="00FA5724"/>
    <w:rsid w:val="00FA6850"/>
    <w:rsid w:val="00FA6E64"/>
    <w:rsid w:val="00FB0AC4"/>
    <w:rsid w:val="00FB2F0E"/>
    <w:rsid w:val="00FB2F89"/>
    <w:rsid w:val="00FC1B6B"/>
    <w:rsid w:val="00FD056A"/>
    <w:rsid w:val="00FD0681"/>
    <w:rsid w:val="00FD5A64"/>
    <w:rsid w:val="00FE41AD"/>
    <w:rsid w:val="00FF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44DB"/>
  <w15:chartTrackingRefBased/>
  <w15:docId w15:val="{580CD92E-C893-4F46-A612-4B367DA5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8857A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365F91"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243F60" w:themeColor="accent1" w:themeShade="7F"/>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semiHidden/>
    <w:unhideWhenUsed/>
    <w:pPr>
      <w:spacing w:after="200"/>
    </w:pPr>
    <w:rPr>
      <w:rFonts w:asciiTheme="minorHAnsi" w:hAnsiTheme="minorHAnsi" w:cstheme="minorBidi"/>
      <w:sz w:val="20"/>
      <w:szCs w:val="20"/>
      <w:lang w:val="es-MX"/>
    </w:rPr>
  </w:style>
  <w:style w:type="character" w:customStyle="1" w:styleId="CommentTextChar">
    <w:name w:val="Comment Text Char"/>
    <w:basedOn w:val="DefaultParagraphFont"/>
    <w:link w:val="CommentText"/>
    <w:uiPriority w:val="99"/>
    <w:semiHidden/>
    <w:locked/>
    <w:rPr>
      <w:sz w:val="20"/>
      <w:szCs w:val="20"/>
      <w:lang w:val="es-MX"/>
    </w:rPr>
  </w:style>
  <w:style w:type="paragraph" w:styleId="Header">
    <w:name w:val="header"/>
    <w:basedOn w:val="Normal"/>
    <w:link w:val="HeaderChar"/>
    <w:uiPriority w:val="99"/>
    <w:unhideWhenUsed/>
    <w:pPr>
      <w:tabs>
        <w:tab w:val="center" w:pos="4680"/>
        <w:tab w:val="right" w:pos="9360"/>
      </w:tabs>
    </w:pPr>
    <w:rPr>
      <w:rFonts w:asciiTheme="minorHAnsi" w:hAnsiTheme="minorHAnsi" w:cstheme="minorBidi"/>
      <w:sz w:val="22"/>
      <w:szCs w:val="22"/>
      <w:lang w:val="es-MX"/>
    </w:rPr>
  </w:style>
  <w:style w:type="character" w:customStyle="1" w:styleId="HeaderChar">
    <w:name w:val="Header Char"/>
    <w:basedOn w:val="DefaultParagraphFont"/>
    <w:link w:val="Header"/>
    <w:uiPriority w:val="99"/>
    <w:locked/>
    <w:rPr>
      <w:lang w:val="es-MX"/>
    </w:rPr>
  </w:style>
  <w:style w:type="paragraph" w:styleId="Footer">
    <w:name w:val="footer"/>
    <w:basedOn w:val="Normal"/>
    <w:link w:val="FooterChar"/>
    <w:uiPriority w:val="99"/>
    <w:unhideWhenUsed/>
    <w:pPr>
      <w:tabs>
        <w:tab w:val="center" w:pos="4680"/>
        <w:tab w:val="right" w:pos="9360"/>
      </w:tabs>
    </w:pPr>
    <w:rPr>
      <w:rFonts w:asciiTheme="minorHAnsi" w:hAnsiTheme="minorHAnsi" w:cstheme="minorBidi"/>
      <w:sz w:val="22"/>
      <w:szCs w:val="22"/>
      <w:lang w:val="es-MX"/>
    </w:rPr>
  </w:style>
  <w:style w:type="character" w:customStyle="1" w:styleId="FooterChar">
    <w:name w:val="Footer Char"/>
    <w:basedOn w:val="DefaultParagraphFont"/>
    <w:link w:val="Footer"/>
    <w:uiPriority w:val="99"/>
    <w:locked/>
    <w:rPr>
      <w:lang w:val="es-MX"/>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lang w:val="es-MX"/>
    </w:rPr>
  </w:style>
  <w:style w:type="paragraph" w:styleId="BalloonText">
    <w:name w:val="Balloon Text"/>
    <w:basedOn w:val="Normal"/>
    <w:link w:val="BalloonTextChar"/>
    <w:uiPriority w:val="99"/>
    <w:semiHidden/>
    <w:unhideWhenUsed/>
    <w:rPr>
      <w:rFonts w:ascii="Tahoma" w:hAnsi="Tahoma" w:cs="Tahoma"/>
      <w:sz w:val="16"/>
      <w:szCs w:val="16"/>
      <w:lang w:val="es-MX"/>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lang w:val="es-MX"/>
    </w:rPr>
  </w:style>
  <w:style w:type="paragraph" w:styleId="NoSpacing">
    <w:name w:val="No Spacing"/>
    <w:uiPriority w:val="1"/>
    <w:qFormat/>
    <w:rPr>
      <w:lang w:val="es-MX"/>
    </w:rPr>
  </w:style>
  <w:style w:type="paragraph" w:styleId="ListParagraph">
    <w:name w:val="List Paragraph"/>
    <w:basedOn w:val="Normal"/>
    <w:uiPriority w:val="34"/>
    <w:qFormat/>
    <w:pPr>
      <w:spacing w:before="100" w:beforeAutospacing="1" w:after="100" w:afterAutospacing="1"/>
    </w:pPr>
    <w:rPr>
      <w:rFonts w:ascii="Times" w:hAnsi="Times"/>
      <w:sz w:val="20"/>
      <w:szCs w:val="20"/>
    </w:rPr>
  </w:style>
  <w:style w:type="paragraph" w:customStyle="1" w:styleId="xmsonormal">
    <w:name w:val="x_msonormal"/>
    <w:basedOn w:val="Normal"/>
    <w:uiPriority w:val="99"/>
    <w:pPr>
      <w:spacing w:before="100" w:beforeAutospacing="1" w:after="100" w:afterAutospacing="1"/>
    </w:pPr>
  </w:style>
  <w:style w:type="character" w:customStyle="1" w:styleId="ReferenceChar">
    <w:name w:val="Reference Char"/>
    <w:basedOn w:val="DefaultParagraphFont"/>
    <w:link w:val="Reference"/>
    <w:locked/>
    <w:rPr>
      <w:rFonts w:ascii="Times New Roman" w:eastAsia="Times New Roman" w:hAnsi="Times New Roman" w:cs="Times New Roman" w:hint="default"/>
      <w:sz w:val="24"/>
      <w:szCs w:val="24"/>
    </w:rPr>
  </w:style>
  <w:style w:type="paragraph" w:customStyle="1" w:styleId="Reference">
    <w:name w:val="Reference"/>
    <w:basedOn w:val="Normal"/>
    <w:link w:val="ReferenceChar"/>
    <w:uiPriority w:val="99"/>
    <w:qFormat/>
    <w:pPr>
      <w:keepLines/>
      <w:spacing w:line="480" w:lineRule="auto"/>
      <w:ind w:left="288" w:hanging="288"/>
    </w:pPr>
  </w:style>
  <w:style w:type="paragraph" w:customStyle="1" w:styleId="p1">
    <w:name w:val="p1"/>
    <w:basedOn w:val="Normal"/>
    <w:rPr>
      <w:rFonts w:ascii="Helvetica" w:hAnsi="Helvetica"/>
      <w:sz w:val="15"/>
      <w:szCs w:val="15"/>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apple-style-span">
    <w:name w:val="apple-style-span"/>
    <w:basedOn w:val="DefaultParagraphFont"/>
  </w:style>
  <w:style w:type="character" w:customStyle="1" w:styleId="preslabellarge">
    <w:name w:val="preslabellarge"/>
    <w:basedOn w:val="DefaultParagraphFont"/>
  </w:style>
  <w:style w:type="character" w:customStyle="1" w:styleId="rphighlightallclass">
    <w:name w:val="rphighlightallclass"/>
    <w:basedOn w:val="DefaultParagraphFont"/>
  </w:style>
  <w:style w:type="character" w:customStyle="1" w:styleId="order-article">
    <w:name w:val="order-article"/>
    <w:basedOn w:val="DefaultParagraphFont"/>
  </w:style>
  <w:style w:type="character" w:customStyle="1" w:styleId="apple-converted-space">
    <w:name w:val="apple-converted-space"/>
    <w:basedOn w:val="DefaultParagraphFont"/>
  </w:style>
  <w:style w:type="character" w:customStyle="1" w:styleId="preslabel">
    <w:name w:val="preslabel"/>
    <w:basedOn w:val="DefaultParagraphFont"/>
  </w:style>
  <w:style w:type="character" w:customStyle="1" w:styleId="articlepagerange">
    <w:name w:val="articlepagerange"/>
    <w:basedOn w:val="DefaultParagraphFont"/>
  </w:style>
  <w:style w:type="character" w:customStyle="1" w:styleId="doilink">
    <w:name w:val="doi_link"/>
    <w:basedOn w:val="DefaultParagraphFont"/>
  </w:style>
  <w:style w:type="character" w:customStyle="1" w:styleId="go">
    <w:name w:val="go"/>
    <w:basedOn w:val="DefaultParagraphFont"/>
  </w:style>
  <w:style w:type="character" w:customStyle="1" w:styleId="im">
    <w:name w:val="im"/>
    <w:basedOn w:val="DefaultParagraphFont"/>
  </w:style>
  <w:style w:type="character" w:customStyle="1" w:styleId="UnresolvedMention1">
    <w:name w:val="Unresolved Mention1"/>
    <w:basedOn w:val="DefaultParagraphFont"/>
    <w:uiPriority w:val="99"/>
    <w:rPr>
      <w:color w:val="605E5C"/>
      <w:shd w:val="clear" w:color="auto" w:fill="E1DFDD"/>
    </w:rPr>
  </w:style>
  <w:style w:type="character" w:customStyle="1" w:styleId="intentdoi">
    <w:name w:val="intent_doi"/>
    <w:basedOn w:val="DefaultParagraphFont"/>
  </w:style>
  <w:style w:type="character" w:customStyle="1" w:styleId="il">
    <w:name w:val="il"/>
    <w:basedOn w:val="DefaultParagraphFont"/>
  </w:style>
  <w:style w:type="character" w:customStyle="1" w:styleId="author">
    <w:name w:val="author"/>
    <w:basedOn w:val="DefaultParagraphFont"/>
  </w:style>
  <w:style w:type="character" w:customStyle="1" w:styleId="pubyear">
    <w:name w:val="pubyear"/>
    <w:basedOn w:val="DefaultParagraphFont"/>
  </w:style>
  <w:style w:type="character" w:customStyle="1" w:styleId="articletitle">
    <w:name w:val="articletitle"/>
    <w:basedOn w:val="DefaultParagraphFont"/>
  </w:style>
  <w:style w:type="character" w:customStyle="1" w:styleId="vol">
    <w:name w:val="vol"/>
    <w:basedOn w:val="DefaultParagraphFont"/>
  </w:style>
  <w:style w:type="character" w:customStyle="1" w:styleId="pagefirst">
    <w:name w:val="pagefirst"/>
    <w:basedOn w:val="DefaultParagraphFont"/>
  </w:style>
  <w:style w:type="character" w:customStyle="1" w:styleId="pagelast">
    <w:name w:val="pagelast"/>
    <w:basedOn w:val="DefaultParagraphFont"/>
  </w:style>
  <w:style w:type="character" w:customStyle="1" w:styleId="markz45t4l2kf">
    <w:name w:val="markz45t4l2kf"/>
    <w:basedOn w:val="DefaultParagraphFont"/>
  </w:style>
  <w:style w:type="character" w:customStyle="1" w:styleId="xcontentpasted0">
    <w:name w:val="x_contentpasted0"/>
    <w:basedOn w:val="DefaultParagraphFont"/>
  </w:style>
  <w:style w:type="character" w:customStyle="1" w:styleId="xcontentpasted1">
    <w:name w:val="x_contentpasted1"/>
    <w:basedOn w:val="DefaultParagraphFont"/>
  </w:style>
  <w:style w:type="character" w:customStyle="1" w:styleId="article-headerdoi">
    <w:name w:val="article-header__doi"/>
    <w:basedOn w:val="DefaultParagraphFont"/>
  </w:style>
  <w:style w:type="character" w:customStyle="1" w:styleId="article-headerdoilabel">
    <w:name w:val="article-header__doi__label"/>
    <w:basedOn w:val="DefaultParagraphFont"/>
  </w:style>
  <w:style w:type="character" w:customStyle="1" w:styleId="volumeissue">
    <w:name w:val="volume_issue"/>
    <w:basedOn w:val="DefaultParagraphFont"/>
  </w:style>
  <w:style w:type="character" w:customStyle="1" w:styleId="pagerange">
    <w:name w:val="page_range"/>
    <w:basedOn w:val="DefaultParagraphFont"/>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style>
  <w:style w:type="character" w:styleId="UnresolvedMention">
    <w:name w:val="Unresolved Mention"/>
    <w:basedOn w:val="DefaultParagraphFont"/>
    <w:uiPriority w:val="99"/>
    <w:rsid w:val="00246E13"/>
    <w:rPr>
      <w:color w:val="605E5C"/>
      <w:shd w:val="clear" w:color="auto" w:fill="E1DFDD"/>
    </w:rPr>
  </w:style>
  <w:style w:type="character" w:customStyle="1" w:styleId="fw-bold">
    <w:name w:val="fw-bold"/>
    <w:basedOn w:val="DefaultParagraphFont"/>
    <w:rsid w:val="00C65CB8"/>
  </w:style>
  <w:style w:type="character" w:styleId="Strong">
    <w:name w:val="Strong"/>
    <w:basedOn w:val="DefaultParagraphFont"/>
    <w:uiPriority w:val="22"/>
    <w:qFormat/>
    <w:rsid w:val="00CA378D"/>
    <w:rPr>
      <w:b/>
      <w:bCs/>
    </w:rPr>
  </w:style>
  <w:style w:type="character" w:customStyle="1" w:styleId="jdfsz">
    <w:name w:val="jdfsz"/>
    <w:basedOn w:val="DefaultParagraphFont"/>
    <w:rsid w:val="00B97A69"/>
  </w:style>
  <w:style w:type="paragraph" w:customStyle="1" w:styleId="p2">
    <w:name w:val="p2"/>
    <w:basedOn w:val="Normal"/>
    <w:rsid w:val="003E225D"/>
    <w:rPr>
      <w:rFonts w:ascii="STIX Two Text" w:hAnsi="STIX Two Text"/>
      <w:color w:val="1D4D9A"/>
      <w:sz w:val="15"/>
      <w:szCs w:val="15"/>
    </w:rPr>
  </w:style>
  <w:style w:type="numbering" w:customStyle="1" w:styleId="CurrentList1">
    <w:name w:val="Current List1"/>
    <w:uiPriority w:val="99"/>
    <w:rsid w:val="00CB28EE"/>
    <w:pPr>
      <w:numPr>
        <w:numId w:val="29"/>
      </w:numPr>
    </w:pPr>
  </w:style>
  <w:style w:type="numbering" w:customStyle="1" w:styleId="CurrentList2">
    <w:name w:val="Current List2"/>
    <w:uiPriority w:val="99"/>
    <w:rsid w:val="00CB28EE"/>
    <w:pPr>
      <w:numPr>
        <w:numId w:val="30"/>
      </w:numPr>
    </w:pPr>
  </w:style>
  <w:style w:type="numbering" w:customStyle="1" w:styleId="CurrentList3">
    <w:name w:val="Current List3"/>
    <w:uiPriority w:val="99"/>
    <w:rsid w:val="00CB28EE"/>
    <w:pPr>
      <w:numPr>
        <w:numId w:val="31"/>
      </w:numPr>
    </w:pPr>
  </w:style>
  <w:style w:type="character" w:customStyle="1" w:styleId="normaltextrun">
    <w:name w:val="normaltextrun"/>
    <w:basedOn w:val="DefaultParagraphFont"/>
    <w:rsid w:val="00CF2E3A"/>
  </w:style>
  <w:style w:type="paragraph" w:styleId="IntenseQuote">
    <w:name w:val="Intense Quote"/>
    <w:basedOn w:val="Normal"/>
    <w:next w:val="Normal"/>
    <w:link w:val="IntenseQuoteChar"/>
    <w:uiPriority w:val="30"/>
    <w:qFormat/>
    <w:rsid w:val="00CF2E3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F2E3A"/>
    <w:rPr>
      <w:rFonts w:ascii="Times New Roman" w:eastAsia="Times New Roman" w:hAnsi="Times New Roman" w:cs="Times New Roman"/>
      <w:i/>
      <w:iCs/>
      <w:color w:val="4F81BD" w:themeColor="accent1"/>
      <w:sz w:val="24"/>
      <w:szCs w:val="24"/>
    </w:rPr>
  </w:style>
  <w:style w:type="character" w:styleId="Emphasis">
    <w:name w:val="Emphasis"/>
    <w:basedOn w:val="DefaultParagraphFont"/>
    <w:uiPriority w:val="20"/>
    <w:qFormat/>
    <w:rsid w:val="00DF19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9191">
      <w:bodyDiv w:val="1"/>
      <w:marLeft w:val="0"/>
      <w:marRight w:val="0"/>
      <w:marTop w:val="0"/>
      <w:marBottom w:val="0"/>
      <w:divBdr>
        <w:top w:val="none" w:sz="0" w:space="0" w:color="auto"/>
        <w:left w:val="none" w:sz="0" w:space="0" w:color="auto"/>
        <w:bottom w:val="none" w:sz="0" w:space="0" w:color="auto"/>
        <w:right w:val="none" w:sz="0" w:space="0" w:color="auto"/>
      </w:divBdr>
    </w:div>
    <w:div w:id="150098743">
      <w:bodyDiv w:val="1"/>
      <w:marLeft w:val="0"/>
      <w:marRight w:val="0"/>
      <w:marTop w:val="0"/>
      <w:marBottom w:val="0"/>
      <w:divBdr>
        <w:top w:val="none" w:sz="0" w:space="0" w:color="auto"/>
        <w:left w:val="none" w:sz="0" w:space="0" w:color="auto"/>
        <w:bottom w:val="none" w:sz="0" w:space="0" w:color="auto"/>
        <w:right w:val="none" w:sz="0" w:space="0" w:color="auto"/>
      </w:divBdr>
    </w:div>
    <w:div w:id="224537694">
      <w:bodyDiv w:val="1"/>
      <w:marLeft w:val="0"/>
      <w:marRight w:val="0"/>
      <w:marTop w:val="0"/>
      <w:marBottom w:val="0"/>
      <w:divBdr>
        <w:top w:val="none" w:sz="0" w:space="0" w:color="auto"/>
        <w:left w:val="none" w:sz="0" w:space="0" w:color="auto"/>
        <w:bottom w:val="none" w:sz="0" w:space="0" w:color="auto"/>
        <w:right w:val="none" w:sz="0" w:space="0" w:color="auto"/>
      </w:divBdr>
    </w:div>
    <w:div w:id="250698642">
      <w:bodyDiv w:val="1"/>
      <w:marLeft w:val="0"/>
      <w:marRight w:val="0"/>
      <w:marTop w:val="0"/>
      <w:marBottom w:val="0"/>
      <w:divBdr>
        <w:top w:val="none" w:sz="0" w:space="0" w:color="auto"/>
        <w:left w:val="none" w:sz="0" w:space="0" w:color="auto"/>
        <w:bottom w:val="none" w:sz="0" w:space="0" w:color="auto"/>
        <w:right w:val="none" w:sz="0" w:space="0" w:color="auto"/>
      </w:divBdr>
      <w:divsChild>
        <w:div w:id="1842551230">
          <w:marLeft w:val="0"/>
          <w:marRight w:val="0"/>
          <w:marTop w:val="0"/>
          <w:marBottom w:val="0"/>
          <w:divBdr>
            <w:top w:val="none" w:sz="0" w:space="0" w:color="auto"/>
            <w:left w:val="none" w:sz="0" w:space="0" w:color="auto"/>
            <w:bottom w:val="none" w:sz="0" w:space="0" w:color="auto"/>
            <w:right w:val="none" w:sz="0" w:space="0" w:color="auto"/>
          </w:divBdr>
        </w:div>
      </w:divsChild>
    </w:div>
    <w:div w:id="505872662">
      <w:bodyDiv w:val="1"/>
      <w:marLeft w:val="0"/>
      <w:marRight w:val="0"/>
      <w:marTop w:val="0"/>
      <w:marBottom w:val="0"/>
      <w:divBdr>
        <w:top w:val="none" w:sz="0" w:space="0" w:color="auto"/>
        <w:left w:val="none" w:sz="0" w:space="0" w:color="auto"/>
        <w:bottom w:val="none" w:sz="0" w:space="0" w:color="auto"/>
        <w:right w:val="none" w:sz="0" w:space="0" w:color="auto"/>
      </w:divBdr>
    </w:div>
    <w:div w:id="522671600">
      <w:bodyDiv w:val="1"/>
      <w:marLeft w:val="0"/>
      <w:marRight w:val="0"/>
      <w:marTop w:val="0"/>
      <w:marBottom w:val="0"/>
      <w:divBdr>
        <w:top w:val="none" w:sz="0" w:space="0" w:color="auto"/>
        <w:left w:val="none" w:sz="0" w:space="0" w:color="auto"/>
        <w:bottom w:val="none" w:sz="0" w:space="0" w:color="auto"/>
        <w:right w:val="none" w:sz="0" w:space="0" w:color="auto"/>
      </w:divBdr>
    </w:div>
    <w:div w:id="569929868">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4069829">
      <w:bodyDiv w:val="1"/>
      <w:marLeft w:val="0"/>
      <w:marRight w:val="0"/>
      <w:marTop w:val="0"/>
      <w:marBottom w:val="0"/>
      <w:divBdr>
        <w:top w:val="none" w:sz="0" w:space="0" w:color="auto"/>
        <w:left w:val="none" w:sz="0" w:space="0" w:color="auto"/>
        <w:bottom w:val="none" w:sz="0" w:space="0" w:color="auto"/>
        <w:right w:val="none" w:sz="0" w:space="0" w:color="auto"/>
      </w:divBdr>
    </w:div>
    <w:div w:id="656616303">
      <w:bodyDiv w:val="1"/>
      <w:marLeft w:val="0"/>
      <w:marRight w:val="0"/>
      <w:marTop w:val="0"/>
      <w:marBottom w:val="0"/>
      <w:divBdr>
        <w:top w:val="none" w:sz="0" w:space="0" w:color="auto"/>
        <w:left w:val="none" w:sz="0" w:space="0" w:color="auto"/>
        <w:bottom w:val="none" w:sz="0" w:space="0" w:color="auto"/>
        <w:right w:val="none" w:sz="0" w:space="0" w:color="auto"/>
      </w:divBdr>
    </w:div>
    <w:div w:id="804199207">
      <w:bodyDiv w:val="1"/>
      <w:marLeft w:val="0"/>
      <w:marRight w:val="0"/>
      <w:marTop w:val="0"/>
      <w:marBottom w:val="0"/>
      <w:divBdr>
        <w:top w:val="none" w:sz="0" w:space="0" w:color="auto"/>
        <w:left w:val="none" w:sz="0" w:space="0" w:color="auto"/>
        <w:bottom w:val="none" w:sz="0" w:space="0" w:color="auto"/>
        <w:right w:val="none" w:sz="0" w:space="0" w:color="auto"/>
      </w:divBdr>
    </w:div>
    <w:div w:id="884218989">
      <w:bodyDiv w:val="1"/>
      <w:marLeft w:val="0"/>
      <w:marRight w:val="0"/>
      <w:marTop w:val="0"/>
      <w:marBottom w:val="0"/>
      <w:divBdr>
        <w:top w:val="none" w:sz="0" w:space="0" w:color="auto"/>
        <w:left w:val="none" w:sz="0" w:space="0" w:color="auto"/>
        <w:bottom w:val="none" w:sz="0" w:space="0" w:color="auto"/>
        <w:right w:val="none" w:sz="0" w:space="0" w:color="auto"/>
      </w:divBdr>
    </w:div>
    <w:div w:id="1103498571">
      <w:bodyDiv w:val="1"/>
      <w:marLeft w:val="0"/>
      <w:marRight w:val="0"/>
      <w:marTop w:val="0"/>
      <w:marBottom w:val="0"/>
      <w:divBdr>
        <w:top w:val="none" w:sz="0" w:space="0" w:color="auto"/>
        <w:left w:val="none" w:sz="0" w:space="0" w:color="auto"/>
        <w:bottom w:val="none" w:sz="0" w:space="0" w:color="auto"/>
        <w:right w:val="none" w:sz="0" w:space="0" w:color="auto"/>
      </w:divBdr>
    </w:div>
    <w:div w:id="1127971006">
      <w:bodyDiv w:val="1"/>
      <w:marLeft w:val="0"/>
      <w:marRight w:val="0"/>
      <w:marTop w:val="0"/>
      <w:marBottom w:val="0"/>
      <w:divBdr>
        <w:top w:val="none" w:sz="0" w:space="0" w:color="auto"/>
        <w:left w:val="none" w:sz="0" w:space="0" w:color="auto"/>
        <w:bottom w:val="none" w:sz="0" w:space="0" w:color="auto"/>
        <w:right w:val="none" w:sz="0" w:space="0" w:color="auto"/>
      </w:divBdr>
    </w:div>
    <w:div w:id="1174537783">
      <w:bodyDiv w:val="1"/>
      <w:marLeft w:val="0"/>
      <w:marRight w:val="0"/>
      <w:marTop w:val="0"/>
      <w:marBottom w:val="0"/>
      <w:divBdr>
        <w:top w:val="none" w:sz="0" w:space="0" w:color="auto"/>
        <w:left w:val="none" w:sz="0" w:space="0" w:color="auto"/>
        <w:bottom w:val="none" w:sz="0" w:space="0" w:color="auto"/>
        <w:right w:val="none" w:sz="0" w:space="0" w:color="auto"/>
      </w:divBdr>
    </w:div>
    <w:div w:id="1178999830">
      <w:bodyDiv w:val="1"/>
      <w:marLeft w:val="0"/>
      <w:marRight w:val="0"/>
      <w:marTop w:val="0"/>
      <w:marBottom w:val="0"/>
      <w:divBdr>
        <w:top w:val="none" w:sz="0" w:space="0" w:color="auto"/>
        <w:left w:val="none" w:sz="0" w:space="0" w:color="auto"/>
        <w:bottom w:val="none" w:sz="0" w:space="0" w:color="auto"/>
        <w:right w:val="none" w:sz="0" w:space="0" w:color="auto"/>
      </w:divBdr>
    </w:div>
    <w:div w:id="1216552551">
      <w:bodyDiv w:val="1"/>
      <w:marLeft w:val="0"/>
      <w:marRight w:val="0"/>
      <w:marTop w:val="0"/>
      <w:marBottom w:val="0"/>
      <w:divBdr>
        <w:top w:val="none" w:sz="0" w:space="0" w:color="auto"/>
        <w:left w:val="none" w:sz="0" w:space="0" w:color="auto"/>
        <w:bottom w:val="none" w:sz="0" w:space="0" w:color="auto"/>
        <w:right w:val="none" w:sz="0" w:space="0" w:color="auto"/>
      </w:divBdr>
    </w:div>
    <w:div w:id="1280526430">
      <w:bodyDiv w:val="1"/>
      <w:marLeft w:val="0"/>
      <w:marRight w:val="0"/>
      <w:marTop w:val="0"/>
      <w:marBottom w:val="0"/>
      <w:divBdr>
        <w:top w:val="none" w:sz="0" w:space="0" w:color="auto"/>
        <w:left w:val="none" w:sz="0" w:space="0" w:color="auto"/>
        <w:bottom w:val="none" w:sz="0" w:space="0" w:color="auto"/>
        <w:right w:val="none" w:sz="0" w:space="0" w:color="auto"/>
      </w:divBdr>
    </w:div>
    <w:div w:id="1310787708">
      <w:bodyDiv w:val="1"/>
      <w:marLeft w:val="0"/>
      <w:marRight w:val="0"/>
      <w:marTop w:val="0"/>
      <w:marBottom w:val="0"/>
      <w:divBdr>
        <w:top w:val="none" w:sz="0" w:space="0" w:color="auto"/>
        <w:left w:val="none" w:sz="0" w:space="0" w:color="auto"/>
        <w:bottom w:val="none" w:sz="0" w:space="0" w:color="auto"/>
        <w:right w:val="none" w:sz="0" w:space="0" w:color="auto"/>
      </w:divBdr>
    </w:div>
    <w:div w:id="1332442045">
      <w:bodyDiv w:val="1"/>
      <w:marLeft w:val="0"/>
      <w:marRight w:val="0"/>
      <w:marTop w:val="0"/>
      <w:marBottom w:val="0"/>
      <w:divBdr>
        <w:top w:val="none" w:sz="0" w:space="0" w:color="auto"/>
        <w:left w:val="none" w:sz="0" w:space="0" w:color="auto"/>
        <w:bottom w:val="none" w:sz="0" w:space="0" w:color="auto"/>
        <w:right w:val="none" w:sz="0" w:space="0" w:color="auto"/>
      </w:divBdr>
    </w:div>
    <w:div w:id="1450392371">
      <w:bodyDiv w:val="1"/>
      <w:marLeft w:val="0"/>
      <w:marRight w:val="0"/>
      <w:marTop w:val="0"/>
      <w:marBottom w:val="0"/>
      <w:divBdr>
        <w:top w:val="none" w:sz="0" w:space="0" w:color="auto"/>
        <w:left w:val="none" w:sz="0" w:space="0" w:color="auto"/>
        <w:bottom w:val="none" w:sz="0" w:space="0" w:color="auto"/>
        <w:right w:val="none" w:sz="0" w:space="0" w:color="auto"/>
      </w:divBdr>
    </w:div>
    <w:div w:id="1469514409">
      <w:bodyDiv w:val="1"/>
      <w:marLeft w:val="0"/>
      <w:marRight w:val="0"/>
      <w:marTop w:val="0"/>
      <w:marBottom w:val="0"/>
      <w:divBdr>
        <w:top w:val="none" w:sz="0" w:space="0" w:color="auto"/>
        <w:left w:val="none" w:sz="0" w:space="0" w:color="auto"/>
        <w:bottom w:val="none" w:sz="0" w:space="0" w:color="auto"/>
        <w:right w:val="none" w:sz="0" w:space="0" w:color="auto"/>
      </w:divBdr>
    </w:div>
    <w:div w:id="1553035520">
      <w:bodyDiv w:val="1"/>
      <w:marLeft w:val="0"/>
      <w:marRight w:val="0"/>
      <w:marTop w:val="0"/>
      <w:marBottom w:val="0"/>
      <w:divBdr>
        <w:top w:val="none" w:sz="0" w:space="0" w:color="auto"/>
        <w:left w:val="none" w:sz="0" w:space="0" w:color="auto"/>
        <w:bottom w:val="none" w:sz="0" w:space="0" w:color="auto"/>
        <w:right w:val="none" w:sz="0" w:space="0" w:color="auto"/>
      </w:divBdr>
    </w:div>
    <w:div w:id="1560359124">
      <w:bodyDiv w:val="1"/>
      <w:marLeft w:val="0"/>
      <w:marRight w:val="0"/>
      <w:marTop w:val="0"/>
      <w:marBottom w:val="0"/>
      <w:divBdr>
        <w:top w:val="none" w:sz="0" w:space="0" w:color="auto"/>
        <w:left w:val="none" w:sz="0" w:space="0" w:color="auto"/>
        <w:bottom w:val="none" w:sz="0" w:space="0" w:color="auto"/>
        <w:right w:val="none" w:sz="0" w:space="0" w:color="auto"/>
      </w:divBdr>
    </w:div>
    <w:div w:id="1732535078">
      <w:bodyDiv w:val="1"/>
      <w:marLeft w:val="0"/>
      <w:marRight w:val="0"/>
      <w:marTop w:val="0"/>
      <w:marBottom w:val="0"/>
      <w:divBdr>
        <w:top w:val="none" w:sz="0" w:space="0" w:color="auto"/>
        <w:left w:val="none" w:sz="0" w:space="0" w:color="auto"/>
        <w:bottom w:val="none" w:sz="0" w:space="0" w:color="auto"/>
        <w:right w:val="none" w:sz="0" w:space="0" w:color="auto"/>
      </w:divBdr>
      <w:divsChild>
        <w:div w:id="161094123">
          <w:marLeft w:val="0"/>
          <w:marRight w:val="0"/>
          <w:marTop w:val="0"/>
          <w:marBottom w:val="0"/>
          <w:divBdr>
            <w:top w:val="none" w:sz="0" w:space="0" w:color="auto"/>
            <w:left w:val="none" w:sz="0" w:space="0" w:color="auto"/>
            <w:bottom w:val="none" w:sz="0" w:space="0" w:color="auto"/>
            <w:right w:val="none" w:sz="0" w:space="0" w:color="auto"/>
          </w:divBdr>
        </w:div>
      </w:divsChild>
    </w:div>
    <w:div w:id="1775519269">
      <w:bodyDiv w:val="1"/>
      <w:marLeft w:val="0"/>
      <w:marRight w:val="0"/>
      <w:marTop w:val="0"/>
      <w:marBottom w:val="0"/>
      <w:divBdr>
        <w:top w:val="none" w:sz="0" w:space="0" w:color="auto"/>
        <w:left w:val="none" w:sz="0" w:space="0" w:color="auto"/>
        <w:bottom w:val="none" w:sz="0" w:space="0" w:color="auto"/>
        <w:right w:val="none" w:sz="0" w:space="0" w:color="auto"/>
      </w:divBdr>
      <w:divsChild>
        <w:div w:id="299115377">
          <w:marLeft w:val="0"/>
          <w:marRight w:val="0"/>
          <w:marTop w:val="0"/>
          <w:marBottom w:val="0"/>
          <w:divBdr>
            <w:top w:val="none" w:sz="0" w:space="0" w:color="auto"/>
            <w:left w:val="none" w:sz="0" w:space="0" w:color="auto"/>
            <w:bottom w:val="none" w:sz="0" w:space="0" w:color="auto"/>
            <w:right w:val="none" w:sz="0" w:space="0" w:color="auto"/>
          </w:divBdr>
        </w:div>
        <w:div w:id="647366452">
          <w:marLeft w:val="0"/>
          <w:marRight w:val="0"/>
          <w:marTop w:val="0"/>
          <w:marBottom w:val="0"/>
          <w:divBdr>
            <w:top w:val="none" w:sz="0" w:space="0" w:color="auto"/>
            <w:left w:val="none" w:sz="0" w:space="0" w:color="auto"/>
            <w:bottom w:val="none" w:sz="0" w:space="0" w:color="auto"/>
            <w:right w:val="none" w:sz="0" w:space="0" w:color="auto"/>
          </w:divBdr>
        </w:div>
      </w:divsChild>
    </w:div>
    <w:div w:id="1793671749">
      <w:bodyDiv w:val="1"/>
      <w:marLeft w:val="0"/>
      <w:marRight w:val="0"/>
      <w:marTop w:val="0"/>
      <w:marBottom w:val="0"/>
      <w:divBdr>
        <w:top w:val="none" w:sz="0" w:space="0" w:color="auto"/>
        <w:left w:val="none" w:sz="0" w:space="0" w:color="auto"/>
        <w:bottom w:val="none" w:sz="0" w:space="0" w:color="auto"/>
        <w:right w:val="none" w:sz="0" w:space="0" w:color="auto"/>
      </w:divBdr>
    </w:div>
    <w:div w:id="1906523309">
      <w:bodyDiv w:val="1"/>
      <w:marLeft w:val="0"/>
      <w:marRight w:val="0"/>
      <w:marTop w:val="0"/>
      <w:marBottom w:val="0"/>
      <w:divBdr>
        <w:top w:val="none" w:sz="0" w:space="0" w:color="auto"/>
        <w:left w:val="none" w:sz="0" w:space="0" w:color="auto"/>
        <w:bottom w:val="none" w:sz="0" w:space="0" w:color="auto"/>
        <w:right w:val="none" w:sz="0" w:space="0" w:color="auto"/>
      </w:divBdr>
    </w:div>
    <w:div w:id="2058121444">
      <w:bodyDiv w:val="1"/>
      <w:marLeft w:val="0"/>
      <w:marRight w:val="0"/>
      <w:marTop w:val="0"/>
      <w:marBottom w:val="0"/>
      <w:divBdr>
        <w:top w:val="none" w:sz="0" w:space="0" w:color="auto"/>
        <w:left w:val="none" w:sz="0" w:space="0" w:color="auto"/>
        <w:bottom w:val="none" w:sz="0" w:space="0" w:color="auto"/>
        <w:right w:val="none" w:sz="0" w:space="0" w:color="auto"/>
      </w:divBdr>
    </w:div>
    <w:div w:id="2143384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yncbi/sean.mitchell.1/bibliography/publi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582DB7-384B-A740-B6B0-CAB45C8B094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8AC7-C386-654A-B714-0A883D9A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29</Pages>
  <Words>12612</Words>
  <Characters>81267</Characters>
  <Application>Microsoft Office Word</Application>
  <DocSecurity>0</DocSecurity>
  <Lines>677</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Mitchell</dc:creator>
  <cp:keywords/>
  <dc:description/>
  <cp:lastModifiedBy>Mitchell, Sean</cp:lastModifiedBy>
  <cp:revision>325</cp:revision>
  <dcterms:created xsi:type="dcterms:W3CDTF">2023-07-15T22:48:00Z</dcterms:created>
  <dcterms:modified xsi:type="dcterms:W3CDTF">2025-06-02T20:18:00Z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documentId_2395</vt:lpwstr>
  </property>
  <property fmtid="{D5CDD505-2E9C-101B-9397-08002B2CF9AE}" pid="3" name="grammarly_documentContext">
    <vt:lpwstr>{"goals":[],"domain":"general","emotions":[],"dialect":"american"}</vt:lpwstr>
  </property>
</Properties>
</file>